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27A17" w14:textId="7FC0FD73" w:rsidR="008138BB" w:rsidRPr="00A4585D" w:rsidRDefault="00D5301B">
      <w:pPr>
        <w:rPr>
          <w:b/>
          <w:bCs/>
          <w:color w:val="0070C0"/>
          <w:sz w:val="36"/>
          <w:szCs w:val="36"/>
        </w:rPr>
      </w:pPr>
      <w:r w:rsidRPr="00A4585D">
        <w:rPr>
          <w:b/>
          <w:bCs/>
          <w:color w:val="0070C0"/>
          <w:sz w:val="36"/>
          <w:szCs w:val="36"/>
        </w:rPr>
        <w:t>Seneca Valley Swim Club (SVSC) Mission Statement:</w:t>
      </w:r>
    </w:p>
    <w:p w14:paraId="26639FD0" w14:textId="56F6BEA9" w:rsidR="00D5301B" w:rsidRPr="00A4585D" w:rsidRDefault="00D5301B">
      <w:pPr>
        <w:rPr>
          <w:b/>
          <w:bCs/>
          <w:color w:val="0070C0"/>
          <w:sz w:val="36"/>
          <w:szCs w:val="36"/>
        </w:rPr>
      </w:pPr>
    </w:p>
    <w:p w14:paraId="364E9365" w14:textId="51DDEB20" w:rsidR="009A075A" w:rsidRPr="00A4585D" w:rsidRDefault="009A075A" w:rsidP="00D5301B">
      <w:pPr>
        <w:rPr>
          <w:b/>
          <w:bCs/>
          <w:color w:val="0070C0"/>
          <w:sz w:val="36"/>
          <w:szCs w:val="36"/>
        </w:rPr>
      </w:pPr>
      <w:r w:rsidRPr="00A4585D">
        <w:rPr>
          <w:b/>
          <w:bCs/>
          <w:color w:val="0070C0"/>
          <w:sz w:val="36"/>
          <w:szCs w:val="36"/>
        </w:rPr>
        <w:t>To be Western Pennsylvania's premier swim club by fostering a safe, supportive, and inclusive team culture that contributes to the physical, mental, and emotional development of our swimmers. </w:t>
      </w:r>
    </w:p>
    <w:p w14:paraId="52FD39E7" w14:textId="77777777" w:rsidR="00D5301B" w:rsidRPr="00A4585D" w:rsidRDefault="00D5301B">
      <w:pPr>
        <w:rPr>
          <w:b/>
          <w:bCs/>
          <w:color w:val="0070C0"/>
          <w:sz w:val="36"/>
          <w:szCs w:val="36"/>
        </w:rPr>
      </w:pPr>
    </w:p>
    <w:sectPr w:rsidR="00D5301B" w:rsidRPr="00A45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1B"/>
    <w:rsid w:val="00237CBB"/>
    <w:rsid w:val="008138BB"/>
    <w:rsid w:val="008711D6"/>
    <w:rsid w:val="009A075A"/>
    <w:rsid w:val="00A4585D"/>
    <w:rsid w:val="00D5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C55A"/>
  <w15:chartTrackingRefBased/>
  <w15:docId w15:val="{DD287EA6-842D-4D8D-84E8-D21E96A6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0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1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Seeley, Brock</dc:creator>
  <cp:keywords/>
  <dc:description/>
  <cp:lastModifiedBy>Hockenberry, Sherry</cp:lastModifiedBy>
  <cp:revision>3</cp:revision>
  <dcterms:created xsi:type="dcterms:W3CDTF">2023-05-18T12:13:00Z</dcterms:created>
  <dcterms:modified xsi:type="dcterms:W3CDTF">2023-05-18T12:14:00Z</dcterms:modified>
</cp:coreProperties>
</file>