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9" w:rsidRPr="00B733D9" w:rsidRDefault="00091F38" w:rsidP="007A52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Officia</w:t>
      </w:r>
      <w:r w:rsidR="00BC02E2">
        <w:rPr>
          <w:b/>
          <w:sz w:val="36"/>
          <w:szCs w:val="36"/>
        </w:rPr>
        <w:t>ls</w:t>
      </w:r>
      <w:r>
        <w:rPr>
          <w:b/>
          <w:sz w:val="36"/>
          <w:szCs w:val="36"/>
        </w:rPr>
        <w:t xml:space="preserve"> </w:t>
      </w:r>
      <w:r w:rsidR="00927B01">
        <w:rPr>
          <w:b/>
          <w:sz w:val="36"/>
          <w:szCs w:val="36"/>
        </w:rPr>
        <w:t>Director</w:t>
      </w:r>
      <w:r w:rsidR="00B733D9" w:rsidRPr="00B733D9">
        <w:rPr>
          <w:b/>
          <w:sz w:val="36"/>
          <w:szCs w:val="36"/>
        </w:rPr>
        <w:t xml:space="preserve">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Default="007A5221" w:rsidP="00091F38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482890">
              <w:rPr>
                <w:rFonts w:asciiTheme="minorHAnsi" w:hAnsiTheme="minorHAnsi" w:cstheme="minorHAnsi"/>
              </w:rPr>
              <w:t xml:space="preserve">The </w:t>
            </w:r>
            <w:r w:rsidR="00091F38">
              <w:rPr>
                <w:rFonts w:asciiTheme="minorHAnsi" w:hAnsiTheme="minorHAnsi" w:cstheme="minorHAnsi"/>
              </w:rPr>
              <w:t>Officia</w:t>
            </w:r>
            <w:r w:rsidR="00BC02E2">
              <w:rPr>
                <w:rFonts w:asciiTheme="minorHAnsi" w:hAnsiTheme="minorHAnsi" w:cstheme="minorHAnsi"/>
              </w:rPr>
              <w:t>ls</w:t>
            </w:r>
            <w:r w:rsidR="00091F38">
              <w:rPr>
                <w:rFonts w:asciiTheme="minorHAnsi" w:hAnsiTheme="minorHAnsi" w:cstheme="minorHAnsi"/>
              </w:rPr>
              <w:t xml:space="preserve"> Director</w:t>
            </w:r>
            <w:r w:rsidR="00AE4B53">
              <w:rPr>
                <w:rFonts w:asciiTheme="minorHAnsi" w:hAnsiTheme="minorHAnsi" w:cstheme="minorHAnsi"/>
              </w:rPr>
              <w:t xml:space="preserve"> </w:t>
            </w:r>
            <w:r w:rsidR="00927B01">
              <w:rPr>
                <w:rFonts w:asciiTheme="minorHAnsi" w:hAnsiTheme="minorHAnsi" w:cstheme="minorHAnsi"/>
              </w:rPr>
              <w:t xml:space="preserve">is responsible for </w:t>
            </w:r>
            <w:r w:rsidR="00BC02E2">
              <w:rPr>
                <w:rFonts w:asciiTheme="minorHAnsi" w:hAnsiTheme="minorHAnsi" w:cstheme="minorHAnsi"/>
              </w:rPr>
              <w:t xml:space="preserve">planning, coordinating and documenting the membership’s officiating requirements for hosted meets. The Officials Director also coordinates and promotes the training of club officials to ensure there is a solid succession plan.  </w:t>
            </w:r>
          </w:p>
          <w:p w:rsidR="00BC02E2" w:rsidRPr="00482890" w:rsidRDefault="00BC02E2" w:rsidP="00091F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734F0C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>lub bylaws</w:t>
      </w:r>
    </w:p>
    <w:p w:rsidR="00AD63CF" w:rsidRPr="000F004D" w:rsidRDefault="007A5221" w:rsidP="007A5221">
      <w:pPr>
        <w:rPr>
          <w:rFonts w:cstheme="minorHAnsi"/>
          <w:b/>
          <w:color w:val="FF0000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Reports To:</w:t>
      </w:r>
      <w:r w:rsidR="00AD63CF" w:rsidRPr="0073375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F004D" w:rsidRPr="0073375B">
        <w:rPr>
          <w:rFonts w:cstheme="minorHAnsi"/>
          <w:color w:val="000000" w:themeColor="text1"/>
          <w:sz w:val="24"/>
          <w:szCs w:val="24"/>
        </w:rPr>
        <w:t>President and Membership of Okotoks Mavericks Swimming</w:t>
      </w:r>
      <w:r w:rsidRPr="0073375B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7A5221" w:rsidRPr="00066047" w:rsidRDefault="00AD63CF" w:rsidP="007A522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7A5221" w:rsidRPr="00066047">
        <w:rPr>
          <w:rFonts w:cstheme="minorHAnsi"/>
          <w:b/>
          <w:sz w:val="24"/>
          <w:szCs w:val="24"/>
        </w:rPr>
        <w:t xml:space="preserve">irect Reports: </w:t>
      </w:r>
      <w:r w:rsidR="00091F38" w:rsidRPr="00091F38">
        <w:rPr>
          <w:rFonts w:cstheme="minorHAnsi"/>
          <w:sz w:val="24"/>
          <w:szCs w:val="24"/>
        </w:rPr>
        <w:t>Committee members a</w:t>
      </w:r>
      <w:r w:rsidR="00BC02E2">
        <w:rPr>
          <w:rFonts w:cstheme="minorHAnsi"/>
          <w:sz w:val="24"/>
          <w:szCs w:val="24"/>
        </w:rPr>
        <w:t>s</w:t>
      </w:r>
      <w:r w:rsidR="00091F38" w:rsidRPr="00091F38">
        <w:rPr>
          <w:rFonts w:cstheme="minorHAnsi"/>
          <w:sz w:val="24"/>
          <w:szCs w:val="24"/>
        </w:rPr>
        <w:t xml:space="preserve"> required</w:t>
      </w:r>
      <w:r w:rsidR="00482890">
        <w:rPr>
          <w:rFonts w:cstheme="minorHAnsi"/>
          <w:sz w:val="24"/>
          <w:szCs w:val="24"/>
        </w:rPr>
        <w:t xml:space="preserve"> </w:t>
      </w: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  <w:r w:rsidR="00AD63CF">
        <w:rPr>
          <w:rFonts w:cstheme="minorHAnsi"/>
          <w:b/>
          <w:sz w:val="24"/>
          <w:szCs w:val="24"/>
        </w:rPr>
        <w:t xml:space="preserve">: </w:t>
      </w:r>
    </w:p>
    <w:p w:rsidR="00BC02E2" w:rsidRPr="00BC02E2" w:rsidRDefault="00BC02E2" w:rsidP="00BC02E2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Plans and coordinates all officials for hosted swim meets</w:t>
      </w:r>
    </w:p>
    <w:p w:rsidR="00BC02E2" w:rsidRPr="00702EC4" w:rsidRDefault="00BC02E2" w:rsidP="00BC02E2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Acts as club liaison for </w:t>
      </w:r>
      <w:r w:rsidR="00702EC4">
        <w:rPr>
          <w:rFonts w:cstheme="minorHAnsi"/>
          <w:sz w:val="24"/>
          <w:szCs w:val="24"/>
        </w:rPr>
        <w:t>other swim clubs in the coordination of officials for non-hosted meets</w:t>
      </w:r>
    </w:p>
    <w:p w:rsidR="00702EC4" w:rsidRPr="00702EC4" w:rsidRDefault="00702EC4" w:rsidP="00BC02E2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Acts as club liaison for Swim Alberta officials chairs regarding officiating information</w:t>
      </w:r>
    </w:p>
    <w:p w:rsidR="00702EC4" w:rsidRPr="00702EC4" w:rsidRDefault="00702EC4" w:rsidP="00BC02E2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Ensures that MAVS membership is kept current on all SNC rule and officiating changes</w:t>
      </w:r>
    </w:p>
    <w:p w:rsidR="00702EC4" w:rsidRPr="00702EC4" w:rsidRDefault="00702EC4" w:rsidP="00BC02E2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Coordinates and promotes the training and advancement of MAVS members through the Swim Alberta officiating hierarchy</w:t>
      </w:r>
    </w:p>
    <w:p w:rsidR="00702EC4" w:rsidRPr="00BC02E2" w:rsidRDefault="00702EC4" w:rsidP="00702EC4">
      <w:pPr>
        <w:pStyle w:val="ListParagraph"/>
        <w:rPr>
          <w:rFonts w:cstheme="minorHAnsi"/>
          <w:b/>
          <w:sz w:val="24"/>
          <w:szCs w:val="24"/>
        </w:rPr>
      </w:pPr>
    </w:p>
    <w:p w:rsidR="00702EC4" w:rsidRDefault="00702EC4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Financial:</w:t>
      </w:r>
    </w:p>
    <w:p w:rsidR="00702EC4" w:rsidRPr="00702EC4" w:rsidRDefault="00702EC4" w:rsidP="00702EC4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guidance to the </w:t>
      </w:r>
      <w:r w:rsidR="003160DF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3160D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on budget requirements pertaining to officiating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  <w:r w:rsidR="00AE4B53">
        <w:rPr>
          <w:rFonts w:cstheme="minorHAnsi"/>
          <w:b/>
          <w:sz w:val="24"/>
          <w:szCs w:val="24"/>
        </w:rPr>
        <w:t>:</w:t>
      </w:r>
    </w:p>
    <w:p w:rsidR="00702EC4" w:rsidRPr="00702EC4" w:rsidRDefault="00702EC4" w:rsidP="00702EC4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Is responsible for managing, accurately tracking and reporting all member officiating and volunteer contributions</w:t>
      </w:r>
    </w:p>
    <w:p w:rsidR="00702EC4" w:rsidRPr="00702EC4" w:rsidRDefault="00702EC4" w:rsidP="00702EC4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Provides the Treasurer with a list of families who did not meet their officiating requirements by May 15th</w:t>
      </w:r>
    </w:p>
    <w:p w:rsidR="005D6290" w:rsidRPr="00702EC4" w:rsidRDefault="005D6290" w:rsidP="005D629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73375B">
        <w:rPr>
          <w:rFonts w:cstheme="minorHAnsi"/>
          <w:color w:val="000000" w:themeColor="text1"/>
          <w:sz w:val="24"/>
          <w:szCs w:val="24"/>
        </w:rPr>
        <w:t>Provides</w:t>
      </w:r>
      <w:r w:rsidR="00D35AD9" w:rsidRPr="0073375B">
        <w:rPr>
          <w:rFonts w:cstheme="minorHAnsi"/>
          <w:color w:val="000000" w:themeColor="text1"/>
          <w:sz w:val="24"/>
          <w:szCs w:val="24"/>
        </w:rPr>
        <w:t xml:space="preserve"> a</w:t>
      </w:r>
      <w:r w:rsidRPr="0073375B">
        <w:rPr>
          <w:rFonts w:cstheme="minorHAnsi"/>
          <w:color w:val="000000" w:themeColor="text1"/>
          <w:sz w:val="24"/>
          <w:szCs w:val="24"/>
        </w:rPr>
        <w:t xml:space="preserve"> monthly report to the </w:t>
      </w:r>
      <w:r w:rsidR="003160DF">
        <w:rPr>
          <w:rFonts w:cstheme="minorHAnsi"/>
          <w:color w:val="000000" w:themeColor="text1"/>
          <w:sz w:val="24"/>
          <w:szCs w:val="24"/>
        </w:rPr>
        <w:t>b</w:t>
      </w:r>
      <w:r w:rsidRPr="0073375B">
        <w:rPr>
          <w:rFonts w:cstheme="minorHAnsi"/>
          <w:color w:val="000000" w:themeColor="text1"/>
          <w:sz w:val="24"/>
          <w:szCs w:val="24"/>
        </w:rPr>
        <w:t xml:space="preserve">oard of </w:t>
      </w:r>
      <w:r w:rsidR="003160DF">
        <w:rPr>
          <w:rFonts w:cstheme="minorHAnsi"/>
          <w:color w:val="000000" w:themeColor="text1"/>
          <w:sz w:val="24"/>
          <w:szCs w:val="24"/>
        </w:rPr>
        <w:t>d</w:t>
      </w:r>
      <w:r w:rsidRPr="0073375B">
        <w:rPr>
          <w:rFonts w:cstheme="minorHAnsi"/>
          <w:color w:val="000000" w:themeColor="text1"/>
          <w:sz w:val="24"/>
          <w:szCs w:val="24"/>
        </w:rPr>
        <w:t>irectors at all regular meetings</w:t>
      </w:r>
    </w:p>
    <w:p w:rsidR="00702EC4" w:rsidRPr="0073375B" w:rsidRDefault="00702EC4" w:rsidP="005D629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When required, provides a report to the membership at Annual, Special and General Meetings.</w:t>
      </w:r>
    </w:p>
    <w:p w:rsidR="00D35AD9" w:rsidRPr="0073375B" w:rsidRDefault="00D35AD9" w:rsidP="00825989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73375B">
        <w:rPr>
          <w:rFonts w:cstheme="minorHAnsi"/>
          <w:color w:val="000000" w:themeColor="text1"/>
          <w:sz w:val="24"/>
          <w:szCs w:val="24"/>
        </w:rPr>
        <w:t xml:space="preserve">Attends MAVS </w:t>
      </w:r>
      <w:r w:rsidR="00734F0C">
        <w:rPr>
          <w:rFonts w:cstheme="minorHAnsi"/>
          <w:color w:val="000000" w:themeColor="text1"/>
          <w:sz w:val="24"/>
          <w:szCs w:val="24"/>
        </w:rPr>
        <w:t>b</w:t>
      </w:r>
      <w:r w:rsidRPr="0073375B">
        <w:rPr>
          <w:rFonts w:cstheme="minorHAnsi"/>
          <w:color w:val="000000" w:themeColor="text1"/>
          <w:sz w:val="24"/>
          <w:szCs w:val="24"/>
        </w:rPr>
        <w:t xml:space="preserve">oard </w:t>
      </w:r>
      <w:r w:rsidR="00734F0C">
        <w:rPr>
          <w:rFonts w:cstheme="minorHAnsi"/>
          <w:color w:val="000000" w:themeColor="text1"/>
          <w:sz w:val="24"/>
          <w:szCs w:val="24"/>
        </w:rPr>
        <w:t>m</w:t>
      </w:r>
      <w:r w:rsidRPr="0073375B">
        <w:rPr>
          <w:rFonts w:cstheme="minorHAnsi"/>
          <w:color w:val="000000" w:themeColor="text1"/>
          <w:sz w:val="24"/>
          <w:szCs w:val="24"/>
        </w:rPr>
        <w:t>eetings on a regular basis</w:t>
      </w:r>
    </w:p>
    <w:p w:rsidR="005D6290" w:rsidRPr="00AE4B53" w:rsidRDefault="005D6290" w:rsidP="005D6290">
      <w:pPr>
        <w:pStyle w:val="ListParagraph"/>
        <w:rPr>
          <w:rFonts w:cstheme="minorHAnsi"/>
          <w:b/>
          <w:color w:val="FF0000"/>
          <w:sz w:val="24"/>
          <w:szCs w:val="24"/>
        </w:rPr>
      </w:pPr>
    </w:p>
    <w:sectPr w:rsidR="005D6290" w:rsidRPr="00AE4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02" w:rsidRDefault="00CE2702" w:rsidP="007A5221">
      <w:pPr>
        <w:spacing w:after="0" w:line="240" w:lineRule="auto"/>
      </w:pPr>
      <w:r>
        <w:separator/>
      </w:r>
    </w:p>
  </w:endnote>
  <w:endnote w:type="continuationSeparator" w:id="0">
    <w:p w:rsidR="00CE2702" w:rsidRDefault="00CE2702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0F2" w:rsidRDefault="0048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497" w:rsidRDefault="004D1497">
    <w:pPr>
      <w:pStyle w:val="Footer"/>
    </w:pPr>
    <w:r>
      <w:t>Revision 1.0</w:t>
    </w:r>
    <w:r>
      <w:tab/>
    </w:r>
    <w:r>
      <w:tab/>
    </w:r>
    <w:r w:rsidR="004870F2">
      <w:t>Apr</w:t>
    </w:r>
    <w:r>
      <w:t xml:space="preserve"> 1, 201</w:t>
    </w:r>
    <w:r w:rsidR="004870F2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0F2" w:rsidRDefault="00487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02" w:rsidRDefault="00CE2702" w:rsidP="007A5221">
      <w:pPr>
        <w:spacing w:after="0" w:line="240" w:lineRule="auto"/>
      </w:pPr>
      <w:r>
        <w:separator/>
      </w:r>
    </w:p>
  </w:footnote>
  <w:footnote w:type="continuationSeparator" w:id="0">
    <w:p w:rsidR="00CE2702" w:rsidRDefault="00CE2702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0F2" w:rsidRDefault="00487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0F2" w:rsidRDefault="00487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D9F"/>
    <w:multiLevelType w:val="hybridMultilevel"/>
    <w:tmpl w:val="700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6C4B"/>
    <w:multiLevelType w:val="hybridMultilevel"/>
    <w:tmpl w:val="ADA0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3035"/>
    <w:multiLevelType w:val="hybridMultilevel"/>
    <w:tmpl w:val="415C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7328"/>
    <w:multiLevelType w:val="hybridMultilevel"/>
    <w:tmpl w:val="C7C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42357"/>
    <w:multiLevelType w:val="hybridMultilevel"/>
    <w:tmpl w:val="EA8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66B5"/>
    <w:multiLevelType w:val="hybridMultilevel"/>
    <w:tmpl w:val="D8A0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C51B9"/>
    <w:multiLevelType w:val="hybridMultilevel"/>
    <w:tmpl w:val="EE78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03D60"/>
    <w:multiLevelType w:val="hybridMultilevel"/>
    <w:tmpl w:val="9156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52303"/>
    <w:multiLevelType w:val="hybridMultilevel"/>
    <w:tmpl w:val="E0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66047"/>
    <w:rsid w:val="00091F38"/>
    <w:rsid w:val="000A7536"/>
    <w:rsid w:val="000F004D"/>
    <w:rsid w:val="001700AC"/>
    <w:rsid w:val="0020481E"/>
    <w:rsid w:val="002E2AC4"/>
    <w:rsid w:val="003160DF"/>
    <w:rsid w:val="00334A9A"/>
    <w:rsid w:val="00482890"/>
    <w:rsid w:val="004870F2"/>
    <w:rsid w:val="004D1497"/>
    <w:rsid w:val="004D711D"/>
    <w:rsid w:val="005409E6"/>
    <w:rsid w:val="005D6290"/>
    <w:rsid w:val="006327F8"/>
    <w:rsid w:val="00642F74"/>
    <w:rsid w:val="006D1744"/>
    <w:rsid w:val="006D5504"/>
    <w:rsid w:val="00702EC4"/>
    <w:rsid w:val="0073375B"/>
    <w:rsid w:val="00734F0C"/>
    <w:rsid w:val="007504C2"/>
    <w:rsid w:val="007A1B5F"/>
    <w:rsid w:val="007A5221"/>
    <w:rsid w:val="00837E49"/>
    <w:rsid w:val="009121AE"/>
    <w:rsid w:val="00927B01"/>
    <w:rsid w:val="00AD63CF"/>
    <w:rsid w:val="00AE4B53"/>
    <w:rsid w:val="00B733D9"/>
    <w:rsid w:val="00BC02E2"/>
    <w:rsid w:val="00C0165F"/>
    <w:rsid w:val="00C41312"/>
    <w:rsid w:val="00CE2702"/>
    <w:rsid w:val="00CE4DC6"/>
    <w:rsid w:val="00D35AD9"/>
    <w:rsid w:val="00D86023"/>
    <w:rsid w:val="00F6521F"/>
    <w:rsid w:val="00F81833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C2B4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5</cp:revision>
  <dcterms:created xsi:type="dcterms:W3CDTF">2018-09-24T00:44:00Z</dcterms:created>
  <dcterms:modified xsi:type="dcterms:W3CDTF">2019-04-08T21:38:00Z</dcterms:modified>
</cp:coreProperties>
</file>