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0CB" w:rsidRDefault="00D460CB" w:rsidP="007A5221">
      <w:pPr>
        <w:jc w:val="center"/>
        <w:rPr>
          <w:b/>
          <w:sz w:val="36"/>
          <w:szCs w:val="36"/>
        </w:rPr>
      </w:pPr>
    </w:p>
    <w:p w:rsidR="007A5221" w:rsidRPr="00D460CB" w:rsidRDefault="007A5221" w:rsidP="007A5221">
      <w:pPr>
        <w:jc w:val="center"/>
        <w:rPr>
          <w:b/>
          <w:sz w:val="36"/>
          <w:szCs w:val="36"/>
        </w:rPr>
      </w:pPr>
      <w:r w:rsidRPr="00D460CB">
        <w:rPr>
          <w:b/>
          <w:sz w:val="36"/>
          <w:szCs w:val="36"/>
        </w:rPr>
        <w:t>President Job Description</w:t>
      </w:r>
    </w:p>
    <w:tbl>
      <w:tblPr>
        <w:tblW w:w="978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A5221" w:rsidRPr="00066047" w:rsidTr="007A5221">
        <w:trPr>
          <w:trHeight w:val="823"/>
        </w:trPr>
        <w:tc>
          <w:tcPr>
            <w:tcW w:w="9781" w:type="dxa"/>
          </w:tcPr>
          <w:p w:rsidR="007A5221" w:rsidRPr="00066047" w:rsidRDefault="007A5221" w:rsidP="007A177C">
            <w:pPr>
              <w:pStyle w:val="Default"/>
              <w:rPr>
                <w:rFonts w:asciiTheme="minorHAnsi" w:hAnsiTheme="minorHAnsi" w:cstheme="minorHAnsi"/>
              </w:rPr>
            </w:pPr>
            <w:r w:rsidRPr="00066047">
              <w:rPr>
                <w:rFonts w:asciiTheme="minorHAnsi" w:hAnsiTheme="minorHAnsi" w:cstheme="minorHAnsi"/>
                <w:b/>
              </w:rPr>
              <w:t xml:space="preserve">General Description: </w:t>
            </w:r>
            <w:r w:rsidRPr="00066047">
              <w:rPr>
                <w:rFonts w:asciiTheme="minorHAnsi" w:hAnsiTheme="minorHAnsi" w:cstheme="minorHAnsi"/>
              </w:rPr>
              <w:t xml:space="preserve">The President is accountable for effective club governance and </w:t>
            </w:r>
            <w:r w:rsidR="007A177C">
              <w:rPr>
                <w:rFonts w:asciiTheme="minorHAnsi" w:hAnsiTheme="minorHAnsi" w:cstheme="minorHAnsi"/>
              </w:rPr>
              <w:t>b</w:t>
            </w:r>
            <w:r w:rsidRPr="00066047">
              <w:rPr>
                <w:rFonts w:asciiTheme="minorHAnsi" w:hAnsiTheme="minorHAnsi" w:cstheme="minorHAnsi"/>
              </w:rPr>
              <w:t xml:space="preserve">oard and membership adherence to the </w:t>
            </w:r>
            <w:r w:rsidR="007A177C">
              <w:rPr>
                <w:rFonts w:asciiTheme="minorHAnsi" w:hAnsiTheme="minorHAnsi" w:cstheme="minorHAnsi"/>
              </w:rPr>
              <w:t>c</w:t>
            </w:r>
            <w:r w:rsidRPr="00066047">
              <w:rPr>
                <w:rFonts w:asciiTheme="minorHAnsi" w:hAnsiTheme="minorHAnsi" w:cstheme="minorHAnsi"/>
              </w:rPr>
              <w:t xml:space="preserve">lub’s </w:t>
            </w:r>
            <w:r w:rsidR="007A177C">
              <w:rPr>
                <w:rFonts w:asciiTheme="minorHAnsi" w:hAnsiTheme="minorHAnsi" w:cstheme="minorHAnsi"/>
              </w:rPr>
              <w:t>b</w:t>
            </w:r>
            <w:r w:rsidRPr="00066047">
              <w:rPr>
                <w:rFonts w:asciiTheme="minorHAnsi" w:hAnsiTheme="minorHAnsi" w:cstheme="minorHAnsi"/>
              </w:rPr>
              <w:t xml:space="preserve">ylaws. The President chairs </w:t>
            </w:r>
            <w:r w:rsidR="00D7726F">
              <w:rPr>
                <w:rFonts w:asciiTheme="minorHAnsi" w:hAnsiTheme="minorHAnsi" w:cstheme="minorHAnsi"/>
              </w:rPr>
              <w:t>b</w:t>
            </w:r>
            <w:r w:rsidRPr="00066047">
              <w:rPr>
                <w:rFonts w:asciiTheme="minorHAnsi" w:hAnsiTheme="minorHAnsi" w:cstheme="minorHAnsi"/>
              </w:rPr>
              <w:t xml:space="preserve">oard of </w:t>
            </w:r>
            <w:proofErr w:type="gramStart"/>
            <w:r w:rsidR="00D7726F">
              <w:rPr>
                <w:rFonts w:asciiTheme="minorHAnsi" w:hAnsiTheme="minorHAnsi" w:cstheme="minorHAnsi"/>
              </w:rPr>
              <w:t>d</w:t>
            </w:r>
            <w:r w:rsidRPr="00066047">
              <w:rPr>
                <w:rFonts w:asciiTheme="minorHAnsi" w:hAnsiTheme="minorHAnsi" w:cstheme="minorHAnsi"/>
              </w:rPr>
              <w:t>irectors</w:t>
            </w:r>
            <w:proofErr w:type="gramEnd"/>
            <w:r w:rsidRPr="00066047">
              <w:rPr>
                <w:rFonts w:asciiTheme="minorHAnsi" w:hAnsiTheme="minorHAnsi" w:cstheme="minorHAnsi"/>
              </w:rPr>
              <w:t xml:space="preserve"> meetings and casts a vote on </w:t>
            </w:r>
            <w:r w:rsidR="007A177C">
              <w:rPr>
                <w:rFonts w:asciiTheme="minorHAnsi" w:hAnsiTheme="minorHAnsi" w:cstheme="minorHAnsi"/>
              </w:rPr>
              <w:t>b</w:t>
            </w:r>
            <w:r w:rsidRPr="00066047">
              <w:rPr>
                <w:rFonts w:asciiTheme="minorHAnsi" w:hAnsiTheme="minorHAnsi" w:cstheme="minorHAnsi"/>
              </w:rPr>
              <w:t xml:space="preserve">oard </w:t>
            </w:r>
            <w:r w:rsidR="007A177C">
              <w:rPr>
                <w:rFonts w:asciiTheme="minorHAnsi" w:hAnsiTheme="minorHAnsi" w:cstheme="minorHAnsi"/>
              </w:rPr>
              <w:t>m</w:t>
            </w:r>
            <w:r w:rsidRPr="00066047">
              <w:rPr>
                <w:rFonts w:asciiTheme="minorHAnsi" w:hAnsiTheme="minorHAnsi" w:cstheme="minorHAnsi"/>
              </w:rPr>
              <w:t xml:space="preserve">ember motions only in the event of a tie. The President has overall responsibility to ensure that MAVS has the personnel and processes in place to deliver a highly effective competitive swimming program </w:t>
            </w:r>
            <w:r w:rsidR="00D7726F">
              <w:rPr>
                <w:rFonts w:asciiTheme="minorHAnsi" w:hAnsiTheme="minorHAnsi" w:cstheme="minorHAnsi"/>
              </w:rPr>
              <w:t>for</w:t>
            </w:r>
            <w:r w:rsidRPr="00066047">
              <w:rPr>
                <w:rFonts w:asciiTheme="minorHAnsi" w:hAnsiTheme="minorHAnsi" w:cstheme="minorHAnsi"/>
              </w:rPr>
              <w:t xml:space="preserve"> the community. </w:t>
            </w:r>
          </w:p>
        </w:tc>
      </w:tr>
    </w:tbl>
    <w:p w:rsidR="00066047" w:rsidRDefault="00066047" w:rsidP="007A5221">
      <w:pPr>
        <w:rPr>
          <w:rFonts w:cstheme="minorHAnsi"/>
          <w:b/>
          <w:sz w:val="24"/>
          <w:szCs w:val="24"/>
        </w:rPr>
      </w:pPr>
    </w:p>
    <w:p w:rsidR="007A5221" w:rsidRPr="00066047" w:rsidRDefault="007A5221" w:rsidP="007A5221">
      <w:pPr>
        <w:rPr>
          <w:rFonts w:cstheme="minorHAnsi"/>
          <w:b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 xml:space="preserve">Term: </w:t>
      </w:r>
      <w:r w:rsidRPr="00066047">
        <w:rPr>
          <w:rFonts w:cstheme="minorHAnsi"/>
          <w:sz w:val="24"/>
          <w:szCs w:val="24"/>
        </w:rPr>
        <w:t>This is an elected position with a t</w:t>
      </w:r>
      <w:r w:rsidR="002D75EC">
        <w:rPr>
          <w:rFonts w:cstheme="minorHAnsi"/>
          <w:sz w:val="24"/>
          <w:szCs w:val="24"/>
        </w:rPr>
        <w:t xml:space="preserve">wo-year term as per </w:t>
      </w:r>
      <w:r w:rsidR="007A177C">
        <w:rPr>
          <w:rFonts w:cstheme="minorHAnsi"/>
          <w:sz w:val="24"/>
          <w:szCs w:val="24"/>
        </w:rPr>
        <w:t>c</w:t>
      </w:r>
      <w:r w:rsidR="002D75EC">
        <w:rPr>
          <w:rFonts w:cstheme="minorHAnsi"/>
          <w:sz w:val="24"/>
          <w:szCs w:val="24"/>
        </w:rPr>
        <w:t xml:space="preserve">lub </w:t>
      </w:r>
      <w:r w:rsidR="007A177C">
        <w:rPr>
          <w:rFonts w:cstheme="minorHAnsi"/>
          <w:sz w:val="24"/>
          <w:szCs w:val="24"/>
        </w:rPr>
        <w:t>b</w:t>
      </w:r>
      <w:r w:rsidR="002D75EC">
        <w:rPr>
          <w:rFonts w:cstheme="minorHAnsi"/>
          <w:sz w:val="24"/>
          <w:szCs w:val="24"/>
        </w:rPr>
        <w:t>ylaws</w:t>
      </w:r>
    </w:p>
    <w:p w:rsidR="007A5221" w:rsidRPr="00066047" w:rsidRDefault="007A5221" w:rsidP="007A5221">
      <w:pPr>
        <w:rPr>
          <w:rFonts w:cstheme="minorHAnsi"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 xml:space="preserve">Reports To: </w:t>
      </w:r>
      <w:r w:rsidRPr="00066047">
        <w:rPr>
          <w:rFonts w:cstheme="minorHAnsi"/>
          <w:sz w:val="24"/>
          <w:szCs w:val="24"/>
        </w:rPr>
        <w:t>Membership of Okotoks Mavericks Swimming</w:t>
      </w:r>
    </w:p>
    <w:p w:rsidR="007A5221" w:rsidRPr="00066047" w:rsidRDefault="007A5221" w:rsidP="007A5221">
      <w:pPr>
        <w:rPr>
          <w:rFonts w:cstheme="minorHAnsi"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 xml:space="preserve">Direct Reports: </w:t>
      </w:r>
      <w:r w:rsidR="007A177C">
        <w:rPr>
          <w:rFonts w:cstheme="minorHAnsi"/>
          <w:sz w:val="24"/>
          <w:szCs w:val="24"/>
        </w:rPr>
        <w:t xml:space="preserve">Vice-President, </w:t>
      </w:r>
      <w:r w:rsidRPr="00066047">
        <w:rPr>
          <w:rFonts w:cstheme="minorHAnsi"/>
          <w:sz w:val="24"/>
          <w:szCs w:val="24"/>
        </w:rPr>
        <w:t xml:space="preserve">Treasurer, Secretary, </w:t>
      </w:r>
      <w:r w:rsidR="00D7726F">
        <w:rPr>
          <w:rFonts w:cstheme="minorHAnsi"/>
          <w:sz w:val="24"/>
          <w:szCs w:val="24"/>
        </w:rPr>
        <w:t xml:space="preserve">and </w:t>
      </w:r>
      <w:r w:rsidRPr="00066047">
        <w:rPr>
          <w:rFonts w:cstheme="minorHAnsi"/>
          <w:sz w:val="24"/>
          <w:szCs w:val="24"/>
        </w:rPr>
        <w:t>Head Coach</w:t>
      </w:r>
    </w:p>
    <w:p w:rsidR="007A5221" w:rsidRPr="00066047" w:rsidRDefault="007A5221" w:rsidP="007A5221">
      <w:pPr>
        <w:rPr>
          <w:rFonts w:cstheme="minorHAnsi"/>
          <w:sz w:val="24"/>
          <w:szCs w:val="24"/>
        </w:rPr>
      </w:pPr>
    </w:p>
    <w:p w:rsidR="007A5221" w:rsidRDefault="007A5221" w:rsidP="007A5221">
      <w:pPr>
        <w:jc w:val="center"/>
        <w:rPr>
          <w:rFonts w:cstheme="minorHAnsi"/>
          <w:b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>Detailed Description of Responsibilities and Duties</w:t>
      </w:r>
    </w:p>
    <w:p w:rsidR="00066047" w:rsidRDefault="00066047" w:rsidP="0006604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Operations</w:t>
      </w:r>
    </w:p>
    <w:p w:rsidR="00066047" w:rsidRPr="00066047" w:rsidRDefault="00066047" w:rsidP="00E475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41312">
        <w:rPr>
          <w:rFonts w:cstheme="minorHAnsi"/>
          <w:sz w:val="24"/>
          <w:szCs w:val="24"/>
        </w:rPr>
        <w:t xml:space="preserve">Ensures that the </w:t>
      </w:r>
      <w:r w:rsidR="00D7726F">
        <w:rPr>
          <w:rFonts w:cstheme="minorHAnsi"/>
          <w:sz w:val="24"/>
          <w:szCs w:val="24"/>
        </w:rPr>
        <w:t>b</w:t>
      </w:r>
      <w:r w:rsidRPr="00C41312">
        <w:rPr>
          <w:rFonts w:cstheme="minorHAnsi"/>
          <w:sz w:val="24"/>
          <w:szCs w:val="24"/>
        </w:rPr>
        <w:t xml:space="preserve">oard of </w:t>
      </w:r>
      <w:r w:rsidR="00D7726F">
        <w:rPr>
          <w:rFonts w:cstheme="minorHAnsi"/>
          <w:sz w:val="24"/>
          <w:szCs w:val="24"/>
        </w:rPr>
        <w:t>d</w:t>
      </w:r>
      <w:r w:rsidRPr="00C41312">
        <w:rPr>
          <w:rFonts w:cstheme="minorHAnsi"/>
          <w:sz w:val="24"/>
          <w:szCs w:val="24"/>
        </w:rPr>
        <w:t>irectors is performing their functions in accordance with their job descriptions</w:t>
      </w:r>
    </w:p>
    <w:p w:rsidR="00066047" w:rsidRPr="00C41312" w:rsidRDefault="00066047" w:rsidP="000660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1312">
        <w:rPr>
          <w:rFonts w:cstheme="minorHAnsi"/>
          <w:sz w:val="24"/>
          <w:szCs w:val="24"/>
        </w:rPr>
        <w:t xml:space="preserve">Ensures that the club has long range goals and objectives and that the activities of the </w:t>
      </w:r>
      <w:r w:rsidR="007A177C">
        <w:rPr>
          <w:rFonts w:cstheme="minorHAnsi"/>
          <w:sz w:val="24"/>
          <w:szCs w:val="24"/>
        </w:rPr>
        <w:t>c</w:t>
      </w:r>
      <w:r w:rsidRPr="00C41312">
        <w:rPr>
          <w:rFonts w:cstheme="minorHAnsi"/>
          <w:sz w:val="24"/>
          <w:szCs w:val="24"/>
        </w:rPr>
        <w:t>lub are aligned to deliver those goals and objectives</w:t>
      </w:r>
    </w:p>
    <w:p w:rsidR="00066047" w:rsidRPr="00C41312" w:rsidRDefault="00066047" w:rsidP="000660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1312">
        <w:rPr>
          <w:rFonts w:cstheme="minorHAnsi"/>
          <w:sz w:val="24"/>
          <w:szCs w:val="24"/>
        </w:rPr>
        <w:t xml:space="preserve">Acts as the official contact for the </w:t>
      </w:r>
      <w:r w:rsidR="007A177C">
        <w:rPr>
          <w:rFonts w:cstheme="minorHAnsi"/>
          <w:sz w:val="24"/>
          <w:szCs w:val="24"/>
        </w:rPr>
        <w:t>c</w:t>
      </w:r>
      <w:r w:rsidRPr="00C41312">
        <w:rPr>
          <w:rFonts w:cstheme="minorHAnsi"/>
          <w:sz w:val="24"/>
          <w:szCs w:val="24"/>
        </w:rPr>
        <w:t>lub concerning general MAVS affairs with Swim Alberta, Swim Canada and other swim clubs</w:t>
      </w:r>
    </w:p>
    <w:p w:rsidR="00C41312" w:rsidRPr="00C41312" w:rsidRDefault="00C41312" w:rsidP="00C413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Human Resources</w:t>
      </w:r>
    </w:p>
    <w:p w:rsidR="00066047" w:rsidRPr="00C41312" w:rsidRDefault="00066047" w:rsidP="000660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1312">
        <w:rPr>
          <w:rFonts w:cstheme="minorHAnsi"/>
          <w:sz w:val="24"/>
          <w:szCs w:val="24"/>
        </w:rPr>
        <w:t xml:space="preserve">Chairs the </w:t>
      </w:r>
      <w:r w:rsidR="00D7726F">
        <w:rPr>
          <w:rFonts w:cstheme="minorHAnsi"/>
          <w:sz w:val="24"/>
          <w:szCs w:val="24"/>
        </w:rPr>
        <w:t>h</w:t>
      </w:r>
      <w:r w:rsidRPr="00C41312">
        <w:rPr>
          <w:rFonts w:cstheme="minorHAnsi"/>
          <w:sz w:val="24"/>
          <w:szCs w:val="24"/>
        </w:rPr>
        <w:t xml:space="preserve">ead </w:t>
      </w:r>
      <w:r w:rsidR="00D7726F">
        <w:rPr>
          <w:rFonts w:cstheme="minorHAnsi"/>
          <w:sz w:val="24"/>
          <w:szCs w:val="24"/>
        </w:rPr>
        <w:t>c</w:t>
      </w:r>
      <w:r w:rsidRPr="00C41312">
        <w:rPr>
          <w:rFonts w:cstheme="minorHAnsi"/>
          <w:sz w:val="24"/>
          <w:szCs w:val="24"/>
        </w:rPr>
        <w:t>oach hiring committee and is accountable for ensuring adequate numbers of qualified coaching staff are available to run an effective competitive swim program</w:t>
      </w:r>
    </w:p>
    <w:p w:rsidR="00066047" w:rsidRPr="00C41312" w:rsidRDefault="00066047" w:rsidP="000660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1312">
        <w:rPr>
          <w:rFonts w:cstheme="minorHAnsi"/>
          <w:sz w:val="24"/>
          <w:szCs w:val="24"/>
        </w:rPr>
        <w:t>Responsible for the correct administration of all staff contracts, salary negotiations and terminations</w:t>
      </w:r>
    </w:p>
    <w:p w:rsidR="00C41312" w:rsidRPr="00C41312" w:rsidRDefault="00C41312" w:rsidP="00C413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Legal</w:t>
      </w:r>
    </w:p>
    <w:p w:rsidR="00066047" w:rsidRPr="00C41312" w:rsidRDefault="00066047" w:rsidP="000660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1312">
        <w:rPr>
          <w:rFonts w:cstheme="minorHAnsi"/>
          <w:sz w:val="24"/>
          <w:szCs w:val="24"/>
        </w:rPr>
        <w:t xml:space="preserve">Is an executive member of the MAVS </w:t>
      </w:r>
      <w:r w:rsidR="00D7726F">
        <w:rPr>
          <w:rFonts w:cstheme="minorHAnsi"/>
          <w:sz w:val="24"/>
          <w:szCs w:val="24"/>
        </w:rPr>
        <w:t>b</w:t>
      </w:r>
      <w:r w:rsidRPr="00C41312">
        <w:rPr>
          <w:rFonts w:cstheme="minorHAnsi"/>
          <w:sz w:val="24"/>
          <w:szCs w:val="24"/>
        </w:rPr>
        <w:t xml:space="preserve">oard of </w:t>
      </w:r>
      <w:proofErr w:type="gramStart"/>
      <w:r w:rsidR="00D7726F">
        <w:rPr>
          <w:rFonts w:cstheme="minorHAnsi"/>
          <w:sz w:val="24"/>
          <w:szCs w:val="24"/>
        </w:rPr>
        <w:t>d</w:t>
      </w:r>
      <w:r w:rsidRPr="00C41312">
        <w:rPr>
          <w:rFonts w:cstheme="minorHAnsi"/>
          <w:sz w:val="24"/>
          <w:szCs w:val="24"/>
        </w:rPr>
        <w:t>irectors</w:t>
      </w:r>
      <w:proofErr w:type="gramEnd"/>
    </w:p>
    <w:p w:rsidR="00066047" w:rsidRPr="00C41312" w:rsidRDefault="00066047" w:rsidP="000660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1312">
        <w:rPr>
          <w:rFonts w:cstheme="minorHAnsi"/>
          <w:sz w:val="24"/>
          <w:szCs w:val="24"/>
        </w:rPr>
        <w:t>Along with the Treasurer, is a signatory for all Alberta Gaming forms</w:t>
      </w:r>
    </w:p>
    <w:p w:rsidR="00066047" w:rsidRPr="00C41312" w:rsidRDefault="00066047" w:rsidP="000660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1312">
        <w:rPr>
          <w:rFonts w:cstheme="minorHAnsi"/>
          <w:sz w:val="24"/>
          <w:szCs w:val="24"/>
        </w:rPr>
        <w:t xml:space="preserve">Is the </w:t>
      </w:r>
      <w:r w:rsidR="007A177C">
        <w:rPr>
          <w:rFonts w:cstheme="minorHAnsi"/>
          <w:sz w:val="24"/>
          <w:szCs w:val="24"/>
        </w:rPr>
        <w:t>c</w:t>
      </w:r>
      <w:r w:rsidRPr="00C41312">
        <w:rPr>
          <w:rFonts w:cstheme="minorHAnsi"/>
          <w:sz w:val="24"/>
          <w:szCs w:val="24"/>
        </w:rPr>
        <w:t xml:space="preserve">lub’s representative for the </w:t>
      </w:r>
      <w:r w:rsidR="00D7726F">
        <w:rPr>
          <w:rFonts w:cstheme="minorHAnsi"/>
          <w:sz w:val="24"/>
          <w:szCs w:val="24"/>
        </w:rPr>
        <w:t>b</w:t>
      </w:r>
      <w:r w:rsidRPr="00C41312">
        <w:rPr>
          <w:rFonts w:cstheme="minorHAnsi"/>
          <w:sz w:val="24"/>
          <w:szCs w:val="24"/>
        </w:rPr>
        <w:t xml:space="preserve">oard of </w:t>
      </w:r>
      <w:r w:rsidR="00D7726F">
        <w:rPr>
          <w:rFonts w:cstheme="minorHAnsi"/>
          <w:sz w:val="24"/>
          <w:szCs w:val="24"/>
        </w:rPr>
        <w:t>d</w:t>
      </w:r>
      <w:r w:rsidRPr="00C41312">
        <w:rPr>
          <w:rFonts w:cstheme="minorHAnsi"/>
          <w:sz w:val="24"/>
          <w:szCs w:val="24"/>
        </w:rPr>
        <w:t xml:space="preserve">irectors on all legal matters pertaining to </w:t>
      </w:r>
      <w:r w:rsidR="000D46D2">
        <w:rPr>
          <w:rFonts w:cstheme="minorHAnsi"/>
          <w:sz w:val="24"/>
          <w:szCs w:val="24"/>
        </w:rPr>
        <w:t xml:space="preserve">the </w:t>
      </w:r>
      <w:proofErr w:type="gramStart"/>
      <w:r w:rsidR="007A177C">
        <w:rPr>
          <w:rFonts w:cstheme="minorHAnsi"/>
          <w:sz w:val="24"/>
          <w:szCs w:val="24"/>
        </w:rPr>
        <w:t>c</w:t>
      </w:r>
      <w:r w:rsidR="000D46D2">
        <w:rPr>
          <w:rFonts w:cstheme="minorHAnsi"/>
          <w:sz w:val="24"/>
          <w:szCs w:val="24"/>
        </w:rPr>
        <w:t>lub</w:t>
      </w:r>
      <w:proofErr w:type="gramEnd"/>
    </w:p>
    <w:p w:rsidR="00066047" w:rsidRPr="00C41312" w:rsidRDefault="00066047" w:rsidP="000660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1312">
        <w:rPr>
          <w:rFonts w:cstheme="minorHAnsi"/>
          <w:sz w:val="24"/>
          <w:szCs w:val="24"/>
        </w:rPr>
        <w:lastRenderedPageBreak/>
        <w:t xml:space="preserve">Is the </w:t>
      </w:r>
      <w:r w:rsidR="007A177C">
        <w:rPr>
          <w:rFonts w:cstheme="minorHAnsi"/>
          <w:sz w:val="24"/>
          <w:szCs w:val="24"/>
        </w:rPr>
        <w:t>c</w:t>
      </w:r>
      <w:r w:rsidRPr="00C41312">
        <w:rPr>
          <w:rFonts w:cstheme="minorHAnsi"/>
          <w:sz w:val="24"/>
          <w:szCs w:val="24"/>
        </w:rPr>
        <w:t xml:space="preserve">lub’s official spokesperson for all governmental, legal and media communications in the event of any incident, accident or other circumstances warranting a cohesive and studied response from the </w:t>
      </w:r>
      <w:r w:rsidR="007A177C">
        <w:rPr>
          <w:rFonts w:cstheme="minorHAnsi"/>
          <w:sz w:val="24"/>
          <w:szCs w:val="24"/>
        </w:rPr>
        <w:t>c</w:t>
      </w:r>
      <w:r w:rsidRPr="00C41312">
        <w:rPr>
          <w:rFonts w:cstheme="minorHAnsi"/>
          <w:sz w:val="24"/>
          <w:szCs w:val="24"/>
        </w:rPr>
        <w:t>lub</w:t>
      </w:r>
    </w:p>
    <w:p w:rsidR="00C41312" w:rsidRPr="00C41312" w:rsidRDefault="00C41312" w:rsidP="00C413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Financial</w:t>
      </w:r>
    </w:p>
    <w:p w:rsidR="00066047" w:rsidRPr="00C41312" w:rsidRDefault="00066047" w:rsidP="000660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1312">
        <w:rPr>
          <w:rFonts w:cstheme="minorHAnsi"/>
          <w:sz w:val="24"/>
          <w:szCs w:val="24"/>
        </w:rPr>
        <w:t xml:space="preserve">Oversees the financial planning and adherence to the annual </w:t>
      </w:r>
      <w:r w:rsidR="007A177C">
        <w:rPr>
          <w:rFonts w:cstheme="minorHAnsi"/>
          <w:sz w:val="24"/>
          <w:szCs w:val="24"/>
        </w:rPr>
        <w:t>c</w:t>
      </w:r>
      <w:r w:rsidRPr="00C41312">
        <w:rPr>
          <w:rFonts w:cstheme="minorHAnsi"/>
          <w:sz w:val="24"/>
          <w:szCs w:val="24"/>
        </w:rPr>
        <w:t>lub budget</w:t>
      </w:r>
    </w:p>
    <w:p w:rsidR="00066047" w:rsidRPr="00C41312" w:rsidRDefault="00066047" w:rsidP="000660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1312">
        <w:rPr>
          <w:rFonts w:cstheme="minorHAnsi"/>
          <w:sz w:val="24"/>
          <w:szCs w:val="24"/>
        </w:rPr>
        <w:t>Has cheque signing authority on behalf of MAVS</w:t>
      </w:r>
    </w:p>
    <w:p w:rsidR="00066047" w:rsidRPr="00C41312" w:rsidRDefault="00066047" w:rsidP="000660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1312">
        <w:rPr>
          <w:rFonts w:cstheme="minorHAnsi"/>
          <w:sz w:val="24"/>
          <w:szCs w:val="24"/>
        </w:rPr>
        <w:t>Approves all MAVS coaching staff expense claims</w:t>
      </w:r>
    </w:p>
    <w:p w:rsidR="00C41312" w:rsidRPr="00C41312" w:rsidRDefault="00C41312" w:rsidP="00C413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Reporting</w:t>
      </w:r>
    </w:p>
    <w:p w:rsidR="00601965" w:rsidRDefault="00601965" w:rsidP="00601965">
      <w:pPr>
        <w:pStyle w:val="ListParagraph"/>
        <w:numPr>
          <w:ilvl w:val="0"/>
          <w:numId w:val="5"/>
        </w:numPr>
        <w:spacing w:line="256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Provides a monthly report to the </w:t>
      </w:r>
      <w:r w:rsidR="00D7726F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oard of </w:t>
      </w:r>
      <w:r w:rsidR="00D7726F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irectors at all regular meetings</w:t>
      </w:r>
    </w:p>
    <w:p w:rsidR="00371861" w:rsidRPr="001D6D67" w:rsidRDefault="00371861" w:rsidP="00437E2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D6D67">
        <w:rPr>
          <w:rFonts w:cstheme="minorHAnsi"/>
          <w:sz w:val="24"/>
          <w:szCs w:val="24"/>
        </w:rPr>
        <w:t xml:space="preserve">Attends MAVS </w:t>
      </w:r>
      <w:r w:rsidR="007A177C">
        <w:rPr>
          <w:rFonts w:cstheme="minorHAnsi"/>
          <w:sz w:val="24"/>
          <w:szCs w:val="24"/>
        </w:rPr>
        <w:t>b</w:t>
      </w:r>
      <w:r w:rsidRPr="001D6D67">
        <w:rPr>
          <w:rFonts w:cstheme="minorHAnsi"/>
          <w:sz w:val="24"/>
          <w:szCs w:val="24"/>
        </w:rPr>
        <w:t xml:space="preserve">oard </w:t>
      </w:r>
      <w:r w:rsidR="007A177C">
        <w:rPr>
          <w:rFonts w:cstheme="minorHAnsi"/>
          <w:sz w:val="24"/>
          <w:szCs w:val="24"/>
        </w:rPr>
        <w:t>m</w:t>
      </w:r>
      <w:r w:rsidRPr="001D6D67">
        <w:rPr>
          <w:rFonts w:cstheme="minorHAnsi"/>
          <w:sz w:val="24"/>
          <w:szCs w:val="24"/>
        </w:rPr>
        <w:t>eetings on a regular basis</w:t>
      </w:r>
    </w:p>
    <w:p w:rsidR="00952E48" w:rsidRDefault="00066047" w:rsidP="000660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1312">
        <w:rPr>
          <w:rFonts w:cstheme="minorHAnsi"/>
          <w:sz w:val="24"/>
          <w:szCs w:val="24"/>
        </w:rPr>
        <w:t xml:space="preserve">Prepares a </w:t>
      </w:r>
      <w:r w:rsidR="00C41312" w:rsidRPr="00C41312">
        <w:rPr>
          <w:rFonts w:cstheme="minorHAnsi"/>
          <w:sz w:val="24"/>
          <w:szCs w:val="24"/>
        </w:rPr>
        <w:t>report and presentation for the Annual General Meeting in May, the Fall General Meeting and any Special General Meeting</w:t>
      </w:r>
      <w:r w:rsidRPr="00C41312">
        <w:rPr>
          <w:rFonts w:cstheme="minorHAnsi"/>
          <w:sz w:val="24"/>
          <w:szCs w:val="24"/>
        </w:rPr>
        <w:t xml:space="preserve"> </w:t>
      </w:r>
    </w:p>
    <w:p w:rsidR="00952E48" w:rsidRPr="00952E48" w:rsidRDefault="00952E48" w:rsidP="00952E48"/>
    <w:p w:rsidR="00952E48" w:rsidRPr="00952E48" w:rsidRDefault="00952E48" w:rsidP="00952E48"/>
    <w:p w:rsidR="00952E48" w:rsidRPr="00952E48" w:rsidRDefault="00952E48" w:rsidP="00952E48"/>
    <w:p w:rsidR="00952E48" w:rsidRPr="00952E48" w:rsidRDefault="00952E48" w:rsidP="00952E48"/>
    <w:p w:rsidR="00952E48" w:rsidRPr="00952E48" w:rsidRDefault="00952E48" w:rsidP="00952E48"/>
    <w:p w:rsidR="00952E48" w:rsidRPr="00952E48" w:rsidRDefault="00952E48" w:rsidP="00952E48"/>
    <w:p w:rsidR="00952E48" w:rsidRPr="00952E48" w:rsidRDefault="00952E48" w:rsidP="00952E48"/>
    <w:p w:rsidR="00952E48" w:rsidRPr="00952E48" w:rsidRDefault="00952E48" w:rsidP="00952E48"/>
    <w:p w:rsidR="00952E48" w:rsidRPr="00952E48" w:rsidRDefault="00952E48" w:rsidP="00952E48"/>
    <w:p w:rsidR="00952E48" w:rsidRPr="00952E48" w:rsidRDefault="00952E48" w:rsidP="00952E48"/>
    <w:p w:rsidR="00952E48" w:rsidRPr="00952E48" w:rsidRDefault="00952E48" w:rsidP="00952E48"/>
    <w:p w:rsidR="00952E48" w:rsidRPr="00952E48" w:rsidRDefault="00952E48" w:rsidP="00952E48"/>
    <w:p w:rsidR="00952E48" w:rsidRPr="00952E48" w:rsidRDefault="00952E48" w:rsidP="00952E48"/>
    <w:p w:rsidR="00952E48" w:rsidRDefault="00952E48" w:rsidP="00952E48"/>
    <w:p w:rsidR="00066047" w:rsidRPr="00952E48" w:rsidRDefault="00952E48" w:rsidP="00952E48">
      <w:pPr>
        <w:tabs>
          <w:tab w:val="left" w:pos="3960"/>
        </w:tabs>
      </w:pPr>
      <w:r>
        <w:tab/>
      </w:r>
    </w:p>
    <w:sectPr w:rsidR="00066047" w:rsidRPr="00952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928" w:rsidRDefault="00E53928" w:rsidP="007A5221">
      <w:pPr>
        <w:spacing w:after="0" w:line="240" w:lineRule="auto"/>
      </w:pPr>
      <w:r>
        <w:separator/>
      </w:r>
    </w:p>
  </w:endnote>
  <w:endnote w:type="continuationSeparator" w:id="0">
    <w:p w:rsidR="00E53928" w:rsidRDefault="00E53928" w:rsidP="007A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E48" w:rsidRDefault="00952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E48" w:rsidRDefault="00952E48">
    <w:pPr>
      <w:pStyle w:val="Footer"/>
    </w:pPr>
    <w:r>
      <w:t xml:space="preserve">Revision 1.0 </w:t>
    </w:r>
    <w:r>
      <w:tab/>
    </w:r>
    <w:r>
      <w:tab/>
    </w:r>
    <w:r w:rsidR="00B83ECD">
      <w:t>Apr</w:t>
    </w:r>
    <w:r>
      <w:t xml:space="preserve"> 1, 201</w:t>
    </w:r>
    <w:r w:rsidR="00B83ECD">
      <w:t>9</w:t>
    </w:r>
  </w:p>
  <w:p w:rsidR="00952E48" w:rsidRDefault="00952E4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E48" w:rsidRDefault="00952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928" w:rsidRDefault="00E53928" w:rsidP="007A5221">
      <w:pPr>
        <w:spacing w:after="0" w:line="240" w:lineRule="auto"/>
      </w:pPr>
      <w:r>
        <w:separator/>
      </w:r>
    </w:p>
  </w:footnote>
  <w:footnote w:type="continuationSeparator" w:id="0">
    <w:p w:rsidR="00E53928" w:rsidRDefault="00E53928" w:rsidP="007A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E48" w:rsidRDefault="00952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221" w:rsidRDefault="00D460CB" w:rsidP="007A5221">
    <w:pPr>
      <w:pStyle w:val="Header"/>
      <w:jc w:val="center"/>
    </w:pPr>
    <w:r>
      <w:rPr>
        <w:noProof/>
      </w:rPr>
      <w:drawing>
        <wp:inline distT="0" distB="0" distL="0" distR="0" wp14:anchorId="12A4DBA7" wp14:editId="598B5E46">
          <wp:extent cx="828675" cy="960354"/>
          <wp:effectExtent l="0" t="0" r="0" b="0"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E540F618-5BEA-4812-90C3-64E4F633261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E540F618-5BEA-4812-90C3-64E4F633261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09" cy="966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E48" w:rsidRDefault="00952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2F1"/>
    <w:multiLevelType w:val="hybridMultilevel"/>
    <w:tmpl w:val="A0B82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114E2"/>
    <w:multiLevelType w:val="hybridMultilevel"/>
    <w:tmpl w:val="95F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90FB9"/>
    <w:multiLevelType w:val="hybridMultilevel"/>
    <w:tmpl w:val="DD54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C5586"/>
    <w:multiLevelType w:val="hybridMultilevel"/>
    <w:tmpl w:val="5E66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D0B83"/>
    <w:multiLevelType w:val="hybridMultilevel"/>
    <w:tmpl w:val="993C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1"/>
    <w:rsid w:val="000203E0"/>
    <w:rsid w:val="00066047"/>
    <w:rsid w:val="000D46D2"/>
    <w:rsid w:val="001D6D67"/>
    <w:rsid w:val="002D75EC"/>
    <w:rsid w:val="0034356C"/>
    <w:rsid w:val="00371861"/>
    <w:rsid w:val="004C3A28"/>
    <w:rsid w:val="00601965"/>
    <w:rsid w:val="007A177C"/>
    <w:rsid w:val="007A5221"/>
    <w:rsid w:val="00952E48"/>
    <w:rsid w:val="00A87BCF"/>
    <w:rsid w:val="00B735F6"/>
    <w:rsid w:val="00B83ECD"/>
    <w:rsid w:val="00C0165F"/>
    <w:rsid w:val="00C157A0"/>
    <w:rsid w:val="00C32631"/>
    <w:rsid w:val="00C41312"/>
    <w:rsid w:val="00C72955"/>
    <w:rsid w:val="00CB045D"/>
    <w:rsid w:val="00D460CB"/>
    <w:rsid w:val="00D7726F"/>
    <w:rsid w:val="00DB4F06"/>
    <w:rsid w:val="00E53928"/>
    <w:rsid w:val="00F8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679B"/>
  <w15:chartTrackingRefBased/>
  <w15:docId w15:val="{0684294F-895F-47C5-B4F7-C40787EB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5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21"/>
  </w:style>
  <w:style w:type="paragraph" w:styleId="Footer">
    <w:name w:val="footer"/>
    <w:basedOn w:val="Normal"/>
    <w:link w:val="FooterChar"/>
    <w:uiPriority w:val="99"/>
    <w:unhideWhenUsed/>
    <w:rsid w:val="007A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21"/>
  </w:style>
  <w:style w:type="paragraph" w:styleId="ListParagraph">
    <w:name w:val="List Paragraph"/>
    <w:basedOn w:val="Normal"/>
    <w:uiPriority w:val="34"/>
    <w:qFormat/>
    <w:rsid w:val="00066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Foothills School Division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Thiele</dc:creator>
  <cp:keywords/>
  <dc:description/>
  <cp:lastModifiedBy>Angela Thiele</cp:lastModifiedBy>
  <cp:revision>12</cp:revision>
  <dcterms:created xsi:type="dcterms:W3CDTF">2018-06-30T02:25:00Z</dcterms:created>
  <dcterms:modified xsi:type="dcterms:W3CDTF">2019-04-08T21:38:00Z</dcterms:modified>
</cp:coreProperties>
</file>