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CE" w:rsidRPr="00D77A25" w:rsidRDefault="00354ACE" w:rsidP="00354ACE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D77A25">
        <w:rPr>
          <w:rFonts w:ascii="Baskerville Old Face" w:hAnsi="Baskerville Old Face"/>
          <w:b/>
          <w:i/>
          <w:sz w:val="28"/>
          <w:szCs w:val="28"/>
        </w:rPr>
        <w:t xml:space="preserve">CONFEDERACIÓN CENTROAMÉRICA Y DEL CARIBE DE AFICIONADOS A LA NATACION     </w:t>
      </w:r>
    </w:p>
    <w:p w:rsidR="00354ACE" w:rsidRPr="00D77A25" w:rsidRDefault="00354ACE" w:rsidP="00354ACE">
      <w:pPr>
        <w:jc w:val="center"/>
        <w:rPr>
          <w:rFonts w:ascii="Baskerville Old Face" w:hAnsi="Baskerville Old Face"/>
          <w:sz w:val="28"/>
          <w:szCs w:val="28"/>
        </w:rPr>
      </w:pPr>
    </w:p>
    <w:p w:rsidR="00354ACE" w:rsidRPr="00D77A25" w:rsidRDefault="00354ACE" w:rsidP="00354ACE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D77A25">
        <w:rPr>
          <w:rFonts w:ascii="Baskerville Old Face" w:hAnsi="Baskerville Old Face"/>
          <w:b/>
          <w:i/>
          <w:sz w:val="28"/>
          <w:szCs w:val="28"/>
        </w:rPr>
        <w:t xml:space="preserve">ESTATUTOS </w:t>
      </w:r>
    </w:p>
    <w:p w:rsidR="00354ACE" w:rsidRDefault="00354ACE" w:rsidP="00354ACE"/>
    <w:p w:rsidR="00354ACE" w:rsidRPr="00D77A25" w:rsidRDefault="00354ACE" w:rsidP="00354ACE">
      <w:pPr>
        <w:rPr>
          <w:rFonts w:ascii="Arial" w:hAnsi="Arial" w:cs="Arial"/>
          <w:b/>
          <w:sz w:val="24"/>
          <w:szCs w:val="24"/>
        </w:rPr>
      </w:pPr>
      <w:r w:rsidRPr="00D77A25">
        <w:rPr>
          <w:rFonts w:ascii="Arial" w:hAnsi="Arial" w:cs="Arial"/>
          <w:b/>
          <w:sz w:val="24"/>
          <w:szCs w:val="24"/>
        </w:rPr>
        <w:t>REGLAS GENERALES Y REGLAMENTO PARA LA CCCAN CAMPEONATOS</w:t>
      </w:r>
    </w:p>
    <w:p w:rsidR="00354ACE" w:rsidRPr="00D77A25" w:rsidRDefault="00D77A25" w:rsidP="00354AC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77A25">
        <w:rPr>
          <w:rFonts w:ascii="Arial" w:hAnsi="Arial" w:cs="Arial"/>
          <w:sz w:val="24"/>
          <w:szCs w:val="24"/>
        </w:rPr>
        <w:t>Estatuto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1 - Las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reglas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para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las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competencias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campeonatos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autorizados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por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el CCCAN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serán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las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reglas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reglamentos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de la FINA en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efecto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cuando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celebra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competición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>.</w:t>
      </w:r>
      <w:proofErr w:type="gramEnd"/>
    </w:p>
    <w:p w:rsidR="00354ACE" w:rsidRPr="00D77A25" w:rsidRDefault="00D77A25" w:rsidP="00354ACE">
      <w:pPr>
        <w:rPr>
          <w:rFonts w:ascii="Arial" w:hAnsi="Arial" w:cs="Arial"/>
          <w:sz w:val="24"/>
          <w:szCs w:val="24"/>
        </w:rPr>
      </w:pPr>
      <w:proofErr w:type="spellStart"/>
      <w:r w:rsidRPr="00D77A25">
        <w:rPr>
          <w:rFonts w:ascii="Arial" w:hAnsi="Arial" w:cs="Arial"/>
          <w:sz w:val="24"/>
          <w:szCs w:val="24"/>
        </w:rPr>
        <w:t>Estatuto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r w:rsidR="00354ACE" w:rsidRPr="00D77A25">
        <w:rPr>
          <w:rFonts w:ascii="Arial" w:hAnsi="Arial" w:cs="Arial"/>
          <w:sz w:val="24"/>
          <w:szCs w:val="24"/>
        </w:rPr>
        <w:t xml:space="preserve">2 - Los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requisitos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mínimos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necesarios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para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poder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acoger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cualquier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campeonato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Centroamérica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Caribe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Campeonato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Centroamericano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y del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Caribe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cualquiera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las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disciplinas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natación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54ACE" w:rsidRPr="00D77A25">
        <w:rPr>
          <w:rFonts w:ascii="Arial" w:hAnsi="Arial" w:cs="Arial"/>
          <w:sz w:val="24"/>
          <w:szCs w:val="24"/>
        </w:rPr>
        <w:t>categorías</w:t>
      </w:r>
      <w:proofErr w:type="spellEnd"/>
      <w:r w:rsidR="00354ACE" w:rsidRPr="00D77A25">
        <w:rPr>
          <w:rFonts w:ascii="Arial" w:hAnsi="Arial" w:cs="Arial"/>
          <w:sz w:val="24"/>
          <w:szCs w:val="24"/>
        </w:rPr>
        <w:t>, son:</w:t>
      </w:r>
    </w:p>
    <w:p w:rsidR="00354ACE" w:rsidRDefault="00354ACE" w:rsidP="001142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77A25">
        <w:rPr>
          <w:rFonts w:ascii="Arial" w:hAnsi="Arial" w:cs="Arial"/>
          <w:sz w:val="24"/>
          <w:szCs w:val="24"/>
        </w:rPr>
        <w:t>Todas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las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instalaciones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necesarias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para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llevar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77A25">
        <w:rPr>
          <w:rFonts w:ascii="Arial" w:hAnsi="Arial" w:cs="Arial"/>
          <w:sz w:val="24"/>
          <w:szCs w:val="24"/>
        </w:rPr>
        <w:t>cabo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D77A25">
        <w:rPr>
          <w:rFonts w:ascii="Arial" w:hAnsi="Arial" w:cs="Arial"/>
          <w:sz w:val="24"/>
          <w:szCs w:val="24"/>
        </w:rPr>
        <w:t>eventos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deben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D77A25">
        <w:rPr>
          <w:rFonts w:ascii="Arial" w:hAnsi="Arial" w:cs="Arial"/>
          <w:sz w:val="24"/>
          <w:szCs w:val="24"/>
        </w:rPr>
        <w:t>proporcionados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7A25">
        <w:rPr>
          <w:rFonts w:ascii="Arial" w:hAnsi="Arial" w:cs="Arial"/>
          <w:sz w:val="24"/>
          <w:szCs w:val="24"/>
        </w:rPr>
        <w:t>acuerdo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D77A25">
        <w:rPr>
          <w:rFonts w:ascii="Arial" w:hAnsi="Arial" w:cs="Arial"/>
          <w:sz w:val="24"/>
          <w:szCs w:val="24"/>
        </w:rPr>
        <w:t>citación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77A25">
        <w:rPr>
          <w:rFonts w:ascii="Arial" w:hAnsi="Arial" w:cs="Arial"/>
          <w:sz w:val="24"/>
          <w:szCs w:val="24"/>
        </w:rPr>
        <w:t>respectivos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Reglamentos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internacionales</w:t>
      </w:r>
      <w:proofErr w:type="spellEnd"/>
      <w:r w:rsidRPr="00D77A25">
        <w:rPr>
          <w:rFonts w:ascii="Arial" w:hAnsi="Arial" w:cs="Arial"/>
          <w:sz w:val="24"/>
          <w:szCs w:val="24"/>
        </w:rPr>
        <w:t>.</w:t>
      </w:r>
    </w:p>
    <w:p w:rsidR="00D77A25" w:rsidRDefault="00D77A25" w:rsidP="001142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77A25">
        <w:rPr>
          <w:rFonts w:ascii="Arial" w:hAnsi="Arial" w:cs="Arial"/>
          <w:sz w:val="24"/>
          <w:szCs w:val="24"/>
        </w:rPr>
        <w:t>Todos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D77A25">
        <w:rPr>
          <w:rFonts w:ascii="Arial" w:hAnsi="Arial" w:cs="Arial"/>
          <w:sz w:val="24"/>
          <w:szCs w:val="24"/>
        </w:rPr>
        <w:t>jueces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77A25">
        <w:rPr>
          <w:rFonts w:ascii="Arial" w:hAnsi="Arial" w:cs="Arial"/>
          <w:sz w:val="24"/>
          <w:szCs w:val="24"/>
        </w:rPr>
        <w:t>oficiales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A25">
        <w:rPr>
          <w:rFonts w:ascii="Arial" w:hAnsi="Arial" w:cs="Arial"/>
          <w:sz w:val="24"/>
          <w:szCs w:val="24"/>
        </w:rPr>
        <w:t>así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como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77A25">
        <w:rPr>
          <w:rFonts w:ascii="Arial" w:hAnsi="Arial" w:cs="Arial"/>
          <w:sz w:val="24"/>
          <w:szCs w:val="24"/>
        </w:rPr>
        <w:t>equipo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solicitado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por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77A25">
        <w:rPr>
          <w:rFonts w:ascii="Arial" w:hAnsi="Arial" w:cs="Arial"/>
          <w:sz w:val="24"/>
          <w:szCs w:val="24"/>
        </w:rPr>
        <w:t>Confederación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D77A25">
        <w:rPr>
          <w:rFonts w:ascii="Arial" w:hAnsi="Arial" w:cs="Arial"/>
          <w:sz w:val="24"/>
          <w:szCs w:val="24"/>
        </w:rPr>
        <w:t>deben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proporcionar</w:t>
      </w:r>
      <w:proofErr w:type="spellEnd"/>
    </w:p>
    <w:p w:rsidR="00D77A25" w:rsidRDefault="00D77A25" w:rsidP="001142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77A25">
        <w:rPr>
          <w:rFonts w:ascii="Arial" w:hAnsi="Arial" w:cs="Arial"/>
          <w:sz w:val="24"/>
          <w:szCs w:val="24"/>
        </w:rPr>
        <w:t xml:space="preserve">a comida, el </w:t>
      </w:r>
      <w:proofErr w:type="spellStart"/>
      <w:r w:rsidRPr="00D77A25">
        <w:rPr>
          <w:rFonts w:ascii="Arial" w:hAnsi="Arial" w:cs="Arial"/>
          <w:sz w:val="24"/>
          <w:szCs w:val="24"/>
        </w:rPr>
        <w:t>alojamiento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D77A25">
        <w:rPr>
          <w:rFonts w:ascii="Arial" w:hAnsi="Arial" w:cs="Arial"/>
          <w:sz w:val="24"/>
          <w:szCs w:val="24"/>
        </w:rPr>
        <w:t>transporte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local se </w:t>
      </w:r>
      <w:proofErr w:type="spellStart"/>
      <w:r w:rsidRPr="00D77A25">
        <w:rPr>
          <w:rFonts w:ascii="Arial" w:hAnsi="Arial" w:cs="Arial"/>
          <w:sz w:val="24"/>
          <w:szCs w:val="24"/>
        </w:rPr>
        <w:t>debe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proporcionar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77A25">
        <w:rPr>
          <w:rFonts w:ascii="Arial" w:hAnsi="Arial" w:cs="Arial"/>
          <w:sz w:val="24"/>
          <w:szCs w:val="24"/>
        </w:rPr>
        <w:t>todos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D77A25">
        <w:rPr>
          <w:rFonts w:ascii="Arial" w:hAnsi="Arial" w:cs="Arial"/>
          <w:sz w:val="24"/>
          <w:szCs w:val="24"/>
        </w:rPr>
        <w:t>equipos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visitantes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Incluyendo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formadores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A25">
        <w:rPr>
          <w:rFonts w:ascii="Arial" w:hAnsi="Arial" w:cs="Arial"/>
          <w:sz w:val="24"/>
          <w:szCs w:val="24"/>
        </w:rPr>
        <w:t>acompañantes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A25">
        <w:rPr>
          <w:rFonts w:ascii="Arial" w:hAnsi="Arial" w:cs="Arial"/>
          <w:sz w:val="24"/>
          <w:szCs w:val="24"/>
        </w:rPr>
        <w:t>delegados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, etc.) </w:t>
      </w:r>
      <w:proofErr w:type="spellStart"/>
      <w:r w:rsidRPr="00D77A25">
        <w:rPr>
          <w:rFonts w:ascii="Arial" w:hAnsi="Arial" w:cs="Arial"/>
          <w:sz w:val="24"/>
          <w:szCs w:val="24"/>
        </w:rPr>
        <w:t>bajo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D77A25">
        <w:rPr>
          <w:rFonts w:ascii="Arial" w:hAnsi="Arial" w:cs="Arial"/>
          <w:sz w:val="24"/>
          <w:szCs w:val="24"/>
        </w:rPr>
        <w:t>ondiciones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especificadas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D77A25">
        <w:rPr>
          <w:rFonts w:ascii="Arial" w:hAnsi="Arial" w:cs="Arial"/>
          <w:sz w:val="24"/>
          <w:szCs w:val="24"/>
        </w:rPr>
        <w:t>párrafo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siguiente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77A25">
        <w:rPr>
          <w:rFonts w:ascii="Arial" w:hAnsi="Arial" w:cs="Arial"/>
          <w:sz w:val="24"/>
          <w:szCs w:val="24"/>
        </w:rPr>
        <w:t>Esta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obligación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77A25">
        <w:rPr>
          <w:rFonts w:ascii="Arial" w:hAnsi="Arial" w:cs="Arial"/>
          <w:sz w:val="24"/>
          <w:szCs w:val="24"/>
        </w:rPr>
        <w:t>entenderá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77A25">
        <w:rPr>
          <w:rFonts w:ascii="Arial" w:hAnsi="Arial" w:cs="Arial"/>
          <w:sz w:val="24"/>
          <w:szCs w:val="24"/>
        </w:rPr>
        <w:t>durante</w:t>
      </w:r>
      <w:proofErr w:type="spellEnd"/>
      <w:proofErr w:type="gramEnd"/>
      <w:r w:rsidRPr="00D77A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77A25">
        <w:rPr>
          <w:rFonts w:ascii="Arial" w:hAnsi="Arial" w:cs="Arial"/>
          <w:sz w:val="24"/>
          <w:szCs w:val="24"/>
        </w:rPr>
        <w:t>duración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D77A25">
        <w:rPr>
          <w:rFonts w:ascii="Arial" w:hAnsi="Arial" w:cs="Arial"/>
          <w:sz w:val="24"/>
          <w:szCs w:val="24"/>
        </w:rPr>
        <w:t>Campeonatos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. El </w:t>
      </w:r>
      <w:proofErr w:type="spellStart"/>
      <w:r w:rsidRPr="00D77A25">
        <w:rPr>
          <w:rFonts w:ascii="Arial" w:hAnsi="Arial" w:cs="Arial"/>
          <w:sz w:val="24"/>
          <w:szCs w:val="24"/>
        </w:rPr>
        <w:t>número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7A25">
        <w:rPr>
          <w:rFonts w:ascii="Arial" w:hAnsi="Arial" w:cs="Arial"/>
          <w:sz w:val="24"/>
          <w:szCs w:val="24"/>
        </w:rPr>
        <w:t>adultos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será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77A25">
        <w:rPr>
          <w:rFonts w:ascii="Arial" w:hAnsi="Arial" w:cs="Arial"/>
          <w:sz w:val="24"/>
          <w:szCs w:val="24"/>
        </w:rPr>
        <w:t>siguiente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: 3 </w:t>
      </w:r>
      <w:proofErr w:type="spellStart"/>
      <w:r w:rsidRPr="00D77A25">
        <w:rPr>
          <w:rFonts w:ascii="Arial" w:hAnsi="Arial" w:cs="Arial"/>
          <w:sz w:val="24"/>
          <w:szCs w:val="24"/>
        </w:rPr>
        <w:t>si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77A25">
        <w:rPr>
          <w:rFonts w:ascii="Arial" w:hAnsi="Arial" w:cs="Arial"/>
          <w:sz w:val="24"/>
          <w:szCs w:val="24"/>
        </w:rPr>
        <w:t>equipo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está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compuesto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por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D77A25">
        <w:rPr>
          <w:rFonts w:ascii="Arial" w:hAnsi="Arial" w:cs="Arial"/>
          <w:sz w:val="24"/>
          <w:szCs w:val="24"/>
        </w:rPr>
        <w:t>competidores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; 4 </w:t>
      </w:r>
      <w:proofErr w:type="spellStart"/>
      <w:r w:rsidRPr="00D77A25">
        <w:rPr>
          <w:rFonts w:ascii="Arial" w:hAnsi="Arial" w:cs="Arial"/>
          <w:sz w:val="24"/>
          <w:szCs w:val="24"/>
        </w:rPr>
        <w:t>si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77A25">
        <w:rPr>
          <w:rFonts w:ascii="Arial" w:hAnsi="Arial" w:cs="Arial"/>
          <w:sz w:val="24"/>
          <w:szCs w:val="24"/>
        </w:rPr>
        <w:t>equipo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tiene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más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de 10, </w:t>
      </w:r>
      <w:proofErr w:type="spellStart"/>
      <w:r w:rsidRPr="00D77A25">
        <w:rPr>
          <w:rFonts w:ascii="Arial" w:hAnsi="Arial" w:cs="Arial"/>
          <w:sz w:val="24"/>
          <w:szCs w:val="24"/>
        </w:rPr>
        <w:t>pero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D77A25">
        <w:rPr>
          <w:rFonts w:ascii="Arial" w:hAnsi="Arial" w:cs="Arial"/>
          <w:sz w:val="24"/>
          <w:szCs w:val="24"/>
        </w:rPr>
        <w:t>más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de 30 </w:t>
      </w:r>
      <w:proofErr w:type="spellStart"/>
      <w:r w:rsidRPr="00D77A25">
        <w:rPr>
          <w:rFonts w:ascii="Arial" w:hAnsi="Arial" w:cs="Arial"/>
          <w:sz w:val="24"/>
          <w:szCs w:val="24"/>
        </w:rPr>
        <w:t>competidores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; 5 </w:t>
      </w:r>
      <w:proofErr w:type="spellStart"/>
      <w:r w:rsidRPr="00D77A25">
        <w:rPr>
          <w:rFonts w:ascii="Arial" w:hAnsi="Arial" w:cs="Arial"/>
          <w:sz w:val="24"/>
          <w:szCs w:val="24"/>
        </w:rPr>
        <w:t>si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77A25">
        <w:rPr>
          <w:rFonts w:ascii="Arial" w:hAnsi="Arial" w:cs="Arial"/>
          <w:sz w:val="24"/>
          <w:szCs w:val="24"/>
        </w:rPr>
        <w:t>equipo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tiene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A25">
        <w:rPr>
          <w:rFonts w:ascii="Arial" w:hAnsi="Arial" w:cs="Arial"/>
          <w:sz w:val="24"/>
          <w:szCs w:val="24"/>
        </w:rPr>
        <w:t>más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de 30, </w:t>
      </w:r>
      <w:proofErr w:type="spellStart"/>
      <w:r w:rsidRPr="00D77A25">
        <w:rPr>
          <w:rFonts w:ascii="Arial" w:hAnsi="Arial" w:cs="Arial"/>
          <w:sz w:val="24"/>
          <w:szCs w:val="24"/>
        </w:rPr>
        <w:t>pero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D77A25">
        <w:rPr>
          <w:rFonts w:ascii="Arial" w:hAnsi="Arial" w:cs="Arial"/>
          <w:sz w:val="24"/>
          <w:szCs w:val="24"/>
        </w:rPr>
        <w:t>más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de 50 </w:t>
      </w:r>
      <w:proofErr w:type="spellStart"/>
      <w:r w:rsidRPr="00D77A25">
        <w:rPr>
          <w:rFonts w:ascii="Arial" w:hAnsi="Arial" w:cs="Arial"/>
          <w:sz w:val="24"/>
          <w:szCs w:val="24"/>
        </w:rPr>
        <w:t>miembros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; y 6 </w:t>
      </w:r>
      <w:proofErr w:type="spellStart"/>
      <w:r w:rsidRPr="00D77A25">
        <w:rPr>
          <w:rFonts w:ascii="Arial" w:hAnsi="Arial" w:cs="Arial"/>
          <w:sz w:val="24"/>
          <w:szCs w:val="24"/>
        </w:rPr>
        <w:t>para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77A25">
        <w:rPr>
          <w:rFonts w:ascii="Arial" w:hAnsi="Arial" w:cs="Arial"/>
          <w:sz w:val="24"/>
          <w:szCs w:val="24"/>
        </w:rPr>
        <w:t>equipo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7A25">
        <w:rPr>
          <w:rFonts w:ascii="Arial" w:hAnsi="Arial" w:cs="Arial"/>
          <w:sz w:val="24"/>
          <w:szCs w:val="24"/>
        </w:rPr>
        <w:t>más</w:t>
      </w:r>
      <w:proofErr w:type="spellEnd"/>
      <w:r w:rsidRPr="00D77A25">
        <w:rPr>
          <w:rFonts w:ascii="Arial" w:hAnsi="Arial" w:cs="Arial"/>
          <w:sz w:val="24"/>
          <w:szCs w:val="24"/>
        </w:rPr>
        <w:t xml:space="preserve"> de 50 </w:t>
      </w:r>
      <w:proofErr w:type="spellStart"/>
      <w:r w:rsidRPr="00D77A25">
        <w:rPr>
          <w:rFonts w:ascii="Arial" w:hAnsi="Arial" w:cs="Arial"/>
          <w:sz w:val="24"/>
          <w:szCs w:val="24"/>
        </w:rPr>
        <w:t>competidores</w:t>
      </w:r>
      <w:proofErr w:type="spellEnd"/>
    </w:p>
    <w:p w:rsidR="000D688A" w:rsidRPr="000D688A" w:rsidRDefault="000D688A" w:rsidP="000D688A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0D68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(INCLUYENDO LOS PAÍSES INVITADOS)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0D688A">
        <w:rPr>
          <w:rFonts w:ascii="Arial" w:hAnsi="Arial" w:cs="Arial"/>
          <w:sz w:val="24"/>
          <w:szCs w:val="24"/>
        </w:rPr>
        <w:t>ebe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pagar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proofErr w:type="gramStart"/>
      <w:r w:rsidRPr="000D688A">
        <w:rPr>
          <w:rFonts w:ascii="Arial" w:hAnsi="Arial" w:cs="Arial"/>
          <w:sz w:val="24"/>
          <w:szCs w:val="24"/>
        </w:rPr>
        <w:t>comité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organizador</w:t>
      </w:r>
      <w:proofErr w:type="spellEnd"/>
      <w:proofErr w:type="gram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cada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miembro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SU DELEGACIÓN OFICI</w:t>
      </w:r>
      <w:r>
        <w:rPr>
          <w:rFonts w:ascii="Arial" w:hAnsi="Arial" w:cs="Arial"/>
          <w:sz w:val="24"/>
          <w:szCs w:val="24"/>
        </w:rPr>
        <w:t>AL POR DÍA, LA CANTIDAD DE DINERO ACORDADO</w:t>
      </w:r>
      <w:r w:rsidRPr="000D688A">
        <w:t xml:space="preserve"> </w:t>
      </w:r>
      <w:r w:rsidRPr="000D688A">
        <w:rPr>
          <w:rFonts w:ascii="Arial" w:hAnsi="Arial" w:cs="Arial"/>
          <w:sz w:val="24"/>
          <w:szCs w:val="24"/>
        </w:rPr>
        <w:t>EN EL MOMENTO DEL PAÍS ANFITRIÓN FUE</w:t>
      </w:r>
      <w:r>
        <w:rPr>
          <w:rFonts w:ascii="Arial" w:hAnsi="Arial" w:cs="Arial"/>
          <w:sz w:val="24"/>
          <w:szCs w:val="24"/>
        </w:rPr>
        <w:t xml:space="preserve"> </w:t>
      </w:r>
      <w:r w:rsidRPr="000D688A">
        <w:rPr>
          <w:rFonts w:ascii="Arial" w:hAnsi="Arial" w:cs="Arial"/>
          <w:sz w:val="24"/>
          <w:szCs w:val="24"/>
        </w:rPr>
        <w:t>SELECCIONADO.</w:t>
      </w:r>
    </w:p>
    <w:p w:rsidR="000D688A" w:rsidRDefault="000D688A" w:rsidP="000D688A">
      <w:pPr>
        <w:pStyle w:val="ListParagraph"/>
        <w:rPr>
          <w:rFonts w:ascii="Arial" w:hAnsi="Arial" w:cs="Arial"/>
          <w:sz w:val="24"/>
          <w:szCs w:val="24"/>
        </w:rPr>
      </w:pPr>
      <w:r w:rsidRPr="000D688A">
        <w:rPr>
          <w:rFonts w:ascii="Arial" w:hAnsi="Arial" w:cs="Arial"/>
          <w:sz w:val="24"/>
          <w:szCs w:val="24"/>
        </w:rPr>
        <w:t xml:space="preserve">DIEZ (10) </w:t>
      </w:r>
      <w:proofErr w:type="spellStart"/>
      <w:r w:rsidRPr="000D688A">
        <w:rPr>
          <w:rFonts w:ascii="Arial" w:hAnsi="Arial" w:cs="Arial"/>
          <w:sz w:val="24"/>
          <w:szCs w:val="24"/>
        </w:rPr>
        <w:t>por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ciento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688A">
        <w:rPr>
          <w:rFonts w:ascii="Arial" w:hAnsi="Arial" w:cs="Arial"/>
          <w:sz w:val="24"/>
          <w:szCs w:val="24"/>
        </w:rPr>
        <w:t>del</w:t>
      </w:r>
      <w:proofErr w:type="gram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monto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0D688A">
        <w:rPr>
          <w:rFonts w:ascii="Arial" w:hAnsi="Arial" w:cs="Arial"/>
          <w:sz w:val="24"/>
          <w:szCs w:val="24"/>
        </w:rPr>
        <w:t>será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pagado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por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r w:rsidRPr="000D688A">
        <w:rPr>
          <w:rFonts w:ascii="Arial" w:hAnsi="Arial" w:cs="Arial"/>
          <w:sz w:val="24"/>
          <w:szCs w:val="24"/>
        </w:rPr>
        <w:t xml:space="preserve">COMITÉ ORGANIZADOR DE LA CCCAN. La </w:t>
      </w:r>
      <w:proofErr w:type="spellStart"/>
      <w:r w:rsidRPr="000D688A">
        <w:rPr>
          <w:rFonts w:ascii="Arial" w:hAnsi="Arial" w:cs="Arial"/>
          <w:sz w:val="24"/>
          <w:szCs w:val="24"/>
        </w:rPr>
        <w:t>falta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pago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CONSTITUIRA MOTIVO DE SANCIÓN POR EL COMITÉ EJECUTIVO CCCAN.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688A" w:rsidRPr="000D688A" w:rsidRDefault="000D688A" w:rsidP="000D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88A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0D688A">
        <w:rPr>
          <w:rFonts w:ascii="Arial" w:hAnsi="Arial" w:cs="Arial"/>
          <w:sz w:val="24"/>
          <w:szCs w:val="24"/>
        </w:rPr>
        <w:t>premios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deben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0D688A">
        <w:rPr>
          <w:rFonts w:ascii="Arial" w:hAnsi="Arial" w:cs="Arial"/>
          <w:sz w:val="24"/>
          <w:szCs w:val="24"/>
        </w:rPr>
        <w:t>otorgados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por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D688A">
        <w:rPr>
          <w:rFonts w:ascii="Arial" w:hAnsi="Arial" w:cs="Arial"/>
          <w:sz w:val="24"/>
          <w:szCs w:val="24"/>
        </w:rPr>
        <w:t>primero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en el octavo </w:t>
      </w:r>
      <w:proofErr w:type="spellStart"/>
      <w:r w:rsidRPr="000D688A">
        <w:rPr>
          <w:rFonts w:ascii="Arial" w:hAnsi="Arial" w:cs="Arial"/>
          <w:sz w:val="24"/>
          <w:szCs w:val="24"/>
        </w:rPr>
        <w:t>lugar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D688A">
        <w:rPr>
          <w:rFonts w:ascii="Arial" w:hAnsi="Arial" w:cs="Arial"/>
          <w:sz w:val="24"/>
          <w:szCs w:val="24"/>
        </w:rPr>
        <w:t>cada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evento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así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D688A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0D688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D688A">
        <w:rPr>
          <w:rFonts w:ascii="Arial" w:hAnsi="Arial" w:cs="Arial"/>
          <w:sz w:val="24"/>
          <w:szCs w:val="24"/>
        </w:rPr>
        <w:t>trofeo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(del </w:t>
      </w:r>
      <w:proofErr w:type="spellStart"/>
      <w:r w:rsidRPr="000D688A">
        <w:rPr>
          <w:rFonts w:ascii="Arial" w:hAnsi="Arial" w:cs="Arial"/>
          <w:sz w:val="24"/>
          <w:szCs w:val="24"/>
        </w:rPr>
        <w:t>mismo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tipo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cada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equipo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campeón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0D688A">
        <w:rPr>
          <w:rFonts w:ascii="Arial" w:hAnsi="Arial" w:cs="Arial"/>
          <w:sz w:val="24"/>
          <w:szCs w:val="24"/>
        </w:rPr>
        <w:t>cada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categoría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tanto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D688A">
        <w:rPr>
          <w:rFonts w:ascii="Arial" w:hAnsi="Arial" w:cs="Arial"/>
          <w:sz w:val="24"/>
          <w:szCs w:val="24"/>
        </w:rPr>
        <w:t>equipos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hombres y </w:t>
      </w:r>
      <w:proofErr w:type="spellStart"/>
      <w:r w:rsidRPr="000D688A">
        <w:rPr>
          <w:rFonts w:ascii="Arial" w:hAnsi="Arial" w:cs="Arial"/>
          <w:sz w:val="24"/>
          <w:szCs w:val="24"/>
        </w:rPr>
        <w:t>mujeres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688A">
        <w:rPr>
          <w:rFonts w:ascii="Arial" w:hAnsi="Arial" w:cs="Arial"/>
          <w:sz w:val="24"/>
          <w:szCs w:val="24"/>
        </w:rPr>
        <w:t>Todos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D688A">
        <w:rPr>
          <w:rFonts w:ascii="Arial" w:hAnsi="Arial" w:cs="Arial"/>
          <w:sz w:val="24"/>
          <w:szCs w:val="24"/>
        </w:rPr>
        <w:t>premios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deben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0D688A">
        <w:rPr>
          <w:rFonts w:ascii="Arial" w:hAnsi="Arial" w:cs="Arial"/>
          <w:sz w:val="24"/>
          <w:szCs w:val="24"/>
        </w:rPr>
        <w:t>inscritas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D688A">
        <w:rPr>
          <w:rFonts w:ascii="Arial" w:hAnsi="Arial" w:cs="Arial"/>
          <w:sz w:val="24"/>
          <w:szCs w:val="24"/>
        </w:rPr>
        <w:t>las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iniciales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D688A">
        <w:rPr>
          <w:rFonts w:ascii="Arial" w:hAnsi="Arial" w:cs="Arial"/>
          <w:sz w:val="24"/>
          <w:szCs w:val="24"/>
        </w:rPr>
        <w:t>Confederación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688A">
        <w:rPr>
          <w:rFonts w:ascii="Arial" w:hAnsi="Arial" w:cs="Arial"/>
          <w:sz w:val="24"/>
          <w:szCs w:val="24"/>
        </w:rPr>
        <w:t>Desde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primer al </w:t>
      </w:r>
      <w:proofErr w:type="spellStart"/>
      <w:r w:rsidRPr="000D688A">
        <w:rPr>
          <w:rFonts w:ascii="Arial" w:hAnsi="Arial" w:cs="Arial"/>
          <w:sz w:val="24"/>
          <w:szCs w:val="24"/>
        </w:rPr>
        <w:lastRenderedPageBreak/>
        <w:t>tercer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lugar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los </w:t>
      </w:r>
      <w:proofErr w:type="spellStart"/>
      <w:r w:rsidRPr="000D688A">
        <w:rPr>
          <w:rFonts w:ascii="Arial" w:hAnsi="Arial" w:cs="Arial"/>
          <w:sz w:val="24"/>
          <w:szCs w:val="24"/>
        </w:rPr>
        <w:t>premios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serán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medallas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688A">
        <w:rPr>
          <w:rFonts w:ascii="Arial" w:hAnsi="Arial" w:cs="Arial"/>
          <w:sz w:val="24"/>
          <w:szCs w:val="24"/>
        </w:rPr>
        <w:t>placas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y de </w:t>
      </w:r>
      <w:proofErr w:type="spellStart"/>
      <w:r w:rsidRPr="000D688A">
        <w:rPr>
          <w:rFonts w:ascii="Arial" w:hAnsi="Arial" w:cs="Arial"/>
          <w:sz w:val="24"/>
          <w:szCs w:val="24"/>
        </w:rPr>
        <w:t>vuelta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688A">
        <w:rPr>
          <w:rFonts w:ascii="Arial" w:hAnsi="Arial" w:cs="Arial"/>
          <w:sz w:val="24"/>
          <w:szCs w:val="24"/>
        </w:rPr>
        <w:t>a</w:t>
      </w:r>
      <w:proofErr w:type="gram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ocho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lugar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cintas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o diplomas. </w:t>
      </w:r>
      <w:proofErr w:type="spellStart"/>
      <w:r w:rsidRPr="000D688A">
        <w:rPr>
          <w:rFonts w:ascii="Arial" w:hAnsi="Arial" w:cs="Arial"/>
          <w:sz w:val="24"/>
          <w:szCs w:val="24"/>
        </w:rPr>
        <w:t>Sólo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D688A">
        <w:rPr>
          <w:rFonts w:ascii="Arial" w:hAnsi="Arial" w:cs="Arial"/>
          <w:sz w:val="24"/>
          <w:szCs w:val="24"/>
        </w:rPr>
        <w:t>tres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primeros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lugares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deberán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estar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presentes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0D688A">
        <w:rPr>
          <w:rFonts w:ascii="Arial" w:hAnsi="Arial" w:cs="Arial"/>
          <w:sz w:val="24"/>
          <w:szCs w:val="24"/>
        </w:rPr>
        <w:t>podio</w:t>
      </w:r>
      <w:proofErr w:type="spellEnd"/>
      <w:proofErr w:type="gramStart"/>
      <w:r w:rsidRPr="000D688A">
        <w:rPr>
          <w:rFonts w:ascii="Arial" w:hAnsi="Arial" w:cs="Arial"/>
          <w:sz w:val="24"/>
          <w:szCs w:val="24"/>
        </w:rPr>
        <w:t>.</w:t>
      </w:r>
      <w:r>
        <w:t>.</w:t>
      </w:r>
      <w:proofErr w:type="gramEnd"/>
      <w:r>
        <w:t xml:space="preserve"> </w:t>
      </w:r>
    </w:p>
    <w:p w:rsidR="00D77A25" w:rsidRDefault="000D688A" w:rsidP="00D77A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88A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0D688A">
        <w:rPr>
          <w:rFonts w:ascii="Arial" w:hAnsi="Arial" w:cs="Arial"/>
          <w:sz w:val="24"/>
          <w:szCs w:val="24"/>
        </w:rPr>
        <w:t>costo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D688A">
        <w:rPr>
          <w:rFonts w:ascii="Arial" w:hAnsi="Arial" w:cs="Arial"/>
          <w:sz w:val="24"/>
          <w:szCs w:val="24"/>
        </w:rPr>
        <w:t>transporte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aéreo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alimentación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alojamiento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D688A">
        <w:rPr>
          <w:rFonts w:ascii="Arial" w:hAnsi="Arial" w:cs="Arial"/>
          <w:sz w:val="24"/>
          <w:szCs w:val="24"/>
        </w:rPr>
        <w:t>todas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las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demás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necesidades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0D688A">
        <w:rPr>
          <w:rFonts w:ascii="Arial" w:hAnsi="Arial" w:cs="Arial"/>
          <w:sz w:val="24"/>
          <w:szCs w:val="24"/>
        </w:rPr>
        <w:t>representante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D688A">
        <w:rPr>
          <w:rFonts w:ascii="Arial" w:hAnsi="Arial" w:cs="Arial"/>
          <w:sz w:val="24"/>
          <w:szCs w:val="24"/>
        </w:rPr>
        <w:t>Confederación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estará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cubierto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pueda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llevar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D688A">
        <w:rPr>
          <w:rFonts w:ascii="Arial" w:hAnsi="Arial" w:cs="Arial"/>
          <w:sz w:val="24"/>
          <w:szCs w:val="24"/>
        </w:rPr>
        <w:t>cabo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dos o </w:t>
      </w:r>
      <w:proofErr w:type="spellStart"/>
      <w:r w:rsidRPr="000D688A">
        <w:rPr>
          <w:rFonts w:ascii="Arial" w:hAnsi="Arial" w:cs="Arial"/>
          <w:sz w:val="24"/>
          <w:szCs w:val="24"/>
        </w:rPr>
        <w:t>tres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meses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(o </w:t>
      </w:r>
      <w:proofErr w:type="spellStart"/>
      <w:r w:rsidRPr="000D688A">
        <w:rPr>
          <w:rFonts w:ascii="Arial" w:hAnsi="Arial" w:cs="Arial"/>
          <w:sz w:val="24"/>
          <w:szCs w:val="24"/>
        </w:rPr>
        <w:t>más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si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posible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D688A">
        <w:rPr>
          <w:rFonts w:ascii="Arial" w:hAnsi="Arial" w:cs="Arial"/>
          <w:sz w:val="24"/>
          <w:szCs w:val="24"/>
        </w:rPr>
        <w:t>por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adelantado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las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competiciones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una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inspección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D688A">
        <w:rPr>
          <w:rFonts w:ascii="Arial" w:hAnsi="Arial" w:cs="Arial"/>
          <w:sz w:val="24"/>
          <w:szCs w:val="24"/>
        </w:rPr>
        <w:t>instalaciones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D688A">
        <w:rPr>
          <w:rFonts w:ascii="Arial" w:hAnsi="Arial" w:cs="Arial"/>
          <w:sz w:val="24"/>
          <w:szCs w:val="24"/>
        </w:rPr>
        <w:t>Campeonato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0D688A">
        <w:rPr>
          <w:rFonts w:ascii="Arial" w:hAnsi="Arial" w:cs="Arial"/>
          <w:sz w:val="24"/>
          <w:szCs w:val="24"/>
        </w:rPr>
        <w:t>caso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anfitrión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solicitarlo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o la </w:t>
      </w:r>
      <w:proofErr w:type="spellStart"/>
      <w:r w:rsidRPr="000D688A">
        <w:rPr>
          <w:rFonts w:ascii="Arial" w:hAnsi="Arial" w:cs="Arial"/>
          <w:sz w:val="24"/>
          <w:szCs w:val="24"/>
        </w:rPr>
        <w:t>Confederación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considera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necesario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el CCCAN, a </w:t>
      </w:r>
      <w:proofErr w:type="spellStart"/>
      <w:r w:rsidRPr="000D688A">
        <w:rPr>
          <w:rFonts w:ascii="Arial" w:hAnsi="Arial" w:cs="Arial"/>
          <w:sz w:val="24"/>
          <w:szCs w:val="24"/>
        </w:rPr>
        <w:t>expensas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acogida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podría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enviar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D688A">
        <w:rPr>
          <w:rFonts w:ascii="Arial" w:hAnsi="Arial" w:cs="Arial"/>
          <w:sz w:val="24"/>
          <w:szCs w:val="24"/>
        </w:rPr>
        <w:t>representante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D688A">
        <w:rPr>
          <w:rFonts w:ascii="Arial" w:hAnsi="Arial" w:cs="Arial"/>
          <w:sz w:val="24"/>
          <w:szCs w:val="24"/>
        </w:rPr>
        <w:t>inspeccionar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D688A">
        <w:rPr>
          <w:rFonts w:ascii="Arial" w:hAnsi="Arial" w:cs="Arial"/>
          <w:sz w:val="24"/>
          <w:szCs w:val="24"/>
        </w:rPr>
        <w:t>instalación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y los </w:t>
      </w:r>
      <w:proofErr w:type="spellStart"/>
      <w:r w:rsidRPr="000D688A">
        <w:rPr>
          <w:rFonts w:ascii="Arial" w:hAnsi="Arial" w:cs="Arial"/>
          <w:sz w:val="24"/>
          <w:szCs w:val="24"/>
        </w:rPr>
        <w:t>preparativos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D688A">
        <w:rPr>
          <w:rFonts w:ascii="Arial" w:hAnsi="Arial" w:cs="Arial"/>
          <w:sz w:val="24"/>
          <w:szCs w:val="24"/>
        </w:rPr>
        <w:t>Campeonato</w:t>
      </w:r>
      <w:proofErr w:type="spellEnd"/>
      <w:r w:rsidRPr="000D688A">
        <w:rPr>
          <w:rFonts w:ascii="Arial" w:hAnsi="Arial" w:cs="Arial"/>
          <w:sz w:val="24"/>
          <w:szCs w:val="24"/>
        </w:rPr>
        <w:t>.</w:t>
      </w:r>
    </w:p>
    <w:p w:rsidR="000D688A" w:rsidRDefault="000D688A" w:rsidP="000D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88A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0D688A">
        <w:rPr>
          <w:rFonts w:ascii="Arial" w:hAnsi="Arial" w:cs="Arial"/>
          <w:sz w:val="24"/>
          <w:szCs w:val="24"/>
        </w:rPr>
        <w:t>entenderá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anfitrión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está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obligado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D688A">
        <w:rPr>
          <w:rFonts w:ascii="Arial" w:hAnsi="Arial" w:cs="Arial"/>
          <w:sz w:val="24"/>
          <w:szCs w:val="24"/>
        </w:rPr>
        <w:t>cubrir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D688A">
        <w:rPr>
          <w:rFonts w:ascii="Arial" w:hAnsi="Arial" w:cs="Arial"/>
          <w:sz w:val="24"/>
          <w:szCs w:val="24"/>
        </w:rPr>
        <w:t>costo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D688A">
        <w:rPr>
          <w:rFonts w:ascii="Arial" w:hAnsi="Arial" w:cs="Arial"/>
          <w:sz w:val="24"/>
          <w:szCs w:val="24"/>
        </w:rPr>
        <w:t>transporte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y la estancia del </w:t>
      </w:r>
      <w:proofErr w:type="spellStart"/>
      <w:r w:rsidRPr="000D688A">
        <w:rPr>
          <w:rFonts w:ascii="Arial" w:hAnsi="Arial" w:cs="Arial"/>
          <w:sz w:val="24"/>
          <w:szCs w:val="24"/>
        </w:rPr>
        <w:t>Presidente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0D688A">
        <w:rPr>
          <w:rFonts w:ascii="Arial" w:hAnsi="Arial" w:cs="Arial"/>
          <w:sz w:val="24"/>
          <w:szCs w:val="24"/>
        </w:rPr>
        <w:t>Secretario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D688A">
        <w:rPr>
          <w:rFonts w:ascii="Arial" w:hAnsi="Arial" w:cs="Arial"/>
          <w:sz w:val="24"/>
          <w:szCs w:val="24"/>
        </w:rPr>
        <w:t>Confederación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deberá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llegar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poco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antes de la </w:t>
      </w:r>
      <w:proofErr w:type="spellStart"/>
      <w:r w:rsidRPr="000D688A">
        <w:rPr>
          <w:rFonts w:ascii="Arial" w:hAnsi="Arial" w:cs="Arial"/>
          <w:sz w:val="24"/>
          <w:szCs w:val="24"/>
        </w:rPr>
        <w:t>llegada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las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delegaciones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a fin de </w:t>
      </w:r>
      <w:proofErr w:type="spellStart"/>
      <w:r w:rsidRPr="000D688A">
        <w:rPr>
          <w:rFonts w:ascii="Arial" w:hAnsi="Arial" w:cs="Arial"/>
          <w:sz w:val="24"/>
          <w:szCs w:val="24"/>
        </w:rPr>
        <w:t>tomar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inmediatamente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cargo del </w:t>
      </w:r>
      <w:proofErr w:type="spellStart"/>
      <w:r w:rsidRPr="000D688A">
        <w:rPr>
          <w:rFonts w:ascii="Arial" w:hAnsi="Arial" w:cs="Arial"/>
          <w:sz w:val="24"/>
          <w:szCs w:val="24"/>
        </w:rPr>
        <w:t>evento</w:t>
      </w:r>
      <w:proofErr w:type="spellEnd"/>
      <w:r w:rsidRPr="000D688A">
        <w:rPr>
          <w:rFonts w:ascii="Arial" w:hAnsi="Arial" w:cs="Arial"/>
          <w:sz w:val="24"/>
          <w:szCs w:val="24"/>
        </w:rPr>
        <w:t>.</w:t>
      </w:r>
    </w:p>
    <w:p w:rsidR="000D688A" w:rsidRDefault="000D688A" w:rsidP="000D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88A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anfitrión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deberá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hacer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todo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D688A">
        <w:rPr>
          <w:rFonts w:ascii="Arial" w:hAnsi="Arial" w:cs="Arial"/>
          <w:sz w:val="24"/>
          <w:szCs w:val="24"/>
        </w:rPr>
        <w:t>posible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asegurarse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D688A">
        <w:rPr>
          <w:rFonts w:ascii="Arial" w:hAnsi="Arial" w:cs="Arial"/>
          <w:sz w:val="24"/>
          <w:szCs w:val="24"/>
        </w:rPr>
        <w:t>campeonatos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D688A">
        <w:rPr>
          <w:rFonts w:ascii="Arial" w:hAnsi="Arial" w:cs="Arial"/>
          <w:sz w:val="24"/>
          <w:szCs w:val="24"/>
        </w:rPr>
        <w:t>llevan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D688A">
        <w:rPr>
          <w:rFonts w:ascii="Arial" w:hAnsi="Arial" w:cs="Arial"/>
          <w:sz w:val="24"/>
          <w:szCs w:val="24"/>
        </w:rPr>
        <w:t>cabo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D688A">
        <w:rPr>
          <w:rFonts w:ascii="Arial" w:hAnsi="Arial" w:cs="Arial"/>
          <w:sz w:val="24"/>
          <w:szCs w:val="24"/>
        </w:rPr>
        <w:t>mejor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manera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técnica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posible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688A">
        <w:rPr>
          <w:rFonts w:ascii="Arial" w:hAnsi="Arial" w:cs="Arial"/>
          <w:sz w:val="24"/>
          <w:szCs w:val="24"/>
        </w:rPr>
        <w:t>Asimismo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garantizará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688A">
        <w:rPr>
          <w:rFonts w:ascii="Arial" w:hAnsi="Arial" w:cs="Arial"/>
          <w:sz w:val="24"/>
          <w:szCs w:val="24"/>
        </w:rPr>
        <w:t>un</w:t>
      </w:r>
      <w:proofErr w:type="gram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compañerismo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cordial y </w:t>
      </w:r>
      <w:proofErr w:type="spellStart"/>
      <w:r w:rsidRPr="000D688A">
        <w:rPr>
          <w:rFonts w:ascii="Arial" w:hAnsi="Arial" w:cs="Arial"/>
          <w:sz w:val="24"/>
          <w:szCs w:val="24"/>
        </w:rPr>
        <w:t>estrecha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entre los </w:t>
      </w:r>
      <w:proofErr w:type="spellStart"/>
      <w:r w:rsidRPr="000D688A">
        <w:rPr>
          <w:rFonts w:ascii="Arial" w:hAnsi="Arial" w:cs="Arial"/>
          <w:sz w:val="24"/>
          <w:szCs w:val="24"/>
        </w:rPr>
        <w:t>participantes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ya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uno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D688A">
        <w:rPr>
          <w:rFonts w:ascii="Arial" w:hAnsi="Arial" w:cs="Arial"/>
          <w:sz w:val="24"/>
          <w:szCs w:val="24"/>
        </w:rPr>
        <w:t>principales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objetivos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este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evento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hacer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posible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una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amistad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cada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vez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mayores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entre el sector del </w:t>
      </w:r>
      <w:proofErr w:type="spellStart"/>
      <w:r w:rsidRPr="000D688A">
        <w:rPr>
          <w:rFonts w:ascii="Arial" w:hAnsi="Arial" w:cs="Arial"/>
          <w:sz w:val="24"/>
          <w:szCs w:val="24"/>
        </w:rPr>
        <w:t>deporte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acuático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D688A">
        <w:rPr>
          <w:rFonts w:ascii="Arial" w:hAnsi="Arial" w:cs="Arial"/>
          <w:sz w:val="24"/>
          <w:szCs w:val="24"/>
        </w:rPr>
        <w:t>zona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. El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anfitrión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deberá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obtener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acompañan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D688A">
        <w:rPr>
          <w:rFonts w:ascii="Arial" w:hAnsi="Arial" w:cs="Arial"/>
          <w:sz w:val="24"/>
          <w:szCs w:val="24"/>
        </w:rPr>
        <w:t>grupos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visitantes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0D688A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0D688A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D688A">
        <w:rPr>
          <w:rFonts w:ascii="Arial" w:hAnsi="Arial" w:cs="Arial"/>
          <w:sz w:val="24"/>
          <w:szCs w:val="24"/>
        </w:rPr>
        <w:t>familiares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D688A">
        <w:rPr>
          <w:rFonts w:ascii="Arial" w:hAnsi="Arial" w:cs="Arial"/>
          <w:sz w:val="24"/>
          <w:szCs w:val="24"/>
        </w:rPr>
        <w:t>parientes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jueces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etc., no </w:t>
      </w:r>
      <w:proofErr w:type="spellStart"/>
      <w:r w:rsidRPr="000D688A">
        <w:rPr>
          <w:rFonts w:ascii="Arial" w:hAnsi="Arial" w:cs="Arial"/>
          <w:sz w:val="24"/>
          <w:szCs w:val="24"/>
        </w:rPr>
        <w:t>incluidos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como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miembros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oficiales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D688A">
        <w:rPr>
          <w:rFonts w:ascii="Arial" w:hAnsi="Arial" w:cs="Arial"/>
          <w:sz w:val="24"/>
          <w:szCs w:val="24"/>
        </w:rPr>
        <w:t>equipos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el mayor </w:t>
      </w:r>
      <w:proofErr w:type="spellStart"/>
      <w:r w:rsidRPr="000D688A">
        <w:rPr>
          <w:rFonts w:ascii="Arial" w:hAnsi="Arial" w:cs="Arial"/>
          <w:sz w:val="24"/>
          <w:szCs w:val="24"/>
        </w:rPr>
        <w:t>número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posible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las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instalaciones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y los </w:t>
      </w:r>
      <w:proofErr w:type="spellStart"/>
      <w:r w:rsidRPr="000D688A">
        <w:rPr>
          <w:rFonts w:ascii="Arial" w:hAnsi="Arial" w:cs="Arial"/>
          <w:sz w:val="24"/>
          <w:szCs w:val="24"/>
        </w:rPr>
        <w:t>mejores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descuentos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posibles</w:t>
      </w:r>
      <w:proofErr w:type="spellEnd"/>
      <w:r w:rsidRPr="000D688A">
        <w:rPr>
          <w:rFonts w:ascii="Arial" w:hAnsi="Arial" w:cs="Arial"/>
          <w:sz w:val="24"/>
          <w:szCs w:val="24"/>
        </w:rPr>
        <w:t>.</w:t>
      </w:r>
    </w:p>
    <w:p w:rsidR="000D688A" w:rsidRPr="000D688A" w:rsidRDefault="000D688A" w:rsidP="000D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88A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anfitrión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proporcionará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alimentación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hospedaje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D688A">
        <w:rPr>
          <w:rFonts w:ascii="Arial" w:hAnsi="Arial" w:cs="Arial"/>
          <w:sz w:val="24"/>
          <w:szCs w:val="24"/>
        </w:rPr>
        <w:t>transporte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688A">
        <w:rPr>
          <w:rFonts w:ascii="Arial" w:hAnsi="Arial" w:cs="Arial"/>
          <w:sz w:val="24"/>
          <w:szCs w:val="24"/>
        </w:rPr>
        <w:t>un</w:t>
      </w:r>
      <w:proofErr w:type="gram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reportero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0D688A">
        <w:rPr>
          <w:rFonts w:ascii="Arial" w:hAnsi="Arial" w:cs="Arial"/>
          <w:sz w:val="24"/>
          <w:szCs w:val="24"/>
        </w:rPr>
        <w:t>periódico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cada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participante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0D688A">
        <w:rPr>
          <w:rFonts w:ascii="Arial" w:hAnsi="Arial" w:cs="Arial"/>
          <w:sz w:val="24"/>
          <w:szCs w:val="24"/>
        </w:rPr>
        <w:t>mismo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período</w:t>
      </w:r>
      <w:proofErr w:type="spellEnd"/>
      <w:r w:rsidRPr="000D688A">
        <w:rPr>
          <w:rFonts w:ascii="Arial" w:hAnsi="Arial" w:cs="Arial"/>
          <w:sz w:val="24"/>
          <w:szCs w:val="24"/>
        </w:rPr>
        <w:t>.</w:t>
      </w:r>
    </w:p>
    <w:p w:rsidR="000D688A" w:rsidRPr="000D688A" w:rsidRDefault="000D688A" w:rsidP="000D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88A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anfitrión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0D688A">
        <w:rPr>
          <w:rFonts w:ascii="Arial" w:hAnsi="Arial" w:cs="Arial"/>
          <w:sz w:val="24"/>
          <w:szCs w:val="24"/>
        </w:rPr>
        <w:t>cumpla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con los </w:t>
      </w:r>
      <w:proofErr w:type="spellStart"/>
      <w:r w:rsidRPr="000D688A">
        <w:rPr>
          <w:rFonts w:ascii="Arial" w:hAnsi="Arial" w:cs="Arial"/>
          <w:sz w:val="24"/>
          <w:szCs w:val="24"/>
        </w:rPr>
        <w:t>requisitos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anteriores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será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objeto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sanciones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por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parte de la </w:t>
      </w:r>
      <w:proofErr w:type="spellStart"/>
      <w:r w:rsidRPr="000D688A">
        <w:rPr>
          <w:rFonts w:ascii="Arial" w:hAnsi="Arial" w:cs="Arial"/>
          <w:sz w:val="24"/>
          <w:szCs w:val="24"/>
        </w:rPr>
        <w:t>Confederación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puede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consistir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D688A">
        <w:rPr>
          <w:rFonts w:ascii="Arial" w:hAnsi="Arial" w:cs="Arial"/>
          <w:sz w:val="24"/>
          <w:szCs w:val="24"/>
        </w:rPr>
        <w:t>multas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688A">
        <w:rPr>
          <w:rFonts w:ascii="Arial" w:hAnsi="Arial" w:cs="Arial"/>
          <w:sz w:val="24"/>
          <w:szCs w:val="24"/>
        </w:rPr>
        <w:t>las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suspensiones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688A">
        <w:rPr>
          <w:rFonts w:ascii="Arial" w:hAnsi="Arial" w:cs="Arial"/>
          <w:sz w:val="24"/>
          <w:szCs w:val="24"/>
        </w:rPr>
        <w:t>derechos</w:t>
      </w:r>
      <w:proofErr w:type="spellEnd"/>
      <w:r w:rsidRPr="000D688A">
        <w:rPr>
          <w:rFonts w:ascii="Arial" w:hAnsi="Arial" w:cs="Arial"/>
          <w:sz w:val="24"/>
          <w:szCs w:val="24"/>
        </w:rPr>
        <w:t>.</w:t>
      </w:r>
    </w:p>
    <w:p w:rsidR="000D688A" w:rsidRPr="000D688A" w:rsidRDefault="000D688A" w:rsidP="000D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88A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anfitrión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proporcionará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como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una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garantía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CCCAN, un </w:t>
      </w:r>
      <w:proofErr w:type="spellStart"/>
      <w:r w:rsidRPr="000D688A">
        <w:rPr>
          <w:rFonts w:ascii="Arial" w:hAnsi="Arial" w:cs="Arial"/>
          <w:sz w:val="24"/>
          <w:szCs w:val="24"/>
        </w:rPr>
        <w:t>depósito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D688A">
        <w:rPr>
          <w:rFonts w:ascii="Arial" w:hAnsi="Arial" w:cs="Arial"/>
          <w:sz w:val="24"/>
          <w:szCs w:val="24"/>
        </w:rPr>
        <w:t>efectivo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mil (US $ 1,000.00) </w:t>
      </w:r>
      <w:proofErr w:type="spellStart"/>
      <w:r w:rsidRPr="000D688A">
        <w:rPr>
          <w:rFonts w:ascii="Arial" w:hAnsi="Arial" w:cs="Arial"/>
          <w:sz w:val="24"/>
          <w:szCs w:val="24"/>
        </w:rPr>
        <w:t>dólares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D688A">
        <w:rPr>
          <w:rFonts w:ascii="Arial" w:hAnsi="Arial" w:cs="Arial"/>
          <w:sz w:val="24"/>
          <w:szCs w:val="24"/>
        </w:rPr>
        <w:t>Estados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Unidos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688A">
        <w:rPr>
          <w:rFonts w:ascii="Arial" w:hAnsi="Arial" w:cs="Arial"/>
          <w:sz w:val="24"/>
          <w:szCs w:val="24"/>
        </w:rPr>
        <w:t>dentro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D688A">
        <w:rPr>
          <w:rFonts w:ascii="Arial" w:hAnsi="Arial" w:cs="Arial"/>
          <w:sz w:val="24"/>
          <w:szCs w:val="24"/>
        </w:rPr>
        <w:t>seis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meses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desde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D688A">
        <w:rPr>
          <w:rFonts w:ascii="Arial" w:hAnsi="Arial" w:cs="Arial"/>
          <w:sz w:val="24"/>
          <w:szCs w:val="24"/>
        </w:rPr>
        <w:t>momento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que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D688A">
        <w:rPr>
          <w:rFonts w:ascii="Arial" w:hAnsi="Arial" w:cs="Arial"/>
          <w:sz w:val="24"/>
          <w:szCs w:val="24"/>
        </w:rPr>
        <w:t>designe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anfitrión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688A">
        <w:rPr>
          <w:rFonts w:ascii="Arial" w:hAnsi="Arial" w:cs="Arial"/>
          <w:sz w:val="24"/>
          <w:szCs w:val="24"/>
        </w:rPr>
        <w:t>Esta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garantía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deberá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servir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para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asegurar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D688A">
        <w:rPr>
          <w:rFonts w:ascii="Arial" w:hAnsi="Arial" w:cs="Arial"/>
          <w:sz w:val="24"/>
          <w:szCs w:val="24"/>
        </w:rPr>
        <w:t>cumplimiento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D688A">
        <w:rPr>
          <w:rFonts w:ascii="Arial" w:hAnsi="Arial" w:cs="Arial"/>
          <w:sz w:val="24"/>
          <w:szCs w:val="24"/>
        </w:rPr>
        <w:t>compromisos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688A">
        <w:rPr>
          <w:rFonts w:ascii="Arial" w:hAnsi="Arial" w:cs="Arial"/>
          <w:sz w:val="24"/>
          <w:szCs w:val="24"/>
        </w:rPr>
        <w:t>del</w:t>
      </w:r>
      <w:proofErr w:type="gram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país</w:t>
      </w:r>
      <w:proofErr w:type="spellEnd"/>
      <w:r w:rsidRPr="000D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88A">
        <w:rPr>
          <w:rFonts w:ascii="Arial" w:hAnsi="Arial" w:cs="Arial"/>
          <w:sz w:val="24"/>
          <w:szCs w:val="24"/>
        </w:rPr>
        <w:t>anfitrión</w:t>
      </w:r>
      <w:proofErr w:type="spellEnd"/>
      <w:r w:rsidRPr="000D688A">
        <w:rPr>
          <w:rFonts w:ascii="Arial" w:hAnsi="Arial" w:cs="Arial"/>
          <w:sz w:val="24"/>
          <w:szCs w:val="24"/>
        </w:rPr>
        <w:t>.</w:t>
      </w:r>
    </w:p>
    <w:p w:rsidR="00D77A25" w:rsidRDefault="00D77A25" w:rsidP="00D77A25">
      <w:pPr>
        <w:pStyle w:val="ListParagraph"/>
        <w:rPr>
          <w:rFonts w:ascii="Arial" w:hAnsi="Arial" w:cs="Arial"/>
          <w:sz w:val="24"/>
          <w:szCs w:val="24"/>
        </w:rPr>
      </w:pPr>
    </w:p>
    <w:p w:rsidR="00354ACE" w:rsidRPr="00D77A25" w:rsidRDefault="00354ACE" w:rsidP="00354ACE">
      <w:pPr>
        <w:rPr>
          <w:rFonts w:ascii="Arial" w:hAnsi="Arial" w:cs="Arial"/>
          <w:sz w:val="24"/>
          <w:szCs w:val="24"/>
        </w:rPr>
      </w:pPr>
      <w:r w:rsidRPr="00D77A25">
        <w:rPr>
          <w:rFonts w:ascii="Arial" w:hAnsi="Arial" w:cs="Arial"/>
          <w:sz w:val="24"/>
          <w:szCs w:val="24"/>
        </w:rPr>
        <w:t>.</w:t>
      </w:r>
    </w:p>
    <w:p w:rsidR="00354ACE" w:rsidRPr="00D77A25" w:rsidRDefault="00F73C1E" w:rsidP="00354AC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Enero</w:t>
      </w:r>
      <w:proofErr w:type="spellEnd"/>
      <w:r>
        <w:rPr>
          <w:rFonts w:ascii="Arial" w:hAnsi="Arial" w:cs="Arial"/>
          <w:sz w:val="24"/>
          <w:szCs w:val="24"/>
        </w:rPr>
        <w:t xml:space="preserve"> 2015</w:t>
      </w:r>
    </w:p>
    <w:sectPr w:rsidR="00354ACE" w:rsidRPr="00D77A25" w:rsidSect="00EA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C56"/>
    <w:multiLevelType w:val="hybridMultilevel"/>
    <w:tmpl w:val="04EE7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33E6"/>
    <w:multiLevelType w:val="hybridMultilevel"/>
    <w:tmpl w:val="946C7A86"/>
    <w:lvl w:ilvl="0" w:tplc="DE1EC28A">
      <w:start w:val="4"/>
      <w:numFmt w:val="lowerLetter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4EEBC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07866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4A75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53EE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43094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B33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AF9F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4AB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ACE"/>
    <w:rsid w:val="000D688A"/>
    <w:rsid w:val="001142A2"/>
    <w:rsid w:val="00354ACE"/>
    <w:rsid w:val="009C7B0A"/>
    <w:rsid w:val="00D77A25"/>
    <w:rsid w:val="00EA1C9D"/>
    <w:rsid w:val="00F34FCA"/>
    <w:rsid w:val="00F7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Mau</cp:lastModifiedBy>
  <cp:revision>4</cp:revision>
  <dcterms:created xsi:type="dcterms:W3CDTF">2015-01-12T00:00:00Z</dcterms:created>
  <dcterms:modified xsi:type="dcterms:W3CDTF">2015-01-29T16:55:00Z</dcterms:modified>
</cp:coreProperties>
</file>