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AEED" w14:textId="77777777" w:rsidR="00C656AA" w:rsidRDefault="00C656AA">
      <w:pPr>
        <w:pBdr>
          <w:top w:val="nil"/>
          <w:left w:val="nil"/>
          <w:bottom w:val="nil"/>
          <w:right w:val="nil"/>
          <w:between w:val="nil"/>
        </w:pBdr>
      </w:pPr>
    </w:p>
    <w:p w14:paraId="0C6E76B8" w14:textId="4CA8D651" w:rsidR="00C656AA" w:rsidRDefault="004A1451">
      <w:pPr>
        <w:pStyle w:val="Ttulo2"/>
        <w:spacing w:before="0" w:after="240"/>
      </w:pPr>
      <w:r>
        <w:t>APPLICATION TO HOST THE CCCAN CHAMPIONSHIP 2026 AND 2027</w:t>
      </w:r>
    </w:p>
    <w:p w14:paraId="04CD224D" w14:textId="31C68EF1" w:rsidR="00C656AA" w:rsidRPr="004A1451" w:rsidRDefault="004A1451" w:rsidP="004A1451">
      <w:pPr>
        <w:pStyle w:val="Ttulo3"/>
        <w:numPr>
          <w:ilvl w:val="0"/>
          <w:numId w:val="6"/>
        </w:numPr>
        <w:spacing w:before="0"/>
        <w:rPr>
          <w:sz w:val="32"/>
        </w:rPr>
      </w:pPr>
      <w:r w:rsidRPr="004A1451">
        <w:rPr>
          <w:sz w:val="32"/>
        </w:rPr>
        <w:t>VENUE APPLICATION:</w:t>
      </w:r>
    </w:p>
    <w:p w14:paraId="4CA992F4" w14:textId="7E4535CF" w:rsidR="00C656AA" w:rsidRDefault="004A1451" w:rsidP="00703841">
      <w:pPr>
        <w:pBdr>
          <w:top w:val="nil"/>
          <w:left w:val="nil"/>
          <w:bottom w:val="nil"/>
          <w:right w:val="nil"/>
          <w:between w:val="nil"/>
        </w:pBdr>
        <w:spacing w:line="276" w:lineRule="auto"/>
        <w:jc w:val="both"/>
      </w:pPr>
      <w:r>
        <w:t>This application is to hos</w:t>
      </w:r>
      <w:r w:rsidR="00694945">
        <w:t>t</w:t>
      </w:r>
      <w:r>
        <w:t xml:space="preserve"> the </w:t>
      </w:r>
      <w:r>
        <w:rPr>
          <w:b/>
        </w:rPr>
        <w:t>CCCAN Championship</w:t>
      </w:r>
      <w:r>
        <w:t xml:space="preserve"> organized by the </w:t>
      </w:r>
      <w:proofErr w:type="spellStart"/>
      <w:r>
        <w:t>Federation_________________________Country</w:t>
      </w:r>
      <w:proofErr w:type="spellEnd"/>
      <w:r>
        <w:t xml:space="preserve"> Code:__________________ to be held:</w:t>
      </w:r>
    </w:p>
    <w:p w14:paraId="20777036" w14:textId="77777777" w:rsidR="00C656AA" w:rsidRDefault="004A1451" w:rsidP="00703841">
      <w:pPr>
        <w:numPr>
          <w:ilvl w:val="0"/>
          <w:numId w:val="1"/>
        </w:numPr>
        <w:pBdr>
          <w:top w:val="nil"/>
          <w:left w:val="nil"/>
          <w:bottom w:val="nil"/>
          <w:right w:val="nil"/>
          <w:between w:val="nil"/>
        </w:pBdr>
        <w:spacing w:line="276" w:lineRule="auto"/>
        <w:jc w:val="both"/>
      </w:pPr>
      <w:r>
        <w:rPr>
          <w:b/>
        </w:rPr>
        <w:t>Start Date:</w:t>
      </w:r>
    </w:p>
    <w:p w14:paraId="21188BBB" w14:textId="77777777" w:rsidR="00C656AA" w:rsidRDefault="004A1451" w:rsidP="00703841">
      <w:pPr>
        <w:numPr>
          <w:ilvl w:val="0"/>
          <w:numId w:val="1"/>
        </w:numPr>
        <w:pBdr>
          <w:top w:val="nil"/>
          <w:left w:val="nil"/>
          <w:bottom w:val="nil"/>
          <w:right w:val="nil"/>
          <w:between w:val="nil"/>
        </w:pBdr>
        <w:spacing w:line="276" w:lineRule="auto"/>
        <w:jc w:val="both"/>
      </w:pPr>
      <w:r>
        <w:rPr>
          <w:b/>
        </w:rPr>
        <w:t>End Date:</w:t>
      </w:r>
    </w:p>
    <w:p w14:paraId="45B53CAE" w14:textId="77777777" w:rsidR="00C656AA" w:rsidRDefault="004A1451" w:rsidP="00703841">
      <w:pPr>
        <w:numPr>
          <w:ilvl w:val="0"/>
          <w:numId w:val="1"/>
        </w:numPr>
        <w:pBdr>
          <w:top w:val="nil"/>
          <w:left w:val="nil"/>
          <w:bottom w:val="nil"/>
          <w:right w:val="nil"/>
          <w:between w:val="nil"/>
        </w:pBdr>
        <w:spacing w:line="276" w:lineRule="auto"/>
        <w:jc w:val="both"/>
      </w:pPr>
      <w:r>
        <w:rPr>
          <w:b/>
        </w:rPr>
        <w:t>City:</w:t>
      </w:r>
    </w:p>
    <w:p w14:paraId="54E5BE72" w14:textId="77777777" w:rsidR="00C656AA" w:rsidRDefault="004A1451" w:rsidP="00703841">
      <w:pPr>
        <w:numPr>
          <w:ilvl w:val="0"/>
          <w:numId w:val="1"/>
        </w:numPr>
        <w:pBdr>
          <w:top w:val="nil"/>
          <w:left w:val="nil"/>
          <w:bottom w:val="nil"/>
          <w:right w:val="nil"/>
          <w:between w:val="nil"/>
        </w:pBdr>
        <w:spacing w:line="276" w:lineRule="auto"/>
        <w:jc w:val="both"/>
      </w:pPr>
      <w:r>
        <w:rPr>
          <w:b/>
        </w:rPr>
        <w:t>Country:</w:t>
      </w:r>
    </w:p>
    <w:p w14:paraId="0CC7F016" w14:textId="77777777" w:rsidR="00C656AA" w:rsidRDefault="004A1451" w:rsidP="00703841">
      <w:pPr>
        <w:pBdr>
          <w:top w:val="nil"/>
          <w:left w:val="nil"/>
          <w:bottom w:val="nil"/>
          <w:right w:val="nil"/>
          <w:between w:val="nil"/>
        </w:pBdr>
        <w:spacing w:line="276" w:lineRule="auto"/>
        <w:jc w:val="both"/>
      </w:pPr>
      <w:r>
        <w:t>Please mark the disciplines you are willing to organize:</w:t>
      </w: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656AA" w14:paraId="1AB12FE2" w14:textId="77777777">
        <w:trPr>
          <w:tblHeader/>
        </w:trPr>
        <w:tc>
          <w:tcPr>
            <w:tcW w:w="4680" w:type="dxa"/>
            <w:tcMar>
              <w:top w:w="0" w:type="dxa"/>
              <w:left w:w="0" w:type="dxa"/>
              <w:bottom w:w="0" w:type="dxa"/>
              <w:right w:w="0" w:type="dxa"/>
            </w:tcMar>
          </w:tcPr>
          <w:p w14:paraId="6D523935" w14:textId="77777777" w:rsidR="00C656AA" w:rsidRDefault="004A1451" w:rsidP="00703841">
            <w:pPr>
              <w:pBdr>
                <w:top w:val="nil"/>
                <w:left w:val="nil"/>
                <w:bottom w:val="nil"/>
                <w:right w:val="nil"/>
                <w:between w:val="nil"/>
              </w:pBdr>
              <w:spacing w:line="276" w:lineRule="auto"/>
              <w:jc w:val="both"/>
            </w:pPr>
            <w:r>
              <w:t>Discipline:</w:t>
            </w:r>
          </w:p>
        </w:tc>
        <w:tc>
          <w:tcPr>
            <w:tcW w:w="4680" w:type="dxa"/>
            <w:tcMar>
              <w:top w:w="0" w:type="dxa"/>
              <w:left w:w="0" w:type="dxa"/>
              <w:bottom w:w="0" w:type="dxa"/>
              <w:right w:w="0" w:type="dxa"/>
            </w:tcMar>
          </w:tcPr>
          <w:p w14:paraId="06698F75" w14:textId="77777777" w:rsidR="00C656AA" w:rsidRDefault="004A1451" w:rsidP="00703841">
            <w:pPr>
              <w:pBdr>
                <w:top w:val="nil"/>
                <w:left w:val="nil"/>
                <w:bottom w:val="nil"/>
                <w:right w:val="nil"/>
                <w:between w:val="nil"/>
              </w:pBdr>
              <w:spacing w:line="276" w:lineRule="auto"/>
              <w:jc w:val="both"/>
            </w:pPr>
            <w:r>
              <w:t>Mark "X"</w:t>
            </w:r>
          </w:p>
        </w:tc>
      </w:tr>
      <w:tr w:rsidR="00C656AA" w14:paraId="6CCC00EF" w14:textId="77777777">
        <w:tc>
          <w:tcPr>
            <w:tcW w:w="4680" w:type="dxa"/>
            <w:tcMar>
              <w:top w:w="0" w:type="dxa"/>
              <w:left w:w="0" w:type="dxa"/>
              <w:bottom w:w="0" w:type="dxa"/>
              <w:right w:w="0" w:type="dxa"/>
            </w:tcMar>
          </w:tcPr>
          <w:p w14:paraId="1A86A34E" w14:textId="77777777" w:rsidR="00C656AA" w:rsidRDefault="004A1451" w:rsidP="00703841">
            <w:pPr>
              <w:pBdr>
                <w:top w:val="nil"/>
                <w:left w:val="nil"/>
                <w:bottom w:val="nil"/>
                <w:right w:val="nil"/>
                <w:between w:val="nil"/>
              </w:pBdr>
              <w:spacing w:line="276" w:lineRule="auto"/>
              <w:jc w:val="both"/>
            </w:pPr>
            <w:r>
              <w:t>Swimming</w:t>
            </w:r>
          </w:p>
        </w:tc>
        <w:tc>
          <w:tcPr>
            <w:tcW w:w="4680" w:type="dxa"/>
            <w:tcMar>
              <w:top w:w="0" w:type="dxa"/>
              <w:left w:w="0" w:type="dxa"/>
              <w:bottom w:w="0" w:type="dxa"/>
              <w:right w:w="0" w:type="dxa"/>
            </w:tcMar>
          </w:tcPr>
          <w:p w14:paraId="3A33B5A3" w14:textId="77777777" w:rsidR="00C656AA" w:rsidRDefault="00C656AA" w:rsidP="00703841">
            <w:pPr>
              <w:pBdr>
                <w:top w:val="nil"/>
                <w:left w:val="nil"/>
                <w:bottom w:val="nil"/>
                <w:right w:val="nil"/>
                <w:between w:val="nil"/>
              </w:pBdr>
              <w:spacing w:line="276" w:lineRule="auto"/>
              <w:jc w:val="both"/>
            </w:pPr>
          </w:p>
        </w:tc>
      </w:tr>
      <w:tr w:rsidR="00C656AA" w14:paraId="6EAF707B" w14:textId="77777777">
        <w:tc>
          <w:tcPr>
            <w:tcW w:w="4680" w:type="dxa"/>
            <w:tcMar>
              <w:top w:w="0" w:type="dxa"/>
              <w:left w:w="0" w:type="dxa"/>
              <w:bottom w:w="0" w:type="dxa"/>
              <w:right w:w="0" w:type="dxa"/>
            </w:tcMar>
          </w:tcPr>
          <w:p w14:paraId="694CBF0B" w14:textId="77777777" w:rsidR="00C656AA" w:rsidRDefault="004A1451" w:rsidP="00703841">
            <w:pPr>
              <w:pBdr>
                <w:top w:val="nil"/>
                <w:left w:val="nil"/>
                <w:bottom w:val="nil"/>
                <w:right w:val="nil"/>
                <w:between w:val="nil"/>
              </w:pBdr>
              <w:spacing w:line="276" w:lineRule="auto"/>
              <w:jc w:val="both"/>
            </w:pPr>
            <w:r>
              <w:t>Open Water</w:t>
            </w:r>
          </w:p>
        </w:tc>
        <w:tc>
          <w:tcPr>
            <w:tcW w:w="4680" w:type="dxa"/>
            <w:tcMar>
              <w:top w:w="0" w:type="dxa"/>
              <w:left w:w="0" w:type="dxa"/>
              <w:bottom w:w="0" w:type="dxa"/>
              <w:right w:w="0" w:type="dxa"/>
            </w:tcMar>
          </w:tcPr>
          <w:p w14:paraId="4049EA54" w14:textId="77777777" w:rsidR="00C656AA" w:rsidRDefault="00C656AA" w:rsidP="00703841">
            <w:pPr>
              <w:pBdr>
                <w:top w:val="nil"/>
                <w:left w:val="nil"/>
                <w:bottom w:val="nil"/>
                <w:right w:val="nil"/>
                <w:between w:val="nil"/>
              </w:pBdr>
              <w:spacing w:line="276" w:lineRule="auto"/>
              <w:jc w:val="both"/>
            </w:pPr>
          </w:p>
        </w:tc>
      </w:tr>
      <w:tr w:rsidR="00C656AA" w14:paraId="43819A2E" w14:textId="77777777">
        <w:tc>
          <w:tcPr>
            <w:tcW w:w="4680" w:type="dxa"/>
            <w:tcMar>
              <w:top w:w="0" w:type="dxa"/>
              <w:left w:w="0" w:type="dxa"/>
              <w:bottom w:w="0" w:type="dxa"/>
              <w:right w:w="0" w:type="dxa"/>
            </w:tcMar>
          </w:tcPr>
          <w:p w14:paraId="5B7B01F6" w14:textId="77777777" w:rsidR="00C656AA" w:rsidRDefault="004A1451" w:rsidP="00703841">
            <w:pPr>
              <w:pBdr>
                <w:top w:val="nil"/>
                <w:left w:val="nil"/>
                <w:bottom w:val="nil"/>
                <w:right w:val="nil"/>
                <w:between w:val="nil"/>
              </w:pBdr>
              <w:spacing w:line="276" w:lineRule="auto"/>
              <w:jc w:val="both"/>
            </w:pPr>
            <w:r>
              <w:t>Artistic Swimming</w:t>
            </w:r>
          </w:p>
        </w:tc>
        <w:tc>
          <w:tcPr>
            <w:tcW w:w="4680" w:type="dxa"/>
            <w:tcMar>
              <w:top w:w="0" w:type="dxa"/>
              <w:left w:w="0" w:type="dxa"/>
              <w:bottom w:w="0" w:type="dxa"/>
              <w:right w:w="0" w:type="dxa"/>
            </w:tcMar>
          </w:tcPr>
          <w:p w14:paraId="19072E22" w14:textId="77777777" w:rsidR="00C656AA" w:rsidRDefault="00C656AA" w:rsidP="00703841">
            <w:pPr>
              <w:pBdr>
                <w:top w:val="nil"/>
                <w:left w:val="nil"/>
                <w:bottom w:val="nil"/>
                <w:right w:val="nil"/>
                <w:between w:val="nil"/>
              </w:pBdr>
              <w:spacing w:line="276" w:lineRule="auto"/>
              <w:jc w:val="both"/>
            </w:pPr>
          </w:p>
        </w:tc>
      </w:tr>
      <w:tr w:rsidR="00C656AA" w14:paraId="76C036A3" w14:textId="77777777">
        <w:tc>
          <w:tcPr>
            <w:tcW w:w="4680" w:type="dxa"/>
            <w:tcMar>
              <w:top w:w="0" w:type="dxa"/>
              <w:left w:w="0" w:type="dxa"/>
              <w:bottom w:w="0" w:type="dxa"/>
              <w:right w:w="0" w:type="dxa"/>
            </w:tcMar>
          </w:tcPr>
          <w:p w14:paraId="5E04A9A8" w14:textId="77777777" w:rsidR="00C656AA" w:rsidRDefault="004A1451" w:rsidP="00703841">
            <w:pPr>
              <w:pBdr>
                <w:top w:val="nil"/>
                <w:left w:val="nil"/>
                <w:bottom w:val="nil"/>
                <w:right w:val="nil"/>
                <w:between w:val="nil"/>
              </w:pBdr>
              <w:spacing w:line="276" w:lineRule="auto"/>
              <w:jc w:val="both"/>
            </w:pPr>
            <w:r>
              <w:t>Water Polo</w:t>
            </w:r>
          </w:p>
        </w:tc>
        <w:tc>
          <w:tcPr>
            <w:tcW w:w="4680" w:type="dxa"/>
            <w:tcMar>
              <w:top w:w="0" w:type="dxa"/>
              <w:left w:w="0" w:type="dxa"/>
              <w:bottom w:w="0" w:type="dxa"/>
              <w:right w:w="0" w:type="dxa"/>
            </w:tcMar>
          </w:tcPr>
          <w:p w14:paraId="73ED6ECA" w14:textId="77777777" w:rsidR="00C656AA" w:rsidRDefault="00C656AA" w:rsidP="00703841">
            <w:pPr>
              <w:pBdr>
                <w:top w:val="nil"/>
                <w:left w:val="nil"/>
                <w:bottom w:val="nil"/>
                <w:right w:val="nil"/>
                <w:between w:val="nil"/>
              </w:pBdr>
              <w:spacing w:line="276" w:lineRule="auto"/>
              <w:jc w:val="both"/>
            </w:pPr>
          </w:p>
        </w:tc>
      </w:tr>
      <w:tr w:rsidR="00C656AA" w14:paraId="0FBA31E9" w14:textId="77777777">
        <w:tc>
          <w:tcPr>
            <w:tcW w:w="4680" w:type="dxa"/>
            <w:tcMar>
              <w:top w:w="0" w:type="dxa"/>
              <w:left w:w="0" w:type="dxa"/>
              <w:bottom w:w="0" w:type="dxa"/>
              <w:right w:w="0" w:type="dxa"/>
            </w:tcMar>
          </w:tcPr>
          <w:p w14:paraId="46FD03C6" w14:textId="77777777" w:rsidR="00C656AA" w:rsidRDefault="004A1451" w:rsidP="00703841">
            <w:pPr>
              <w:pBdr>
                <w:top w:val="nil"/>
                <w:left w:val="nil"/>
                <w:bottom w:val="nil"/>
                <w:right w:val="nil"/>
                <w:between w:val="nil"/>
              </w:pBdr>
              <w:spacing w:line="276" w:lineRule="auto"/>
              <w:jc w:val="both"/>
            </w:pPr>
            <w:r>
              <w:t>Diving</w:t>
            </w:r>
          </w:p>
        </w:tc>
        <w:tc>
          <w:tcPr>
            <w:tcW w:w="4680" w:type="dxa"/>
            <w:tcMar>
              <w:top w:w="0" w:type="dxa"/>
              <w:left w:w="0" w:type="dxa"/>
              <w:bottom w:w="0" w:type="dxa"/>
              <w:right w:w="0" w:type="dxa"/>
            </w:tcMar>
          </w:tcPr>
          <w:p w14:paraId="7386A6CE" w14:textId="77777777" w:rsidR="00C656AA" w:rsidRDefault="00C656AA" w:rsidP="00703841">
            <w:pPr>
              <w:pBdr>
                <w:top w:val="nil"/>
                <w:left w:val="nil"/>
                <w:bottom w:val="nil"/>
                <w:right w:val="nil"/>
                <w:between w:val="nil"/>
              </w:pBdr>
              <w:spacing w:line="276" w:lineRule="auto"/>
              <w:jc w:val="both"/>
            </w:pPr>
          </w:p>
        </w:tc>
      </w:tr>
    </w:tbl>
    <w:p w14:paraId="751981E5" w14:textId="29667EEE" w:rsidR="00C656AA" w:rsidRDefault="004A1451" w:rsidP="00703841">
      <w:pPr>
        <w:pStyle w:val="Ttulo2"/>
        <w:spacing w:line="276" w:lineRule="auto"/>
        <w:jc w:val="both"/>
      </w:pPr>
      <w:r>
        <w:t>2. CHAMPIONSHIP OWNERSHIP:</w:t>
      </w:r>
    </w:p>
    <w:p w14:paraId="6E992E9E" w14:textId="77777777" w:rsidR="00C656AA" w:rsidRDefault="004A1451" w:rsidP="00703841">
      <w:pPr>
        <w:pBdr>
          <w:top w:val="nil"/>
          <w:left w:val="nil"/>
          <w:bottom w:val="nil"/>
          <w:right w:val="nil"/>
          <w:between w:val="nil"/>
        </w:pBdr>
        <w:spacing w:after="225" w:line="276" w:lineRule="auto"/>
        <w:jc w:val="both"/>
      </w:pPr>
      <w:r>
        <w:t xml:space="preserve">The Championships shall remain the </w:t>
      </w:r>
      <w:r>
        <w:rPr>
          <w:b/>
        </w:rPr>
        <w:t>property of CCCAN</w:t>
      </w:r>
      <w:r>
        <w:t xml:space="preserve">; however, the </w:t>
      </w:r>
      <w:r>
        <w:rPr>
          <w:b/>
        </w:rPr>
        <w:t>financial responsibility shall fall on the Host Federation</w:t>
      </w:r>
      <w:r>
        <w:t>.</w:t>
      </w:r>
    </w:p>
    <w:p w14:paraId="059E4A21" w14:textId="5C428F7D" w:rsidR="00C656AA" w:rsidRDefault="004A1451" w:rsidP="00703841">
      <w:pPr>
        <w:pStyle w:val="Ttulo2"/>
        <w:spacing w:before="0" w:line="276" w:lineRule="auto"/>
        <w:jc w:val="both"/>
      </w:pPr>
      <w:r>
        <w:t xml:space="preserve">3. MANAGEMENT COMMITTEE: </w:t>
      </w:r>
    </w:p>
    <w:p w14:paraId="248E88AA" w14:textId="77777777" w:rsidR="00C656AA" w:rsidRDefault="004A1451" w:rsidP="00703841">
      <w:pPr>
        <w:pBdr>
          <w:top w:val="nil"/>
          <w:left w:val="nil"/>
          <w:bottom w:val="nil"/>
          <w:right w:val="nil"/>
          <w:between w:val="nil"/>
        </w:pBdr>
        <w:spacing w:line="276" w:lineRule="auto"/>
        <w:jc w:val="both"/>
      </w:pPr>
      <w:r>
        <w:t xml:space="preserve">The relevant Technical Committee will be responsible for the </w:t>
      </w:r>
      <w:r>
        <w:rPr>
          <w:b/>
        </w:rPr>
        <w:t>conduct of the Championship for each discipline, in coordination with the CCCAN Executive Committee</w:t>
      </w:r>
      <w:r>
        <w:t>.</w:t>
      </w:r>
    </w:p>
    <w:p w14:paraId="0B1DAFD6" w14:textId="77777777" w:rsidR="00C656AA" w:rsidRDefault="004A1451" w:rsidP="00703841">
      <w:pPr>
        <w:pBdr>
          <w:top w:val="nil"/>
          <w:left w:val="nil"/>
          <w:bottom w:val="nil"/>
          <w:right w:val="nil"/>
          <w:between w:val="nil"/>
        </w:pBdr>
        <w:spacing w:line="276" w:lineRule="auto"/>
        <w:jc w:val="both"/>
        <w:rPr>
          <w:b/>
        </w:rPr>
      </w:pPr>
      <w:r>
        <w:rPr>
          <w:b/>
        </w:rPr>
        <w:t>National Contacts by Discipline:</w:t>
      </w: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656AA" w14:paraId="3110F0AD" w14:textId="77777777">
        <w:trPr>
          <w:tblHeader/>
        </w:trPr>
        <w:tc>
          <w:tcPr>
            <w:tcW w:w="3120" w:type="dxa"/>
            <w:tcMar>
              <w:top w:w="0" w:type="dxa"/>
              <w:left w:w="0" w:type="dxa"/>
              <w:bottom w:w="0" w:type="dxa"/>
              <w:right w:w="0" w:type="dxa"/>
            </w:tcMar>
          </w:tcPr>
          <w:p w14:paraId="0CEF6290" w14:textId="77777777" w:rsidR="00C656AA" w:rsidRDefault="004A1451" w:rsidP="00703841">
            <w:pPr>
              <w:pBdr>
                <w:top w:val="nil"/>
                <w:left w:val="nil"/>
                <w:bottom w:val="nil"/>
                <w:right w:val="nil"/>
                <w:between w:val="nil"/>
              </w:pBdr>
              <w:spacing w:line="276" w:lineRule="auto"/>
              <w:jc w:val="both"/>
            </w:pPr>
            <w:r>
              <w:t>Discipline</w:t>
            </w:r>
          </w:p>
        </w:tc>
        <w:tc>
          <w:tcPr>
            <w:tcW w:w="3120" w:type="dxa"/>
            <w:tcMar>
              <w:top w:w="0" w:type="dxa"/>
              <w:left w:w="0" w:type="dxa"/>
              <w:bottom w:w="0" w:type="dxa"/>
              <w:right w:w="0" w:type="dxa"/>
            </w:tcMar>
          </w:tcPr>
          <w:p w14:paraId="56A4DC2B" w14:textId="77777777" w:rsidR="00C656AA" w:rsidRDefault="004A1451" w:rsidP="00703841">
            <w:pPr>
              <w:pBdr>
                <w:top w:val="nil"/>
                <w:left w:val="nil"/>
                <w:bottom w:val="nil"/>
                <w:right w:val="nil"/>
                <w:between w:val="nil"/>
              </w:pBdr>
              <w:spacing w:line="276" w:lineRule="auto"/>
              <w:jc w:val="both"/>
            </w:pPr>
            <w:r>
              <w:t>Contact Name</w:t>
            </w:r>
          </w:p>
        </w:tc>
        <w:tc>
          <w:tcPr>
            <w:tcW w:w="3120" w:type="dxa"/>
            <w:tcMar>
              <w:top w:w="0" w:type="dxa"/>
              <w:left w:w="0" w:type="dxa"/>
              <w:bottom w:w="0" w:type="dxa"/>
              <w:right w:w="0" w:type="dxa"/>
            </w:tcMar>
          </w:tcPr>
          <w:p w14:paraId="0D9F3DC2" w14:textId="77777777" w:rsidR="00C656AA" w:rsidRDefault="004A1451" w:rsidP="00703841">
            <w:pPr>
              <w:pBdr>
                <w:top w:val="nil"/>
                <w:left w:val="nil"/>
                <w:bottom w:val="nil"/>
                <w:right w:val="nil"/>
                <w:between w:val="nil"/>
              </w:pBdr>
              <w:spacing w:line="276" w:lineRule="auto"/>
              <w:jc w:val="both"/>
            </w:pPr>
            <w:r>
              <w:t>Email Address</w:t>
            </w:r>
          </w:p>
        </w:tc>
      </w:tr>
      <w:tr w:rsidR="00C656AA" w14:paraId="503EE963" w14:textId="77777777">
        <w:tc>
          <w:tcPr>
            <w:tcW w:w="3120" w:type="dxa"/>
            <w:tcMar>
              <w:top w:w="0" w:type="dxa"/>
              <w:left w:w="0" w:type="dxa"/>
              <w:bottom w:w="0" w:type="dxa"/>
              <w:right w:w="0" w:type="dxa"/>
            </w:tcMar>
          </w:tcPr>
          <w:p w14:paraId="71EDF556" w14:textId="77777777" w:rsidR="00C656AA" w:rsidRDefault="004A1451" w:rsidP="00703841">
            <w:pPr>
              <w:pBdr>
                <w:top w:val="nil"/>
                <w:left w:val="nil"/>
                <w:bottom w:val="nil"/>
                <w:right w:val="nil"/>
                <w:between w:val="nil"/>
              </w:pBdr>
              <w:spacing w:line="276" w:lineRule="auto"/>
              <w:jc w:val="both"/>
            </w:pPr>
            <w:r>
              <w:t>Swimming (SW)</w:t>
            </w:r>
          </w:p>
        </w:tc>
        <w:tc>
          <w:tcPr>
            <w:tcW w:w="3120" w:type="dxa"/>
            <w:tcMar>
              <w:top w:w="0" w:type="dxa"/>
              <w:left w:w="0" w:type="dxa"/>
              <w:bottom w:w="0" w:type="dxa"/>
              <w:right w:w="0" w:type="dxa"/>
            </w:tcMar>
          </w:tcPr>
          <w:p w14:paraId="50E9D1F0" w14:textId="77777777" w:rsidR="00C656AA" w:rsidRDefault="00C656AA" w:rsidP="00703841">
            <w:pPr>
              <w:pBdr>
                <w:top w:val="nil"/>
                <w:left w:val="nil"/>
                <w:bottom w:val="nil"/>
                <w:right w:val="nil"/>
                <w:between w:val="nil"/>
              </w:pBdr>
              <w:spacing w:line="276" w:lineRule="auto"/>
              <w:jc w:val="both"/>
            </w:pPr>
          </w:p>
        </w:tc>
        <w:tc>
          <w:tcPr>
            <w:tcW w:w="3120" w:type="dxa"/>
            <w:tcMar>
              <w:top w:w="0" w:type="dxa"/>
              <w:left w:w="0" w:type="dxa"/>
              <w:bottom w:w="0" w:type="dxa"/>
              <w:right w:w="0" w:type="dxa"/>
            </w:tcMar>
          </w:tcPr>
          <w:p w14:paraId="3527BB08" w14:textId="77777777" w:rsidR="00C656AA" w:rsidRDefault="00C656AA" w:rsidP="00703841">
            <w:pPr>
              <w:pBdr>
                <w:top w:val="nil"/>
                <w:left w:val="nil"/>
                <w:bottom w:val="nil"/>
                <w:right w:val="nil"/>
                <w:between w:val="nil"/>
              </w:pBdr>
              <w:spacing w:line="276" w:lineRule="auto"/>
              <w:jc w:val="both"/>
            </w:pPr>
          </w:p>
        </w:tc>
      </w:tr>
      <w:tr w:rsidR="00C656AA" w14:paraId="627B913A" w14:textId="77777777">
        <w:tc>
          <w:tcPr>
            <w:tcW w:w="3120" w:type="dxa"/>
            <w:tcMar>
              <w:top w:w="0" w:type="dxa"/>
              <w:left w:w="0" w:type="dxa"/>
              <w:bottom w:w="0" w:type="dxa"/>
              <w:right w:w="0" w:type="dxa"/>
            </w:tcMar>
          </w:tcPr>
          <w:p w14:paraId="188C5FBF" w14:textId="77777777" w:rsidR="00C656AA" w:rsidRDefault="004A1451" w:rsidP="00703841">
            <w:pPr>
              <w:pBdr>
                <w:top w:val="nil"/>
                <w:left w:val="nil"/>
                <w:bottom w:val="nil"/>
                <w:right w:val="nil"/>
                <w:between w:val="nil"/>
              </w:pBdr>
              <w:spacing w:line="276" w:lineRule="auto"/>
              <w:jc w:val="both"/>
            </w:pPr>
            <w:r>
              <w:t>Open Water (OW)</w:t>
            </w:r>
          </w:p>
        </w:tc>
        <w:tc>
          <w:tcPr>
            <w:tcW w:w="3120" w:type="dxa"/>
            <w:tcMar>
              <w:top w:w="0" w:type="dxa"/>
              <w:left w:w="0" w:type="dxa"/>
              <w:bottom w:w="0" w:type="dxa"/>
              <w:right w:w="0" w:type="dxa"/>
            </w:tcMar>
          </w:tcPr>
          <w:p w14:paraId="5C41E1A0" w14:textId="77777777" w:rsidR="00C656AA" w:rsidRDefault="00C656AA" w:rsidP="00703841">
            <w:pPr>
              <w:pBdr>
                <w:top w:val="nil"/>
                <w:left w:val="nil"/>
                <w:bottom w:val="nil"/>
                <w:right w:val="nil"/>
                <w:between w:val="nil"/>
              </w:pBdr>
              <w:spacing w:line="276" w:lineRule="auto"/>
              <w:jc w:val="both"/>
            </w:pPr>
          </w:p>
        </w:tc>
        <w:tc>
          <w:tcPr>
            <w:tcW w:w="3120" w:type="dxa"/>
            <w:tcMar>
              <w:top w:w="0" w:type="dxa"/>
              <w:left w:w="0" w:type="dxa"/>
              <w:bottom w:w="0" w:type="dxa"/>
              <w:right w:w="0" w:type="dxa"/>
            </w:tcMar>
          </w:tcPr>
          <w:p w14:paraId="66799CA7" w14:textId="77777777" w:rsidR="00C656AA" w:rsidRDefault="00C656AA" w:rsidP="00703841">
            <w:pPr>
              <w:pBdr>
                <w:top w:val="nil"/>
                <w:left w:val="nil"/>
                <w:bottom w:val="nil"/>
                <w:right w:val="nil"/>
                <w:between w:val="nil"/>
              </w:pBdr>
              <w:spacing w:line="276" w:lineRule="auto"/>
              <w:jc w:val="both"/>
            </w:pPr>
          </w:p>
        </w:tc>
      </w:tr>
      <w:tr w:rsidR="00C656AA" w14:paraId="5F8F5313" w14:textId="77777777">
        <w:tc>
          <w:tcPr>
            <w:tcW w:w="3120" w:type="dxa"/>
            <w:tcMar>
              <w:top w:w="0" w:type="dxa"/>
              <w:left w:w="0" w:type="dxa"/>
              <w:bottom w:w="0" w:type="dxa"/>
              <w:right w:w="0" w:type="dxa"/>
            </w:tcMar>
          </w:tcPr>
          <w:p w14:paraId="397F40C0" w14:textId="77777777" w:rsidR="00C656AA" w:rsidRDefault="004A1451" w:rsidP="00703841">
            <w:pPr>
              <w:pBdr>
                <w:top w:val="nil"/>
                <w:left w:val="nil"/>
                <w:bottom w:val="nil"/>
                <w:right w:val="nil"/>
                <w:between w:val="nil"/>
              </w:pBdr>
              <w:spacing w:line="276" w:lineRule="auto"/>
              <w:jc w:val="both"/>
            </w:pPr>
            <w:r>
              <w:t>Water Polo (WP)</w:t>
            </w:r>
          </w:p>
        </w:tc>
        <w:tc>
          <w:tcPr>
            <w:tcW w:w="3120" w:type="dxa"/>
            <w:tcMar>
              <w:top w:w="0" w:type="dxa"/>
              <w:left w:w="0" w:type="dxa"/>
              <w:bottom w:w="0" w:type="dxa"/>
              <w:right w:w="0" w:type="dxa"/>
            </w:tcMar>
          </w:tcPr>
          <w:p w14:paraId="61E3E80E" w14:textId="77777777" w:rsidR="00C656AA" w:rsidRDefault="00C656AA" w:rsidP="00703841">
            <w:pPr>
              <w:pBdr>
                <w:top w:val="nil"/>
                <w:left w:val="nil"/>
                <w:bottom w:val="nil"/>
                <w:right w:val="nil"/>
                <w:between w:val="nil"/>
              </w:pBdr>
              <w:spacing w:line="276" w:lineRule="auto"/>
              <w:jc w:val="both"/>
            </w:pPr>
          </w:p>
        </w:tc>
        <w:tc>
          <w:tcPr>
            <w:tcW w:w="3120" w:type="dxa"/>
            <w:tcMar>
              <w:top w:w="0" w:type="dxa"/>
              <w:left w:w="0" w:type="dxa"/>
              <w:bottom w:w="0" w:type="dxa"/>
              <w:right w:w="0" w:type="dxa"/>
            </w:tcMar>
          </w:tcPr>
          <w:p w14:paraId="7F4A46E9" w14:textId="77777777" w:rsidR="00C656AA" w:rsidRDefault="00C656AA" w:rsidP="00703841">
            <w:pPr>
              <w:pBdr>
                <w:top w:val="nil"/>
                <w:left w:val="nil"/>
                <w:bottom w:val="nil"/>
                <w:right w:val="nil"/>
                <w:between w:val="nil"/>
              </w:pBdr>
              <w:spacing w:line="276" w:lineRule="auto"/>
              <w:jc w:val="both"/>
            </w:pPr>
          </w:p>
        </w:tc>
      </w:tr>
      <w:tr w:rsidR="00C656AA" w14:paraId="38F2FFDA" w14:textId="77777777">
        <w:tc>
          <w:tcPr>
            <w:tcW w:w="3120" w:type="dxa"/>
            <w:tcMar>
              <w:top w:w="0" w:type="dxa"/>
              <w:left w:w="0" w:type="dxa"/>
              <w:bottom w:w="0" w:type="dxa"/>
              <w:right w:w="0" w:type="dxa"/>
            </w:tcMar>
          </w:tcPr>
          <w:p w14:paraId="1872F89D" w14:textId="77777777" w:rsidR="00C656AA" w:rsidRDefault="004A1451" w:rsidP="00703841">
            <w:pPr>
              <w:pBdr>
                <w:top w:val="nil"/>
                <w:left w:val="nil"/>
                <w:bottom w:val="nil"/>
                <w:right w:val="nil"/>
                <w:between w:val="nil"/>
              </w:pBdr>
              <w:spacing w:line="276" w:lineRule="auto"/>
              <w:jc w:val="both"/>
            </w:pPr>
            <w:r>
              <w:t>Artistic Swimming (AS)</w:t>
            </w:r>
          </w:p>
        </w:tc>
        <w:tc>
          <w:tcPr>
            <w:tcW w:w="3120" w:type="dxa"/>
            <w:tcMar>
              <w:top w:w="0" w:type="dxa"/>
              <w:left w:w="0" w:type="dxa"/>
              <w:bottom w:w="0" w:type="dxa"/>
              <w:right w:w="0" w:type="dxa"/>
            </w:tcMar>
          </w:tcPr>
          <w:p w14:paraId="0DB86A6B" w14:textId="77777777" w:rsidR="00C656AA" w:rsidRDefault="00C656AA" w:rsidP="00703841">
            <w:pPr>
              <w:pBdr>
                <w:top w:val="nil"/>
                <w:left w:val="nil"/>
                <w:bottom w:val="nil"/>
                <w:right w:val="nil"/>
                <w:between w:val="nil"/>
              </w:pBdr>
              <w:spacing w:line="276" w:lineRule="auto"/>
              <w:jc w:val="both"/>
            </w:pPr>
          </w:p>
        </w:tc>
        <w:tc>
          <w:tcPr>
            <w:tcW w:w="3120" w:type="dxa"/>
            <w:tcMar>
              <w:top w:w="0" w:type="dxa"/>
              <w:left w:w="0" w:type="dxa"/>
              <w:bottom w:w="0" w:type="dxa"/>
              <w:right w:w="0" w:type="dxa"/>
            </w:tcMar>
          </w:tcPr>
          <w:p w14:paraId="76D73401" w14:textId="77777777" w:rsidR="00C656AA" w:rsidRDefault="00C656AA" w:rsidP="00703841">
            <w:pPr>
              <w:pBdr>
                <w:top w:val="nil"/>
                <w:left w:val="nil"/>
                <w:bottom w:val="nil"/>
                <w:right w:val="nil"/>
                <w:between w:val="nil"/>
              </w:pBdr>
              <w:spacing w:line="276" w:lineRule="auto"/>
              <w:jc w:val="both"/>
            </w:pPr>
          </w:p>
        </w:tc>
      </w:tr>
      <w:tr w:rsidR="00C656AA" w14:paraId="66C7F84F" w14:textId="77777777">
        <w:tc>
          <w:tcPr>
            <w:tcW w:w="3120" w:type="dxa"/>
            <w:tcMar>
              <w:top w:w="0" w:type="dxa"/>
              <w:left w:w="0" w:type="dxa"/>
              <w:bottom w:w="0" w:type="dxa"/>
              <w:right w:w="0" w:type="dxa"/>
            </w:tcMar>
          </w:tcPr>
          <w:p w14:paraId="5D4E20D7" w14:textId="77777777" w:rsidR="00C656AA" w:rsidRDefault="004A1451" w:rsidP="00703841">
            <w:pPr>
              <w:pBdr>
                <w:top w:val="nil"/>
                <w:left w:val="nil"/>
                <w:bottom w:val="nil"/>
                <w:right w:val="nil"/>
                <w:between w:val="nil"/>
              </w:pBdr>
              <w:spacing w:line="276" w:lineRule="auto"/>
              <w:jc w:val="both"/>
            </w:pPr>
            <w:r>
              <w:t>Diving (DV)</w:t>
            </w:r>
          </w:p>
        </w:tc>
        <w:tc>
          <w:tcPr>
            <w:tcW w:w="3120" w:type="dxa"/>
            <w:tcMar>
              <w:top w:w="0" w:type="dxa"/>
              <w:left w:w="0" w:type="dxa"/>
              <w:bottom w:w="0" w:type="dxa"/>
              <w:right w:w="0" w:type="dxa"/>
            </w:tcMar>
          </w:tcPr>
          <w:p w14:paraId="194EBF5C" w14:textId="77777777" w:rsidR="00C656AA" w:rsidRDefault="00C656AA" w:rsidP="00703841">
            <w:pPr>
              <w:pBdr>
                <w:top w:val="nil"/>
                <w:left w:val="nil"/>
                <w:bottom w:val="nil"/>
                <w:right w:val="nil"/>
                <w:between w:val="nil"/>
              </w:pBdr>
              <w:spacing w:line="276" w:lineRule="auto"/>
              <w:jc w:val="both"/>
            </w:pPr>
          </w:p>
        </w:tc>
        <w:tc>
          <w:tcPr>
            <w:tcW w:w="3120" w:type="dxa"/>
            <w:tcMar>
              <w:top w:w="0" w:type="dxa"/>
              <w:left w:w="0" w:type="dxa"/>
              <w:bottom w:w="0" w:type="dxa"/>
              <w:right w:w="0" w:type="dxa"/>
            </w:tcMar>
          </w:tcPr>
          <w:p w14:paraId="7D0FEB6F" w14:textId="77777777" w:rsidR="00C656AA" w:rsidRDefault="00C656AA" w:rsidP="00703841">
            <w:pPr>
              <w:pBdr>
                <w:top w:val="nil"/>
                <w:left w:val="nil"/>
                <w:bottom w:val="nil"/>
                <w:right w:val="nil"/>
                <w:between w:val="nil"/>
              </w:pBdr>
              <w:spacing w:line="276" w:lineRule="auto"/>
              <w:jc w:val="both"/>
            </w:pPr>
          </w:p>
        </w:tc>
      </w:tr>
    </w:tbl>
    <w:p w14:paraId="0702B0A1" w14:textId="77777777" w:rsidR="00703841" w:rsidRDefault="00703841" w:rsidP="00703841">
      <w:pPr>
        <w:pStyle w:val="Ttulo2"/>
        <w:spacing w:line="276" w:lineRule="auto"/>
        <w:jc w:val="both"/>
      </w:pPr>
    </w:p>
    <w:p w14:paraId="3DFEB4BC" w14:textId="77777777" w:rsidR="00703841" w:rsidRDefault="00703841" w:rsidP="00703841">
      <w:pPr>
        <w:pStyle w:val="Ttulo2"/>
        <w:spacing w:line="276" w:lineRule="auto"/>
        <w:jc w:val="both"/>
      </w:pPr>
    </w:p>
    <w:p w14:paraId="208DD9A0" w14:textId="0D3ED1AE" w:rsidR="00C656AA" w:rsidRDefault="004A1451" w:rsidP="00703841">
      <w:pPr>
        <w:pStyle w:val="Ttulo2"/>
        <w:spacing w:line="276" w:lineRule="auto"/>
        <w:jc w:val="both"/>
      </w:pPr>
      <w:r>
        <w:lastRenderedPageBreak/>
        <w:t>3. POOL/POOLS/VENUES EVENT DETAILS:</w:t>
      </w: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656AA" w14:paraId="6F536499" w14:textId="77777777">
        <w:trPr>
          <w:tblHeader/>
        </w:trPr>
        <w:tc>
          <w:tcPr>
            <w:tcW w:w="4680" w:type="dxa"/>
            <w:tcMar>
              <w:top w:w="0" w:type="dxa"/>
              <w:left w:w="0" w:type="dxa"/>
              <w:bottom w:w="0" w:type="dxa"/>
              <w:right w:w="0" w:type="dxa"/>
            </w:tcMar>
          </w:tcPr>
          <w:p w14:paraId="7CE28A51" w14:textId="77777777" w:rsidR="00C656AA" w:rsidRDefault="004A1451" w:rsidP="00703841">
            <w:pPr>
              <w:pBdr>
                <w:top w:val="nil"/>
                <w:left w:val="nil"/>
                <w:bottom w:val="nil"/>
                <w:right w:val="nil"/>
                <w:between w:val="nil"/>
              </w:pBdr>
              <w:spacing w:line="276" w:lineRule="auto"/>
              <w:jc w:val="both"/>
            </w:pPr>
            <w:r>
              <w:t>Description:</w:t>
            </w:r>
          </w:p>
        </w:tc>
        <w:tc>
          <w:tcPr>
            <w:tcW w:w="4680" w:type="dxa"/>
            <w:tcMar>
              <w:top w:w="0" w:type="dxa"/>
              <w:left w:w="0" w:type="dxa"/>
              <w:bottom w:w="0" w:type="dxa"/>
              <w:right w:w="0" w:type="dxa"/>
            </w:tcMar>
          </w:tcPr>
          <w:p w14:paraId="19E1324D" w14:textId="77777777" w:rsidR="00C656AA" w:rsidRDefault="004A1451" w:rsidP="00703841">
            <w:pPr>
              <w:pBdr>
                <w:top w:val="nil"/>
                <w:left w:val="nil"/>
                <w:bottom w:val="nil"/>
                <w:right w:val="nil"/>
                <w:between w:val="nil"/>
              </w:pBdr>
              <w:spacing w:line="276" w:lineRule="auto"/>
              <w:jc w:val="both"/>
            </w:pPr>
            <w:r>
              <w:t>Response:</w:t>
            </w:r>
          </w:p>
        </w:tc>
      </w:tr>
      <w:tr w:rsidR="00C656AA" w14:paraId="56153137" w14:textId="77777777">
        <w:tc>
          <w:tcPr>
            <w:tcW w:w="4680" w:type="dxa"/>
            <w:tcMar>
              <w:top w:w="0" w:type="dxa"/>
              <w:left w:w="0" w:type="dxa"/>
              <w:bottom w:w="0" w:type="dxa"/>
              <w:right w:w="0" w:type="dxa"/>
            </w:tcMar>
          </w:tcPr>
          <w:p w14:paraId="6D473D5C" w14:textId="77777777" w:rsidR="00C656AA" w:rsidRDefault="004A1451" w:rsidP="00703841">
            <w:pPr>
              <w:pBdr>
                <w:top w:val="nil"/>
                <w:left w:val="nil"/>
                <w:bottom w:val="nil"/>
                <w:right w:val="nil"/>
                <w:between w:val="nil"/>
              </w:pBdr>
              <w:spacing w:line="276" w:lineRule="auto"/>
              <w:jc w:val="both"/>
            </w:pPr>
            <w:r>
              <w:t>Name of Pool Facility</w:t>
            </w:r>
          </w:p>
        </w:tc>
        <w:tc>
          <w:tcPr>
            <w:tcW w:w="4680" w:type="dxa"/>
            <w:tcMar>
              <w:top w:w="0" w:type="dxa"/>
              <w:left w:w="0" w:type="dxa"/>
              <w:bottom w:w="0" w:type="dxa"/>
              <w:right w:w="0" w:type="dxa"/>
            </w:tcMar>
          </w:tcPr>
          <w:p w14:paraId="6109F552" w14:textId="77777777" w:rsidR="00C656AA" w:rsidRDefault="00C656AA" w:rsidP="00703841">
            <w:pPr>
              <w:pBdr>
                <w:top w:val="nil"/>
                <w:left w:val="nil"/>
                <w:bottom w:val="nil"/>
                <w:right w:val="nil"/>
                <w:between w:val="nil"/>
              </w:pBdr>
              <w:spacing w:line="276" w:lineRule="auto"/>
              <w:jc w:val="both"/>
            </w:pPr>
          </w:p>
        </w:tc>
      </w:tr>
      <w:tr w:rsidR="00C656AA" w14:paraId="6FFC5CCF" w14:textId="77777777">
        <w:tc>
          <w:tcPr>
            <w:tcW w:w="4680" w:type="dxa"/>
            <w:tcMar>
              <w:top w:w="0" w:type="dxa"/>
              <w:left w:w="0" w:type="dxa"/>
              <w:bottom w:w="0" w:type="dxa"/>
              <w:right w:w="0" w:type="dxa"/>
            </w:tcMar>
          </w:tcPr>
          <w:p w14:paraId="060DF070" w14:textId="77777777" w:rsidR="00C656AA" w:rsidRDefault="004A1451" w:rsidP="00703841">
            <w:pPr>
              <w:pBdr>
                <w:top w:val="nil"/>
                <w:left w:val="nil"/>
                <w:bottom w:val="nil"/>
                <w:right w:val="nil"/>
                <w:between w:val="nil"/>
              </w:pBdr>
              <w:spacing w:line="276" w:lineRule="auto"/>
              <w:jc w:val="both"/>
            </w:pPr>
            <w:r>
              <w:t>SW:</w:t>
            </w:r>
          </w:p>
        </w:tc>
        <w:tc>
          <w:tcPr>
            <w:tcW w:w="4680" w:type="dxa"/>
            <w:tcMar>
              <w:top w:w="0" w:type="dxa"/>
              <w:left w:w="0" w:type="dxa"/>
              <w:bottom w:w="0" w:type="dxa"/>
              <w:right w:w="0" w:type="dxa"/>
            </w:tcMar>
          </w:tcPr>
          <w:p w14:paraId="5FCDA9EA" w14:textId="77777777" w:rsidR="00C656AA" w:rsidRDefault="00C656AA" w:rsidP="00703841">
            <w:pPr>
              <w:pBdr>
                <w:top w:val="nil"/>
                <w:left w:val="nil"/>
                <w:bottom w:val="nil"/>
                <w:right w:val="nil"/>
                <w:between w:val="nil"/>
              </w:pBdr>
              <w:spacing w:line="276" w:lineRule="auto"/>
              <w:jc w:val="both"/>
            </w:pPr>
          </w:p>
        </w:tc>
      </w:tr>
      <w:tr w:rsidR="00C656AA" w14:paraId="5AEC65C9" w14:textId="77777777">
        <w:tc>
          <w:tcPr>
            <w:tcW w:w="4680" w:type="dxa"/>
            <w:tcMar>
              <w:top w:w="0" w:type="dxa"/>
              <w:left w:w="0" w:type="dxa"/>
              <w:bottom w:w="0" w:type="dxa"/>
              <w:right w:w="0" w:type="dxa"/>
            </w:tcMar>
          </w:tcPr>
          <w:p w14:paraId="3F815321" w14:textId="77777777" w:rsidR="00C656AA" w:rsidRDefault="004A1451" w:rsidP="00703841">
            <w:pPr>
              <w:pBdr>
                <w:top w:val="nil"/>
                <w:left w:val="nil"/>
                <w:bottom w:val="nil"/>
                <w:right w:val="nil"/>
                <w:between w:val="nil"/>
              </w:pBdr>
              <w:spacing w:line="276" w:lineRule="auto"/>
              <w:jc w:val="both"/>
            </w:pPr>
            <w:r>
              <w:t>WP:</w:t>
            </w:r>
          </w:p>
        </w:tc>
        <w:tc>
          <w:tcPr>
            <w:tcW w:w="4680" w:type="dxa"/>
            <w:tcMar>
              <w:top w:w="0" w:type="dxa"/>
              <w:left w:w="0" w:type="dxa"/>
              <w:bottom w:w="0" w:type="dxa"/>
              <w:right w:w="0" w:type="dxa"/>
            </w:tcMar>
          </w:tcPr>
          <w:p w14:paraId="5F5F0269" w14:textId="77777777" w:rsidR="00C656AA" w:rsidRDefault="00C656AA" w:rsidP="00703841">
            <w:pPr>
              <w:pBdr>
                <w:top w:val="nil"/>
                <w:left w:val="nil"/>
                <w:bottom w:val="nil"/>
                <w:right w:val="nil"/>
                <w:between w:val="nil"/>
              </w:pBdr>
              <w:spacing w:line="276" w:lineRule="auto"/>
              <w:jc w:val="both"/>
            </w:pPr>
          </w:p>
        </w:tc>
      </w:tr>
      <w:tr w:rsidR="00C656AA" w14:paraId="37BAD687" w14:textId="77777777">
        <w:tc>
          <w:tcPr>
            <w:tcW w:w="4680" w:type="dxa"/>
            <w:tcMar>
              <w:top w:w="0" w:type="dxa"/>
              <w:left w:w="0" w:type="dxa"/>
              <w:bottom w:w="0" w:type="dxa"/>
              <w:right w:w="0" w:type="dxa"/>
            </w:tcMar>
          </w:tcPr>
          <w:p w14:paraId="3A09C296" w14:textId="77777777" w:rsidR="00C656AA" w:rsidRDefault="004A1451" w:rsidP="00703841">
            <w:pPr>
              <w:pBdr>
                <w:top w:val="nil"/>
                <w:left w:val="nil"/>
                <w:bottom w:val="nil"/>
                <w:right w:val="nil"/>
                <w:between w:val="nil"/>
              </w:pBdr>
              <w:spacing w:line="276" w:lineRule="auto"/>
              <w:jc w:val="both"/>
            </w:pPr>
            <w:r>
              <w:t>AS:</w:t>
            </w:r>
          </w:p>
        </w:tc>
        <w:tc>
          <w:tcPr>
            <w:tcW w:w="4680" w:type="dxa"/>
            <w:tcMar>
              <w:top w:w="0" w:type="dxa"/>
              <w:left w:w="0" w:type="dxa"/>
              <w:bottom w:w="0" w:type="dxa"/>
              <w:right w:w="0" w:type="dxa"/>
            </w:tcMar>
          </w:tcPr>
          <w:p w14:paraId="237AC3EB" w14:textId="77777777" w:rsidR="00C656AA" w:rsidRDefault="00C656AA" w:rsidP="00703841">
            <w:pPr>
              <w:pBdr>
                <w:top w:val="nil"/>
                <w:left w:val="nil"/>
                <w:bottom w:val="nil"/>
                <w:right w:val="nil"/>
                <w:between w:val="nil"/>
              </w:pBdr>
              <w:spacing w:line="276" w:lineRule="auto"/>
              <w:jc w:val="both"/>
            </w:pPr>
          </w:p>
        </w:tc>
      </w:tr>
      <w:tr w:rsidR="00C656AA" w14:paraId="546604CD" w14:textId="77777777">
        <w:tc>
          <w:tcPr>
            <w:tcW w:w="4680" w:type="dxa"/>
            <w:tcMar>
              <w:top w:w="0" w:type="dxa"/>
              <w:left w:w="0" w:type="dxa"/>
              <w:bottom w:w="0" w:type="dxa"/>
              <w:right w:w="0" w:type="dxa"/>
            </w:tcMar>
          </w:tcPr>
          <w:p w14:paraId="15C4CFD0" w14:textId="77777777" w:rsidR="00C656AA" w:rsidRDefault="004A1451" w:rsidP="00703841">
            <w:pPr>
              <w:pBdr>
                <w:top w:val="nil"/>
                <w:left w:val="nil"/>
                <w:bottom w:val="nil"/>
                <w:right w:val="nil"/>
                <w:between w:val="nil"/>
              </w:pBdr>
              <w:spacing w:line="276" w:lineRule="auto"/>
              <w:jc w:val="both"/>
            </w:pPr>
            <w:r>
              <w:t>DV:</w:t>
            </w:r>
          </w:p>
        </w:tc>
        <w:tc>
          <w:tcPr>
            <w:tcW w:w="4680" w:type="dxa"/>
            <w:tcMar>
              <w:top w:w="0" w:type="dxa"/>
              <w:left w:w="0" w:type="dxa"/>
              <w:bottom w:w="0" w:type="dxa"/>
              <w:right w:w="0" w:type="dxa"/>
            </w:tcMar>
          </w:tcPr>
          <w:p w14:paraId="3A651F14" w14:textId="77777777" w:rsidR="00C656AA" w:rsidRDefault="00C656AA" w:rsidP="00703841">
            <w:pPr>
              <w:pBdr>
                <w:top w:val="nil"/>
                <w:left w:val="nil"/>
                <w:bottom w:val="nil"/>
                <w:right w:val="nil"/>
                <w:between w:val="nil"/>
              </w:pBdr>
              <w:spacing w:line="276" w:lineRule="auto"/>
              <w:jc w:val="both"/>
            </w:pPr>
          </w:p>
        </w:tc>
      </w:tr>
      <w:tr w:rsidR="00C656AA" w14:paraId="2EAC7112" w14:textId="77777777">
        <w:tc>
          <w:tcPr>
            <w:tcW w:w="4680" w:type="dxa"/>
            <w:tcMar>
              <w:top w:w="0" w:type="dxa"/>
              <w:left w:w="0" w:type="dxa"/>
              <w:bottom w:w="0" w:type="dxa"/>
              <w:right w:w="0" w:type="dxa"/>
            </w:tcMar>
          </w:tcPr>
          <w:p w14:paraId="68D311B3" w14:textId="77777777" w:rsidR="00C656AA" w:rsidRDefault="004A1451" w:rsidP="00703841">
            <w:pPr>
              <w:pBdr>
                <w:top w:val="nil"/>
                <w:left w:val="nil"/>
                <w:bottom w:val="nil"/>
                <w:right w:val="nil"/>
                <w:between w:val="nil"/>
              </w:pBdr>
              <w:spacing w:line="276" w:lineRule="auto"/>
              <w:jc w:val="both"/>
            </w:pPr>
            <w:r>
              <w:t>Principal Open Water Venue.</w:t>
            </w:r>
          </w:p>
        </w:tc>
        <w:tc>
          <w:tcPr>
            <w:tcW w:w="4680" w:type="dxa"/>
            <w:tcMar>
              <w:top w:w="0" w:type="dxa"/>
              <w:left w:w="0" w:type="dxa"/>
              <w:bottom w:w="0" w:type="dxa"/>
              <w:right w:w="0" w:type="dxa"/>
            </w:tcMar>
          </w:tcPr>
          <w:p w14:paraId="045AE915" w14:textId="77777777" w:rsidR="00C656AA" w:rsidRDefault="00C656AA" w:rsidP="00703841">
            <w:pPr>
              <w:pBdr>
                <w:top w:val="nil"/>
                <w:left w:val="nil"/>
                <w:bottom w:val="nil"/>
                <w:right w:val="nil"/>
                <w:between w:val="nil"/>
              </w:pBdr>
              <w:spacing w:line="276" w:lineRule="auto"/>
              <w:jc w:val="both"/>
            </w:pPr>
          </w:p>
        </w:tc>
      </w:tr>
      <w:tr w:rsidR="00C656AA" w14:paraId="787346D8" w14:textId="77777777">
        <w:tc>
          <w:tcPr>
            <w:tcW w:w="4680" w:type="dxa"/>
            <w:tcMar>
              <w:top w:w="0" w:type="dxa"/>
              <w:left w:w="0" w:type="dxa"/>
              <w:bottom w:w="0" w:type="dxa"/>
              <w:right w:w="0" w:type="dxa"/>
            </w:tcMar>
          </w:tcPr>
          <w:p w14:paraId="287A79FC" w14:textId="77777777" w:rsidR="00C656AA" w:rsidRDefault="004A1451" w:rsidP="00703841">
            <w:pPr>
              <w:pBdr>
                <w:top w:val="nil"/>
                <w:left w:val="nil"/>
                <w:bottom w:val="nil"/>
                <w:right w:val="nil"/>
                <w:between w:val="nil"/>
              </w:pBdr>
              <w:spacing w:line="276" w:lineRule="auto"/>
              <w:jc w:val="both"/>
            </w:pPr>
            <w:r>
              <w:t>OW:</w:t>
            </w:r>
          </w:p>
        </w:tc>
        <w:tc>
          <w:tcPr>
            <w:tcW w:w="4680" w:type="dxa"/>
            <w:tcMar>
              <w:top w:w="0" w:type="dxa"/>
              <w:left w:w="0" w:type="dxa"/>
              <w:bottom w:w="0" w:type="dxa"/>
              <w:right w:w="0" w:type="dxa"/>
            </w:tcMar>
          </w:tcPr>
          <w:p w14:paraId="7DA68618" w14:textId="77777777" w:rsidR="00C656AA" w:rsidRDefault="00C656AA" w:rsidP="00703841">
            <w:pPr>
              <w:pBdr>
                <w:top w:val="nil"/>
                <w:left w:val="nil"/>
                <w:bottom w:val="nil"/>
                <w:right w:val="nil"/>
                <w:between w:val="nil"/>
              </w:pBdr>
              <w:spacing w:line="276" w:lineRule="auto"/>
              <w:jc w:val="both"/>
            </w:pPr>
          </w:p>
        </w:tc>
      </w:tr>
      <w:tr w:rsidR="00C656AA" w14:paraId="1D9D61BC" w14:textId="77777777">
        <w:tc>
          <w:tcPr>
            <w:tcW w:w="4680" w:type="dxa"/>
            <w:tcMar>
              <w:top w:w="0" w:type="dxa"/>
              <w:left w:w="0" w:type="dxa"/>
              <w:bottom w:w="0" w:type="dxa"/>
              <w:right w:w="0" w:type="dxa"/>
            </w:tcMar>
          </w:tcPr>
          <w:p w14:paraId="7971BDAF" w14:textId="77777777" w:rsidR="00C656AA" w:rsidRDefault="004A1451" w:rsidP="00703841">
            <w:pPr>
              <w:pBdr>
                <w:top w:val="nil"/>
                <w:left w:val="nil"/>
                <w:bottom w:val="nil"/>
                <w:right w:val="nil"/>
                <w:between w:val="nil"/>
              </w:pBdr>
              <w:spacing w:line="276" w:lineRule="auto"/>
              <w:jc w:val="both"/>
            </w:pPr>
            <w:r>
              <w:t>Name of Pool Representative Contact:</w:t>
            </w:r>
          </w:p>
        </w:tc>
        <w:tc>
          <w:tcPr>
            <w:tcW w:w="4680" w:type="dxa"/>
            <w:tcMar>
              <w:top w:w="0" w:type="dxa"/>
              <w:left w:w="0" w:type="dxa"/>
              <w:bottom w:w="0" w:type="dxa"/>
              <w:right w:w="0" w:type="dxa"/>
            </w:tcMar>
          </w:tcPr>
          <w:p w14:paraId="1B86CE19" w14:textId="77777777" w:rsidR="00C656AA" w:rsidRDefault="00C656AA" w:rsidP="00703841">
            <w:pPr>
              <w:pBdr>
                <w:top w:val="nil"/>
                <w:left w:val="nil"/>
                <w:bottom w:val="nil"/>
                <w:right w:val="nil"/>
                <w:between w:val="nil"/>
              </w:pBdr>
              <w:spacing w:line="276" w:lineRule="auto"/>
              <w:jc w:val="both"/>
            </w:pPr>
          </w:p>
        </w:tc>
      </w:tr>
      <w:tr w:rsidR="00C656AA" w14:paraId="20F5A286" w14:textId="77777777">
        <w:tc>
          <w:tcPr>
            <w:tcW w:w="4680" w:type="dxa"/>
            <w:tcMar>
              <w:top w:w="0" w:type="dxa"/>
              <w:left w:w="0" w:type="dxa"/>
              <w:bottom w:w="0" w:type="dxa"/>
              <w:right w:w="0" w:type="dxa"/>
            </w:tcMar>
          </w:tcPr>
          <w:p w14:paraId="39BB3C2B" w14:textId="77777777" w:rsidR="00C656AA" w:rsidRDefault="004A1451" w:rsidP="00703841">
            <w:pPr>
              <w:pBdr>
                <w:top w:val="nil"/>
                <w:left w:val="nil"/>
                <w:bottom w:val="nil"/>
                <w:right w:val="nil"/>
                <w:between w:val="nil"/>
              </w:pBdr>
              <w:spacing w:line="276" w:lineRule="auto"/>
              <w:jc w:val="both"/>
            </w:pPr>
            <w:r>
              <w:t>Pool Representative Phone Number:</w:t>
            </w:r>
          </w:p>
        </w:tc>
        <w:tc>
          <w:tcPr>
            <w:tcW w:w="4680" w:type="dxa"/>
            <w:tcMar>
              <w:top w:w="0" w:type="dxa"/>
              <w:left w:w="0" w:type="dxa"/>
              <w:bottom w:w="0" w:type="dxa"/>
              <w:right w:w="0" w:type="dxa"/>
            </w:tcMar>
          </w:tcPr>
          <w:p w14:paraId="5F00136A" w14:textId="77777777" w:rsidR="00C656AA" w:rsidRDefault="00C656AA" w:rsidP="00703841">
            <w:pPr>
              <w:pBdr>
                <w:top w:val="nil"/>
                <w:left w:val="nil"/>
                <w:bottom w:val="nil"/>
                <w:right w:val="nil"/>
                <w:between w:val="nil"/>
              </w:pBdr>
              <w:spacing w:line="276" w:lineRule="auto"/>
              <w:jc w:val="both"/>
            </w:pPr>
          </w:p>
        </w:tc>
      </w:tr>
      <w:tr w:rsidR="00C656AA" w14:paraId="0CAA821D" w14:textId="77777777">
        <w:tc>
          <w:tcPr>
            <w:tcW w:w="4680" w:type="dxa"/>
            <w:tcMar>
              <w:top w:w="0" w:type="dxa"/>
              <w:left w:w="0" w:type="dxa"/>
              <w:bottom w:w="0" w:type="dxa"/>
              <w:right w:w="0" w:type="dxa"/>
            </w:tcMar>
          </w:tcPr>
          <w:p w14:paraId="0A68C06E" w14:textId="77777777" w:rsidR="00C656AA" w:rsidRDefault="004A1451" w:rsidP="00703841">
            <w:pPr>
              <w:pBdr>
                <w:top w:val="nil"/>
                <w:left w:val="nil"/>
                <w:bottom w:val="nil"/>
                <w:right w:val="nil"/>
                <w:between w:val="nil"/>
              </w:pBdr>
              <w:spacing w:line="276" w:lineRule="auto"/>
              <w:jc w:val="both"/>
            </w:pPr>
            <w:r>
              <w:t>Pool Representative Email:</w:t>
            </w:r>
          </w:p>
        </w:tc>
        <w:tc>
          <w:tcPr>
            <w:tcW w:w="4680" w:type="dxa"/>
            <w:tcMar>
              <w:top w:w="0" w:type="dxa"/>
              <w:left w:w="0" w:type="dxa"/>
              <w:bottom w:w="0" w:type="dxa"/>
              <w:right w:w="0" w:type="dxa"/>
            </w:tcMar>
          </w:tcPr>
          <w:p w14:paraId="6FAAF5F4" w14:textId="77777777" w:rsidR="00C656AA" w:rsidRDefault="00C656AA" w:rsidP="00703841">
            <w:pPr>
              <w:pBdr>
                <w:top w:val="nil"/>
                <w:left w:val="nil"/>
                <w:bottom w:val="nil"/>
                <w:right w:val="nil"/>
                <w:between w:val="nil"/>
              </w:pBdr>
              <w:spacing w:line="276" w:lineRule="auto"/>
              <w:jc w:val="both"/>
            </w:pPr>
          </w:p>
        </w:tc>
      </w:tr>
      <w:tr w:rsidR="00C656AA" w14:paraId="66277420" w14:textId="77777777">
        <w:tc>
          <w:tcPr>
            <w:tcW w:w="4680" w:type="dxa"/>
            <w:tcMar>
              <w:top w:w="0" w:type="dxa"/>
              <w:left w:w="0" w:type="dxa"/>
              <w:bottom w:w="0" w:type="dxa"/>
              <w:right w:w="0" w:type="dxa"/>
            </w:tcMar>
          </w:tcPr>
          <w:p w14:paraId="044E3861" w14:textId="77777777" w:rsidR="00C656AA" w:rsidRDefault="004A1451" w:rsidP="00703841">
            <w:pPr>
              <w:pBdr>
                <w:top w:val="nil"/>
                <w:left w:val="nil"/>
                <w:bottom w:val="nil"/>
                <w:right w:val="nil"/>
                <w:between w:val="nil"/>
              </w:pBdr>
              <w:spacing w:line="276" w:lineRule="auto"/>
              <w:jc w:val="both"/>
            </w:pPr>
            <w:r>
              <w:t>Number of Additional Pools available at the facility:</w:t>
            </w:r>
          </w:p>
        </w:tc>
        <w:tc>
          <w:tcPr>
            <w:tcW w:w="4680" w:type="dxa"/>
            <w:tcMar>
              <w:top w:w="0" w:type="dxa"/>
              <w:left w:w="0" w:type="dxa"/>
              <w:bottom w:w="0" w:type="dxa"/>
              <w:right w:w="0" w:type="dxa"/>
            </w:tcMar>
          </w:tcPr>
          <w:p w14:paraId="47D58A4D" w14:textId="77777777" w:rsidR="00C656AA" w:rsidRDefault="00C656AA" w:rsidP="00703841">
            <w:pPr>
              <w:pBdr>
                <w:top w:val="nil"/>
                <w:left w:val="nil"/>
                <w:bottom w:val="nil"/>
                <w:right w:val="nil"/>
                <w:between w:val="nil"/>
              </w:pBdr>
              <w:spacing w:line="276" w:lineRule="auto"/>
              <w:jc w:val="both"/>
            </w:pPr>
          </w:p>
        </w:tc>
      </w:tr>
      <w:tr w:rsidR="00C656AA" w14:paraId="359368D0" w14:textId="77777777">
        <w:tc>
          <w:tcPr>
            <w:tcW w:w="4680" w:type="dxa"/>
            <w:tcMar>
              <w:top w:w="0" w:type="dxa"/>
              <w:left w:w="0" w:type="dxa"/>
              <w:bottom w:w="0" w:type="dxa"/>
              <w:right w:w="0" w:type="dxa"/>
            </w:tcMar>
          </w:tcPr>
          <w:p w14:paraId="129EECC2" w14:textId="77777777" w:rsidR="00C656AA" w:rsidRDefault="004A1451" w:rsidP="00703841">
            <w:pPr>
              <w:pBdr>
                <w:top w:val="nil"/>
                <w:left w:val="nil"/>
                <w:bottom w:val="nil"/>
                <w:right w:val="nil"/>
                <w:between w:val="nil"/>
              </w:pBdr>
              <w:spacing w:line="276" w:lineRule="auto"/>
              <w:jc w:val="both"/>
            </w:pPr>
            <w:r>
              <w:t>Distance and Depth of main competition pool (50 meters) at the venue:</w:t>
            </w:r>
          </w:p>
        </w:tc>
        <w:tc>
          <w:tcPr>
            <w:tcW w:w="4680" w:type="dxa"/>
            <w:tcMar>
              <w:top w:w="0" w:type="dxa"/>
              <w:left w:w="0" w:type="dxa"/>
              <w:bottom w:w="0" w:type="dxa"/>
              <w:right w:w="0" w:type="dxa"/>
            </w:tcMar>
          </w:tcPr>
          <w:p w14:paraId="75ED8EFD" w14:textId="77777777" w:rsidR="00C656AA" w:rsidRDefault="00C656AA" w:rsidP="00703841">
            <w:pPr>
              <w:pBdr>
                <w:top w:val="nil"/>
                <w:left w:val="nil"/>
                <w:bottom w:val="nil"/>
                <w:right w:val="nil"/>
                <w:between w:val="nil"/>
              </w:pBdr>
              <w:spacing w:line="276" w:lineRule="auto"/>
              <w:jc w:val="both"/>
            </w:pPr>
          </w:p>
        </w:tc>
      </w:tr>
      <w:tr w:rsidR="00C656AA" w14:paraId="1056F542" w14:textId="77777777">
        <w:tc>
          <w:tcPr>
            <w:tcW w:w="4680" w:type="dxa"/>
            <w:tcMar>
              <w:top w:w="0" w:type="dxa"/>
              <w:left w:w="0" w:type="dxa"/>
              <w:bottom w:w="0" w:type="dxa"/>
              <w:right w:w="0" w:type="dxa"/>
            </w:tcMar>
          </w:tcPr>
          <w:p w14:paraId="7328B26D" w14:textId="77777777" w:rsidR="00C656AA" w:rsidRDefault="004A1451" w:rsidP="00703841">
            <w:pPr>
              <w:pBdr>
                <w:top w:val="nil"/>
                <w:left w:val="nil"/>
                <w:bottom w:val="nil"/>
                <w:right w:val="nil"/>
                <w:between w:val="nil"/>
              </w:pBdr>
              <w:spacing w:line="276" w:lineRule="auto"/>
              <w:jc w:val="both"/>
            </w:pPr>
            <w:r>
              <w:t>Number of lanes:</w:t>
            </w:r>
          </w:p>
        </w:tc>
        <w:tc>
          <w:tcPr>
            <w:tcW w:w="4680" w:type="dxa"/>
            <w:tcMar>
              <w:top w:w="0" w:type="dxa"/>
              <w:left w:w="0" w:type="dxa"/>
              <w:bottom w:w="0" w:type="dxa"/>
              <w:right w:w="0" w:type="dxa"/>
            </w:tcMar>
          </w:tcPr>
          <w:p w14:paraId="7B51E8A5" w14:textId="77777777" w:rsidR="00C656AA" w:rsidRDefault="00C656AA" w:rsidP="00703841">
            <w:pPr>
              <w:pBdr>
                <w:top w:val="nil"/>
                <w:left w:val="nil"/>
                <w:bottom w:val="nil"/>
                <w:right w:val="nil"/>
                <w:between w:val="nil"/>
              </w:pBdr>
              <w:spacing w:line="276" w:lineRule="auto"/>
              <w:jc w:val="both"/>
            </w:pPr>
          </w:p>
        </w:tc>
      </w:tr>
      <w:tr w:rsidR="00C656AA" w14:paraId="590CB57C" w14:textId="77777777">
        <w:tc>
          <w:tcPr>
            <w:tcW w:w="4680" w:type="dxa"/>
            <w:tcMar>
              <w:top w:w="0" w:type="dxa"/>
              <w:left w:w="0" w:type="dxa"/>
              <w:bottom w:w="0" w:type="dxa"/>
              <w:right w:w="0" w:type="dxa"/>
            </w:tcMar>
          </w:tcPr>
          <w:p w14:paraId="730BAD6E" w14:textId="77777777" w:rsidR="00C656AA" w:rsidRDefault="004A1451" w:rsidP="00703841">
            <w:pPr>
              <w:pBdr>
                <w:top w:val="nil"/>
                <w:left w:val="nil"/>
                <w:bottom w:val="nil"/>
                <w:right w:val="nil"/>
                <w:between w:val="nil"/>
              </w:pBdr>
              <w:spacing w:line="276" w:lineRule="auto"/>
              <w:jc w:val="both"/>
            </w:pPr>
            <w:r>
              <w:t>Length and depth of training/warm-up pool at the venue - 50 meters or 25 meters:</w:t>
            </w:r>
          </w:p>
        </w:tc>
        <w:tc>
          <w:tcPr>
            <w:tcW w:w="4680" w:type="dxa"/>
            <w:tcMar>
              <w:top w:w="0" w:type="dxa"/>
              <w:left w:w="0" w:type="dxa"/>
              <w:bottom w:w="0" w:type="dxa"/>
              <w:right w:w="0" w:type="dxa"/>
            </w:tcMar>
          </w:tcPr>
          <w:p w14:paraId="2209479A" w14:textId="77777777" w:rsidR="00C656AA" w:rsidRDefault="00C656AA" w:rsidP="00703841">
            <w:pPr>
              <w:pBdr>
                <w:top w:val="nil"/>
                <w:left w:val="nil"/>
                <w:bottom w:val="nil"/>
                <w:right w:val="nil"/>
                <w:between w:val="nil"/>
              </w:pBdr>
              <w:spacing w:line="276" w:lineRule="auto"/>
              <w:jc w:val="both"/>
            </w:pPr>
          </w:p>
        </w:tc>
      </w:tr>
      <w:tr w:rsidR="00C656AA" w14:paraId="2C57169B" w14:textId="77777777">
        <w:tc>
          <w:tcPr>
            <w:tcW w:w="4680" w:type="dxa"/>
            <w:tcMar>
              <w:top w:w="0" w:type="dxa"/>
              <w:left w:w="0" w:type="dxa"/>
              <w:bottom w:w="0" w:type="dxa"/>
              <w:right w:w="0" w:type="dxa"/>
            </w:tcMar>
          </w:tcPr>
          <w:p w14:paraId="579B4E61" w14:textId="77777777" w:rsidR="00C656AA" w:rsidRDefault="004A1451" w:rsidP="00703841">
            <w:pPr>
              <w:pBdr>
                <w:top w:val="nil"/>
                <w:left w:val="nil"/>
                <w:bottom w:val="nil"/>
                <w:right w:val="nil"/>
                <w:between w:val="nil"/>
              </w:pBdr>
              <w:spacing w:line="276" w:lineRule="auto"/>
              <w:jc w:val="both"/>
            </w:pPr>
            <w:r>
              <w:t>Number of lanes:</w:t>
            </w:r>
          </w:p>
        </w:tc>
        <w:tc>
          <w:tcPr>
            <w:tcW w:w="4680" w:type="dxa"/>
            <w:tcMar>
              <w:top w:w="0" w:type="dxa"/>
              <w:left w:w="0" w:type="dxa"/>
              <w:bottom w:w="0" w:type="dxa"/>
              <w:right w:w="0" w:type="dxa"/>
            </w:tcMar>
          </w:tcPr>
          <w:p w14:paraId="7C1AD47F" w14:textId="77777777" w:rsidR="00C656AA" w:rsidRDefault="00C656AA" w:rsidP="00703841">
            <w:pPr>
              <w:pBdr>
                <w:top w:val="nil"/>
                <w:left w:val="nil"/>
                <w:bottom w:val="nil"/>
                <w:right w:val="nil"/>
                <w:between w:val="nil"/>
              </w:pBdr>
              <w:spacing w:line="276" w:lineRule="auto"/>
              <w:jc w:val="both"/>
            </w:pPr>
          </w:p>
        </w:tc>
      </w:tr>
      <w:tr w:rsidR="00C656AA" w14:paraId="39105D14" w14:textId="77777777">
        <w:tc>
          <w:tcPr>
            <w:tcW w:w="4680" w:type="dxa"/>
            <w:tcMar>
              <w:top w:w="0" w:type="dxa"/>
              <w:left w:w="0" w:type="dxa"/>
              <w:bottom w:w="0" w:type="dxa"/>
              <w:right w:w="0" w:type="dxa"/>
            </w:tcMar>
          </w:tcPr>
          <w:p w14:paraId="240B0590" w14:textId="77777777" w:rsidR="00C656AA" w:rsidRDefault="004A1451" w:rsidP="00703841">
            <w:pPr>
              <w:pBdr>
                <w:top w:val="nil"/>
                <w:left w:val="nil"/>
                <w:bottom w:val="nil"/>
                <w:right w:val="nil"/>
                <w:between w:val="nil"/>
              </w:pBdr>
              <w:spacing w:line="276" w:lineRule="auto"/>
              <w:jc w:val="both"/>
            </w:pPr>
            <w:r>
              <w:t>Name and type of automatic timing equipment available:</w:t>
            </w:r>
          </w:p>
        </w:tc>
        <w:tc>
          <w:tcPr>
            <w:tcW w:w="4680" w:type="dxa"/>
            <w:tcMar>
              <w:top w:w="0" w:type="dxa"/>
              <w:left w:w="0" w:type="dxa"/>
              <w:bottom w:w="0" w:type="dxa"/>
              <w:right w:w="0" w:type="dxa"/>
            </w:tcMar>
          </w:tcPr>
          <w:p w14:paraId="55E12334" w14:textId="77777777" w:rsidR="00C656AA" w:rsidRDefault="00C656AA" w:rsidP="00703841">
            <w:pPr>
              <w:pBdr>
                <w:top w:val="nil"/>
                <w:left w:val="nil"/>
                <w:bottom w:val="nil"/>
                <w:right w:val="nil"/>
                <w:between w:val="nil"/>
              </w:pBdr>
              <w:spacing w:line="276" w:lineRule="auto"/>
              <w:jc w:val="both"/>
            </w:pPr>
          </w:p>
        </w:tc>
      </w:tr>
      <w:tr w:rsidR="00C656AA" w14:paraId="55A7C1E7" w14:textId="77777777">
        <w:tc>
          <w:tcPr>
            <w:tcW w:w="4680" w:type="dxa"/>
            <w:tcMar>
              <w:top w:w="0" w:type="dxa"/>
              <w:left w:w="0" w:type="dxa"/>
              <w:bottom w:w="0" w:type="dxa"/>
              <w:right w:w="0" w:type="dxa"/>
            </w:tcMar>
          </w:tcPr>
          <w:p w14:paraId="43CFA447" w14:textId="77777777" w:rsidR="00C656AA" w:rsidRDefault="004A1451" w:rsidP="00703841">
            <w:pPr>
              <w:pBdr>
                <w:top w:val="nil"/>
                <w:left w:val="nil"/>
                <w:bottom w:val="nil"/>
                <w:right w:val="nil"/>
                <w:between w:val="nil"/>
              </w:pBdr>
              <w:spacing w:line="276" w:lineRule="auto"/>
              <w:jc w:val="both"/>
            </w:pPr>
            <w:r>
              <w:t>Name of display scoreboard:</w:t>
            </w:r>
          </w:p>
        </w:tc>
        <w:tc>
          <w:tcPr>
            <w:tcW w:w="4680" w:type="dxa"/>
            <w:tcMar>
              <w:top w:w="0" w:type="dxa"/>
              <w:left w:w="0" w:type="dxa"/>
              <w:bottom w:w="0" w:type="dxa"/>
              <w:right w:w="0" w:type="dxa"/>
            </w:tcMar>
          </w:tcPr>
          <w:p w14:paraId="0FDE13BC" w14:textId="77777777" w:rsidR="00C656AA" w:rsidRDefault="00C656AA" w:rsidP="00703841">
            <w:pPr>
              <w:pBdr>
                <w:top w:val="nil"/>
                <w:left w:val="nil"/>
                <w:bottom w:val="nil"/>
                <w:right w:val="nil"/>
                <w:between w:val="nil"/>
              </w:pBdr>
              <w:spacing w:line="276" w:lineRule="auto"/>
              <w:jc w:val="both"/>
            </w:pPr>
          </w:p>
        </w:tc>
      </w:tr>
      <w:tr w:rsidR="00C656AA" w14:paraId="5C907049" w14:textId="77777777">
        <w:tc>
          <w:tcPr>
            <w:tcW w:w="4680" w:type="dxa"/>
            <w:tcMar>
              <w:top w:w="0" w:type="dxa"/>
              <w:left w:w="0" w:type="dxa"/>
              <w:bottom w:w="0" w:type="dxa"/>
              <w:right w:w="0" w:type="dxa"/>
            </w:tcMar>
          </w:tcPr>
          <w:p w14:paraId="1FC69403" w14:textId="77777777" w:rsidR="00C656AA" w:rsidRDefault="004A1451" w:rsidP="00703841">
            <w:pPr>
              <w:pBdr>
                <w:top w:val="nil"/>
                <w:left w:val="nil"/>
                <w:bottom w:val="nil"/>
                <w:right w:val="nil"/>
                <w:between w:val="nil"/>
              </w:pBdr>
              <w:spacing w:line="276" w:lineRule="auto"/>
              <w:jc w:val="both"/>
            </w:pPr>
            <w:r>
              <w:t>Type of starting blocks:</w:t>
            </w:r>
          </w:p>
        </w:tc>
        <w:tc>
          <w:tcPr>
            <w:tcW w:w="4680" w:type="dxa"/>
            <w:tcMar>
              <w:top w:w="0" w:type="dxa"/>
              <w:left w:w="0" w:type="dxa"/>
              <w:bottom w:w="0" w:type="dxa"/>
              <w:right w:w="0" w:type="dxa"/>
            </w:tcMar>
          </w:tcPr>
          <w:p w14:paraId="2028E972" w14:textId="77777777" w:rsidR="00C656AA" w:rsidRDefault="00C656AA" w:rsidP="00703841">
            <w:pPr>
              <w:pBdr>
                <w:top w:val="nil"/>
                <w:left w:val="nil"/>
                <w:bottom w:val="nil"/>
                <w:right w:val="nil"/>
                <w:between w:val="nil"/>
              </w:pBdr>
              <w:spacing w:line="276" w:lineRule="auto"/>
              <w:jc w:val="both"/>
            </w:pPr>
          </w:p>
        </w:tc>
      </w:tr>
      <w:tr w:rsidR="00C656AA" w14:paraId="274F878B" w14:textId="77777777">
        <w:tc>
          <w:tcPr>
            <w:tcW w:w="4680" w:type="dxa"/>
            <w:tcMar>
              <w:top w:w="0" w:type="dxa"/>
              <w:left w:w="0" w:type="dxa"/>
              <w:bottom w:w="0" w:type="dxa"/>
              <w:right w:w="0" w:type="dxa"/>
            </w:tcMar>
          </w:tcPr>
          <w:p w14:paraId="2C30915D" w14:textId="77777777" w:rsidR="00C656AA" w:rsidRDefault="004A1451" w:rsidP="00703841">
            <w:pPr>
              <w:pBdr>
                <w:top w:val="nil"/>
                <w:left w:val="nil"/>
                <w:bottom w:val="nil"/>
                <w:right w:val="nil"/>
                <w:between w:val="nil"/>
              </w:pBdr>
              <w:spacing w:line="276" w:lineRule="auto"/>
              <w:jc w:val="both"/>
            </w:pPr>
            <w:r>
              <w:t>Backstroke starting ledges available:</w:t>
            </w:r>
          </w:p>
        </w:tc>
        <w:tc>
          <w:tcPr>
            <w:tcW w:w="4680" w:type="dxa"/>
            <w:tcMar>
              <w:top w:w="0" w:type="dxa"/>
              <w:left w:w="0" w:type="dxa"/>
              <w:bottom w:w="0" w:type="dxa"/>
              <w:right w:w="0" w:type="dxa"/>
            </w:tcMar>
          </w:tcPr>
          <w:p w14:paraId="5E456564" w14:textId="77777777" w:rsidR="00C656AA" w:rsidRDefault="00C656AA" w:rsidP="00703841">
            <w:pPr>
              <w:pBdr>
                <w:top w:val="nil"/>
                <w:left w:val="nil"/>
                <w:bottom w:val="nil"/>
                <w:right w:val="nil"/>
                <w:between w:val="nil"/>
              </w:pBdr>
              <w:spacing w:line="276" w:lineRule="auto"/>
              <w:jc w:val="both"/>
            </w:pPr>
          </w:p>
        </w:tc>
      </w:tr>
      <w:tr w:rsidR="00C656AA" w14:paraId="39430874" w14:textId="77777777">
        <w:tc>
          <w:tcPr>
            <w:tcW w:w="4680" w:type="dxa"/>
            <w:tcMar>
              <w:top w:w="0" w:type="dxa"/>
              <w:left w:w="0" w:type="dxa"/>
              <w:bottom w:w="0" w:type="dxa"/>
              <w:right w:w="0" w:type="dxa"/>
            </w:tcMar>
          </w:tcPr>
          <w:p w14:paraId="310FADA6" w14:textId="77777777" w:rsidR="00C656AA" w:rsidRDefault="004A1451" w:rsidP="00703841">
            <w:pPr>
              <w:pBdr>
                <w:top w:val="nil"/>
                <w:left w:val="nil"/>
                <w:bottom w:val="nil"/>
                <w:right w:val="nil"/>
                <w:between w:val="nil"/>
              </w:pBdr>
              <w:spacing w:line="276" w:lineRule="auto"/>
              <w:jc w:val="both"/>
            </w:pPr>
            <w:r>
              <w:t>Indicate what type of electronic equipment is available for Water Polo:</w:t>
            </w:r>
          </w:p>
        </w:tc>
        <w:tc>
          <w:tcPr>
            <w:tcW w:w="4680" w:type="dxa"/>
            <w:tcMar>
              <w:top w:w="0" w:type="dxa"/>
              <w:left w:w="0" w:type="dxa"/>
              <w:bottom w:w="0" w:type="dxa"/>
              <w:right w:w="0" w:type="dxa"/>
            </w:tcMar>
          </w:tcPr>
          <w:p w14:paraId="41857E17" w14:textId="77777777" w:rsidR="00C656AA" w:rsidRDefault="00C656AA" w:rsidP="00703841">
            <w:pPr>
              <w:pBdr>
                <w:top w:val="nil"/>
                <w:left w:val="nil"/>
                <w:bottom w:val="nil"/>
                <w:right w:val="nil"/>
                <w:between w:val="nil"/>
              </w:pBdr>
              <w:spacing w:line="276" w:lineRule="auto"/>
              <w:jc w:val="both"/>
            </w:pPr>
          </w:p>
        </w:tc>
      </w:tr>
      <w:tr w:rsidR="00C656AA" w14:paraId="0528EC39" w14:textId="77777777">
        <w:tc>
          <w:tcPr>
            <w:tcW w:w="4680" w:type="dxa"/>
            <w:tcMar>
              <w:top w:w="0" w:type="dxa"/>
              <w:left w:w="0" w:type="dxa"/>
              <w:bottom w:w="0" w:type="dxa"/>
              <w:right w:w="0" w:type="dxa"/>
            </w:tcMar>
          </w:tcPr>
          <w:p w14:paraId="5BA82AA6" w14:textId="77777777" w:rsidR="00C656AA" w:rsidRDefault="004A1451" w:rsidP="00703841">
            <w:pPr>
              <w:pBdr>
                <w:top w:val="nil"/>
                <w:left w:val="nil"/>
                <w:bottom w:val="nil"/>
                <w:right w:val="nil"/>
                <w:between w:val="nil"/>
              </w:pBdr>
              <w:spacing w:line="276" w:lineRule="auto"/>
              <w:jc w:val="both"/>
            </w:pPr>
            <w:r>
              <w:t>Indicate if software for Water Polo is available for public results display:</w:t>
            </w:r>
          </w:p>
        </w:tc>
        <w:tc>
          <w:tcPr>
            <w:tcW w:w="4680" w:type="dxa"/>
            <w:tcMar>
              <w:top w:w="0" w:type="dxa"/>
              <w:left w:w="0" w:type="dxa"/>
              <w:bottom w:w="0" w:type="dxa"/>
              <w:right w:w="0" w:type="dxa"/>
            </w:tcMar>
          </w:tcPr>
          <w:p w14:paraId="5D78FA58" w14:textId="77777777" w:rsidR="00C656AA" w:rsidRDefault="00C656AA" w:rsidP="00703841">
            <w:pPr>
              <w:pBdr>
                <w:top w:val="nil"/>
                <w:left w:val="nil"/>
                <w:bottom w:val="nil"/>
                <w:right w:val="nil"/>
                <w:between w:val="nil"/>
              </w:pBdr>
              <w:spacing w:line="276" w:lineRule="auto"/>
              <w:jc w:val="both"/>
            </w:pPr>
          </w:p>
        </w:tc>
      </w:tr>
      <w:tr w:rsidR="00C656AA" w14:paraId="0D98DB0D" w14:textId="77777777">
        <w:tc>
          <w:tcPr>
            <w:tcW w:w="4680" w:type="dxa"/>
            <w:tcMar>
              <w:top w:w="0" w:type="dxa"/>
              <w:left w:w="0" w:type="dxa"/>
              <w:bottom w:w="0" w:type="dxa"/>
              <w:right w:w="0" w:type="dxa"/>
            </w:tcMar>
          </w:tcPr>
          <w:p w14:paraId="0DFAE98D" w14:textId="77777777" w:rsidR="00C656AA" w:rsidRDefault="004A1451" w:rsidP="00703841">
            <w:pPr>
              <w:pBdr>
                <w:top w:val="nil"/>
                <w:left w:val="nil"/>
                <w:bottom w:val="nil"/>
                <w:right w:val="nil"/>
                <w:between w:val="nil"/>
              </w:pBdr>
              <w:spacing w:line="276" w:lineRule="auto"/>
              <w:jc w:val="both"/>
            </w:pPr>
            <w:r>
              <w:t>Indicate if software is available for public results display:</w:t>
            </w:r>
          </w:p>
        </w:tc>
        <w:tc>
          <w:tcPr>
            <w:tcW w:w="4680" w:type="dxa"/>
            <w:tcMar>
              <w:top w:w="0" w:type="dxa"/>
              <w:left w:w="0" w:type="dxa"/>
              <w:bottom w:w="0" w:type="dxa"/>
              <w:right w:w="0" w:type="dxa"/>
            </w:tcMar>
          </w:tcPr>
          <w:p w14:paraId="6DDE8B74" w14:textId="77777777" w:rsidR="00C656AA" w:rsidRDefault="00C656AA" w:rsidP="00703841">
            <w:pPr>
              <w:pBdr>
                <w:top w:val="nil"/>
                <w:left w:val="nil"/>
                <w:bottom w:val="nil"/>
                <w:right w:val="nil"/>
                <w:between w:val="nil"/>
              </w:pBdr>
              <w:spacing w:line="276" w:lineRule="auto"/>
              <w:jc w:val="both"/>
            </w:pPr>
          </w:p>
        </w:tc>
      </w:tr>
      <w:tr w:rsidR="00C656AA" w14:paraId="3EFA7B2D" w14:textId="77777777">
        <w:tc>
          <w:tcPr>
            <w:tcW w:w="4680" w:type="dxa"/>
            <w:tcMar>
              <w:top w:w="0" w:type="dxa"/>
              <w:left w:w="0" w:type="dxa"/>
              <w:bottom w:w="0" w:type="dxa"/>
              <w:right w:w="0" w:type="dxa"/>
            </w:tcMar>
          </w:tcPr>
          <w:p w14:paraId="3C184994" w14:textId="77777777" w:rsidR="00C656AA" w:rsidRDefault="004A1451" w:rsidP="00703841">
            <w:pPr>
              <w:pBdr>
                <w:top w:val="nil"/>
                <w:left w:val="nil"/>
                <w:bottom w:val="nil"/>
                <w:right w:val="nil"/>
                <w:between w:val="nil"/>
              </w:pBdr>
              <w:spacing w:line="276" w:lineRule="auto"/>
              <w:jc w:val="both"/>
            </w:pPr>
            <w:r>
              <w:t>Indicate what type of equipment is available for Artistic Swimming:</w:t>
            </w:r>
          </w:p>
        </w:tc>
        <w:tc>
          <w:tcPr>
            <w:tcW w:w="4680" w:type="dxa"/>
            <w:tcMar>
              <w:top w:w="0" w:type="dxa"/>
              <w:left w:w="0" w:type="dxa"/>
              <w:bottom w:w="0" w:type="dxa"/>
              <w:right w:w="0" w:type="dxa"/>
            </w:tcMar>
          </w:tcPr>
          <w:p w14:paraId="0ACB9407" w14:textId="77777777" w:rsidR="00C656AA" w:rsidRDefault="00C656AA" w:rsidP="00703841">
            <w:pPr>
              <w:pBdr>
                <w:top w:val="nil"/>
                <w:left w:val="nil"/>
                <w:bottom w:val="nil"/>
                <w:right w:val="nil"/>
                <w:between w:val="nil"/>
              </w:pBdr>
              <w:spacing w:line="276" w:lineRule="auto"/>
              <w:jc w:val="both"/>
            </w:pPr>
          </w:p>
        </w:tc>
      </w:tr>
      <w:tr w:rsidR="00C656AA" w14:paraId="4F27BFC5" w14:textId="77777777">
        <w:tc>
          <w:tcPr>
            <w:tcW w:w="4680" w:type="dxa"/>
            <w:tcMar>
              <w:top w:w="0" w:type="dxa"/>
              <w:left w:w="0" w:type="dxa"/>
              <w:bottom w:w="0" w:type="dxa"/>
              <w:right w:w="0" w:type="dxa"/>
            </w:tcMar>
          </w:tcPr>
          <w:p w14:paraId="2A5454C0" w14:textId="77777777" w:rsidR="00C656AA" w:rsidRDefault="004A1451" w:rsidP="00703841">
            <w:pPr>
              <w:pBdr>
                <w:top w:val="nil"/>
                <w:left w:val="nil"/>
                <w:bottom w:val="nil"/>
                <w:right w:val="nil"/>
                <w:between w:val="nil"/>
              </w:pBdr>
              <w:spacing w:line="276" w:lineRule="auto"/>
              <w:jc w:val="both"/>
            </w:pPr>
            <w:r>
              <w:t>Indicate if software is available for results display:</w:t>
            </w:r>
          </w:p>
        </w:tc>
        <w:tc>
          <w:tcPr>
            <w:tcW w:w="4680" w:type="dxa"/>
            <w:tcMar>
              <w:top w:w="0" w:type="dxa"/>
              <w:left w:w="0" w:type="dxa"/>
              <w:bottom w:w="0" w:type="dxa"/>
              <w:right w:w="0" w:type="dxa"/>
            </w:tcMar>
          </w:tcPr>
          <w:p w14:paraId="004416B5" w14:textId="77777777" w:rsidR="00C656AA" w:rsidRDefault="00C656AA" w:rsidP="00703841">
            <w:pPr>
              <w:pBdr>
                <w:top w:val="nil"/>
                <w:left w:val="nil"/>
                <w:bottom w:val="nil"/>
                <w:right w:val="nil"/>
                <w:between w:val="nil"/>
              </w:pBdr>
              <w:spacing w:line="276" w:lineRule="auto"/>
              <w:jc w:val="both"/>
            </w:pPr>
          </w:p>
        </w:tc>
      </w:tr>
      <w:tr w:rsidR="00C656AA" w14:paraId="36BE51AE" w14:textId="77777777">
        <w:tc>
          <w:tcPr>
            <w:tcW w:w="4680" w:type="dxa"/>
            <w:tcMar>
              <w:top w:w="0" w:type="dxa"/>
              <w:left w:w="0" w:type="dxa"/>
              <w:bottom w:w="0" w:type="dxa"/>
              <w:right w:w="0" w:type="dxa"/>
            </w:tcMar>
          </w:tcPr>
          <w:p w14:paraId="42F4D43D" w14:textId="77777777" w:rsidR="00C656AA" w:rsidRDefault="004A1451" w:rsidP="00703841">
            <w:pPr>
              <w:pBdr>
                <w:top w:val="nil"/>
                <w:left w:val="nil"/>
                <w:bottom w:val="nil"/>
                <w:right w:val="nil"/>
                <w:between w:val="nil"/>
              </w:pBdr>
              <w:spacing w:line="276" w:lineRule="auto"/>
              <w:jc w:val="both"/>
            </w:pPr>
            <w:r>
              <w:t>Indicate what type of equipment is available for Diving:</w:t>
            </w:r>
          </w:p>
        </w:tc>
        <w:tc>
          <w:tcPr>
            <w:tcW w:w="4680" w:type="dxa"/>
            <w:tcMar>
              <w:top w:w="0" w:type="dxa"/>
              <w:left w:w="0" w:type="dxa"/>
              <w:bottom w:w="0" w:type="dxa"/>
              <w:right w:w="0" w:type="dxa"/>
            </w:tcMar>
          </w:tcPr>
          <w:p w14:paraId="457F110F" w14:textId="77777777" w:rsidR="00C656AA" w:rsidRDefault="00C656AA" w:rsidP="00703841">
            <w:pPr>
              <w:pBdr>
                <w:top w:val="nil"/>
                <w:left w:val="nil"/>
                <w:bottom w:val="nil"/>
                <w:right w:val="nil"/>
                <w:between w:val="nil"/>
              </w:pBdr>
              <w:spacing w:line="276" w:lineRule="auto"/>
              <w:jc w:val="both"/>
            </w:pPr>
          </w:p>
        </w:tc>
      </w:tr>
      <w:tr w:rsidR="00C656AA" w14:paraId="6B1C09DD" w14:textId="77777777">
        <w:tc>
          <w:tcPr>
            <w:tcW w:w="4680" w:type="dxa"/>
            <w:tcMar>
              <w:top w:w="0" w:type="dxa"/>
              <w:left w:w="0" w:type="dxa"/>
              <w:bottom w:w="0" w:type="dxa"/>
              <w:right w:w="0" w:type="dxa"/>
            </w:tcMar>
          </w:tcPr>
          <w:p w14:paraId="3E5042E6" w14:textId="77777777" w:rsidR="00C656AA" w:rsidRDefault="004A1451" w:rsidP="00703841">
            <w:pPr>
              <w:pBdr>
                <w:top w:val="nil"/>
                <w:left w:val="nil"/>
                <w:bottom w:val="nil"/>
                <w:right w:val="nil"/>
                <w:between w:val="nil"/>
              </w:pBdr>
              <w:spacing w:line="276" w:lineRule="auto"/>
              <w:jc w:val="both"/>
            </w:pPr>
            <w:r>
              <w:t>What type of software is available for Artistic Swimming:</w:t>
            </w:r>
          </w:p>
        </w:tc>
        <w:tc>
          <w:tcPr>
            <w:tcW w:w="4680" w:type="dxa"/>
            <w:tcMar>
              <w:top w:w="0" w:type="dxa"/>
              <w:left w:w="0" w:type="dxa"/>
              <w:bottom w:w="0" w:type="dxa"/>
              <w:right w:w="0" w:type="dxa"/>
            </w:tcMar>
          </w:tcPr>
          <w:p w14:paraId="28233E5C" w14:textId="77777777" w:rsidR="00C656AA" w:rsidRDefault="00C656AA" w:rsidP="00703841">
            <w:pPr>
              <w:pBdr>
                <w:top w:val="nil"/>
                <w:left w:val="nil"/>
                <w:bottom w:val="nil"/>
                <w:right w:val="nil"/>
                <w:between w:val="nil"/>
              </w:pBdr>
              <w:spacing w:line="276" w:lineRule="auto"/>
              <w:jc w:val="both"/>
            </w:pPr>
          </w:p>
        </w:tc>
      </w:tr>
      <w:tr w:rsidR="00C656AA" w14:paraId="2E4AFCD2" w14:textId="77777777">
        <w:tc>
          <w:tcPr>
            <w:tcW w:w="4680" w:type="dxa"/>
            <w:tcMar>
              <w:top w:w="0" w:type="dxa"/>
              <w:left w:w="0" w:type="dxa"/>
              <w:bottom w:w="0" w:type="dxa"/>
              <w:right w:w="0" w:type="dxa"/>
            </w:tcMar>
          </w:tcPr>
          <w:p w14:paraId="2DB35733" w14:textId="77777777" w:rsidR="00C656AA" w:rsidRDefault="004A1451" w:rsidP="00703841">
            <w:pPr>
              <w:pBdr>
                <w:top w:val="nil"/>
                <w:left w:val="nil"/>
                <w:bottom w:val="nil"/>
                <w:right w:val="nil"/>
                <w:between w:val="nil"/>
              </w:pBdr>
              <w:spacing w:line="276" w:lineRule="auto"/>
              <w:jc w:val="both"/>
            </w:pPr>
            <w:r>
              <w:t>Indicate what type of software is available for Diving:</w:t>
            </w:r>
          </w:p>
        </w:tc>
        <w:tc>
          <w:tcPr>
            <w:tcW w:w="4680" w:type="dxa"/>
            <w:tcMar>
              <w:top w:w="0" w:type="dxa"/>
              <w:left w:w="0" w:type="dxa"/>
              <w:bottom w:w="0" w:type="dxa"/>
              <w:right w:w="0" w:type="dxa"/>
            </w:tcMar>
          </w:tcPr>
          <w:p w14:paraId="5425195E" w14:textId="77777777" w:rsidR="00C656AA" w:rsidRDefault="00C656AA" w:rsidP="00703841">
            <w:pPr>
              <w:pBdr>
                <w:top w:val="nil"/>
                <w:left w:val="nil"/>
                <w:bottom w:val="nil"/>
                <w:right w:val="nil"/>
                <w:between w:val="nil"/>
              </w:pBdr>
              <w:spacing w:line="276" w:lineRule="auto"/>
              <w:jc w:val="both"/>
            </w:pPr>
          </w:p>
        </w:tc>
      </w:tr>
      <w:tr w:rsidR="00C656AA" w14:paraId="6A92D670" w14:textId="77777777">
        <w:tc>
          <w:tcPr>
            <w:tcW w:w="4680" w:type="dxa"/>
            <w:tcMar>
              <w:top w:w="0" w:type="dxa"/>
              <w:left w:w="0" w:type="dxa"/>
              <w:bottom w:w="0" w:type="dxa"/>
              <w:right w:w="0" w:type="dxa"/>
            </w:tcMar>
          </w:tcPr>
          <w:p w14:paraId="0DD1DDAF" w14:textId="77777777" w:rsidR="00C656AA" w:rsidRDefault="004A1451" w:rsidP="00703841">
            <w:pPr>
              <w:pBdr>
                <w:top w:val="nil"/>
                <w:left w:val="nil"/>
                <w:bottom w:val="nil"/>
                <w:right w:val="nil"/>
                <w:between w:val="nil"/>
              </w:pBdr>
              <w:spacing w:line="276" w:lineRule="auto"/>
              <w:jc w:val="both"/>
            </w:pPr>
            <w:r>
              <w:lastRenderedPageBreak/>
              <w:t>Height and number of platforms available in the diving area:</w:t>
            </w:r>
          </w:p>
        </w:tc>
        <w:tc>
          <w:tcPr>
            <w:tcW w:w="4680" w:type="dxa"/>
            <w:tcMar>
              <w:top w:w="0" w:type="dxa"/>
              <w:left w:w="0" w:type="dxa"/>
              <w:bottom w:w="0" w:type="dxa"/>
              <w:right w:w="0" w:type="dxa"/>
            </w:tcMar>
          </w:tcPr>
          <w:p w14:paraId="47322A70" w14:textId="77777777" w:rsidR="00C656AA" w:rsidRDefault="00C656AA" w:rsidP="00703841">
            <w:pPr>
              <w:pBdr>
                <w:top w:val="nil"/>
                <w:left w:val="nil"/>
                <w:bottom w:val="nil"/>
                <w:right w:val="nil"/>
                <w:between w:val="nil"/>
              </w:pBdr>
              <w:spacing w:line="276" w:lineRule="auto"/>
              <w:jc w:val="both"/>
            </w:pPr>
          </w:p>
        </w:tc>
      </w:tr>
      <w:tr w:rsidR="00C656AA" w14:paraId="70CF441D" w14:textId="77777777">
        <w:tc>
          <w:tcPr>
            <w:tcW w:w="4680" w:type="dxa"/>
            <w:tcMar>
              <w:top w:w="0" w:type="dxa"/>
              <w:left w:w="0" w:type="dxa"/>
              <w:bottom w:w="0" w:type="dxa"/>
              <w:right w:w="0" w:type="dxa"/>
            </w:tcMar>
          </w:tcPr>
          <w:p w14:paraId="1E397908" w14:textId="77777777" w:rsidR="00C656AA" w:rsidRDefault="004A1451" w:rsidP="00703841">
            <w:pPr>
              <w:pBdr>
                <w:top w:val="nil"/>
                <w:left w:val="nil"/>
                <w:bottom w:val="nil"/>
                <w:right w:val="nil"/>
                <w:between w:val="nil"/>
              </w:pBdr>
              <w:spacing w:line="276" w:lineRule="auto"/>
              <w:jc w:val="both"/>
            </w:pPr>
            <w:r>
              <w:t>Height and number of springboards available in the diving area:</w:t>
            </w:r>
          </w:p>
        </w:tc>
        <w:tc>
          <w:tcPr>
            <w:tcW w:w="4680" w:type="dxa"/>
            <w:tcMar>
              <w:top w:w="0" w:type="dxa"/>
              <w:left w:w="0" w:type="dxa"/>
              <w:bottom w:w="0" w:type="dxa"/>
              <w:right w:w="0" w:type="dxa"/>
            </w:tcMar>
          </w:tcPr>
          <w:p w14:paraId="1DE4E26D" w14:textId="77777777" w:rsidR="00C656AA" w:rsidRDefault="00C656AA" w:rsidP="00703841">
            <w:pPr>
              <w:pBdr>
                <w:top w:val="nil"/>
                <w:left w:val="nil"/>
                <w:bottom w:val="nil"/>
                <w:right w:val="nil"/>
                <w:between w:val="nil"/>
              </w:pBdr>
              <w:spacing w:line="276" w:lineRule="auto"/>
              <w:jc w:val="both"/>
            </w:pPr>
          </w:p>
        </w:tc>
      </w:tr>
      <w:tr w:rsidR="00C656AA" w14:paraId="58C1CC43" w14:textId="77777777">
        <w:tc>
          <w:tcPr>
            <w:tcW w:w="4680" w:type="dxa"/>
            <w:tcMar>
              <w:top w:w="0" w:type="dxa"/>
              <w:left w:w="0" w:type="dxa"/>
              <w:bottom w:w="0" w:type="dxa"/>
              <w:right w:w="0" w:type="dxa"/>
            </w:tcMar>
          </w:tcPr>
          <w:p w14:paraId="5A75088A" w14:textId="77777777" w:rsidR="00C656AA" w:rsidRDefault="004A1451" w:rsidP="00703841">
            <w:pPr>
              <w:pBdr>
                <w:top w:val="nil"/>
                <w:left w:val="nil"/>
                <w:bottom w:val="nil"/>
                <w:right w:val="nil"/>
                <w:between w:val="nil"/>
              </w:pBdr>
              <w:spacing w:line="276" w:lineRule="auto"/>
              <w:jc w:val="both"/>
            </w:pPr>
            <w:r>
              <w:t>Does the facility have a dryland gymnasium for diving?</w:t>
            </w:r>
          </w:p>
        </w:tc>
        <w:tc>
          <w:tcPr>
            <w:tcW w:w="4680" w:type="dxa"/>
            <w:tcMar>
              <w:top w:w="0" w:type="dxa"/>
              <w:left w:w="0" w:type="dxa"/>
              <w:bottom w:w="0" w:type="dxa"/>
              <w:right w:w="0" w:type="dxa"/>
            </w:tcMar>
          </w:tcPr>
          <w:p w14:paraId="56D587A6" w14:textId="77777777" w:rsidR="00C656AA" w:rsidRDefault="00C656AA" w:rsidP="00703841">
            <w:pPr>
              <w:pBdr>
                <w:top w:val="nil"/>
                <w:left w:val="nil"/>
                <w:bottom w:val="nil"/>
                <w:right w:val="nil"/>
                <w:between w:val="nil"/>
              </w:pBdr>
              <w:spacing w:line="276" w:lineRule="auto"/>
              <w:jc w:val="both"/>
            </w:pPr>
          </w:p>
        </w:tc>
      </w:tr>
      <w:tr w:rsidR="00C656AA" w14:paraId="66CBC095" w14:textId="77777777">
        <w:tc>
          <w:tcPr>
            <w:tcW w:w="4680" w:type="dxa"/>
            <w:tcMar>
              <w:top w:w="0" w:type="dxa"/>
              <w:left w:w="0" w:type="dxa"/>
              <w:bottom w:w="0" w:type="dxa"/>
              <w:right w:w="0" w:type="dxa"/>
            </w:tcMar>
          </w:tcPr>
          <w:p w14:paraId="1DC601D4" w14:textId="77777777" w:rsidR="00C656AA" w:rsidRDefault="004A1451" w:rsidP="00703841">
            <w:pPr>
              <w:pBdr>
                <w:top w:val="nil"/>
                <w:left w:val="nil"/>
                <w:bottom w:val="nil"/>
                <w:right w:val="nil"/>
                <w:between w:val="nil"/>
              </w:pBdr>
              <w:spacing w:line="276" w:lineRule="auto"/>
              <w:jc w:val="both"/>
            </w:pPr>
            <w:r>
              <w:t>Additional equipment available at the competition pool:</w:t>
            </w:r>
          </w:p>
        </w:tc>
        <w:tc>
          <w:tcPr>
            <w:tcW w:w="4680" w:type="dxa"/>
            <w:tcMar>
              <w:top w:w="0" w:type="dxa"/>
              <w:left w:w="0" w:type="dxa"/>
              <w:bottom w:w="0" w:type="dxa"/>
              <w:right w:w="0" w:type="dxa"/>
            </w:tcMar>
          </w:tcPr>
          <w:p w14:paraId="5040F389" w14:textId="77777777" w:rsidR="00C656AA" w:rsidRDefault="00C656AA" w:rsidP="00703841">
            <w:pPr>
              <w:pBdr>
                <w:top w:val="nil"/>
                <w:left w:val="nil"/>
                <w:bottom w:val="nil"/>
                <w:right w:val="nil"/>
                <w:between w:val="nil"/>
              </w:pBdr>
              <w:spacing w:line="276" w:lineRule="auto"/>
              <w:jc w:val="both"/>
            </w:pPr>
          </w:p>
        </w:tc>
      </w:tr>
      <w:tr w:rsidR="00C656AA" w14:paraId="5BD9A788" w14:textId="77777777">
        <w:tc>
          <w:tcPr>
            <w:tcW w:w="4680" w:type="dxa"/>
            <w:tcMar>
              <w:top w:w="0" w:type="dxa"/>
              <w:left w:w="0" w:type="dxa"/>
              <w:bottom w:w="0" w:type="dxa"/>
              <w:right w:w="0" w:type="dxa"/>
            </w:tcMar>
          </w:tcPr>
          <w:p w14:paraId="31A810F6" w14:textId="77777777" w:rsidR="00C656AA" w:rsidRDefault="004A1451" w:rsidP="00703841">
            <w:pPr>
              <w:pBdr>
                <w:top w:val="nil"/>
                <w:left w:val="nil"/>
                <w:bottom w:val="nil"/>
                <w:right w:val="nil"/>
                <w:between w:val="nil"/>
              </w:pBdr>
              <w:spacing w:line="276" w:lineRule="auto"/>
              <w:jc w:val="both"/>
            </w:pPr>
            <w:r>
              <w:t>Event management software to be used for all disciplines:</w:t>
            </w:r>
          </w:p>
        </w:tc>
        <w:tc>
          <w:tcPr>
            <w:tcW w:w="4680" w:type="dxa"/>
            <w:tcMar>
              <w:top w:w="0" w:type="dxa"/>
              <w:left w:w="0" w:type="dxa"/>
              <w:bottom w:w="0" w:type="dxa"/>
              <w:right w:w="0" w:type="dxa"/>
            </w:tcMar>
          </w:tcPr>
          <w:p w14:paraId="179F7860" w14:textId="77777777" w:rsidR="00C656AA" w:rsidRDefault="00C656AA" w:rsidP="00703841">
            <w:pPr>
              <w:pBdr>
                <w:top w:val="nil"/>
                <w:left w:val="nil"/>
                <w:bottom w:val="nil"/>
                <w:right w:val="nil"/>
                <w:between w:val="nil"/>
              </w:pBdr>
              <w:spacing w:line="276" w:lineRule="auto"/>
              <w:jc w:val="both"/>
            </w:pPr>
          </w:p>
        </w:tc>
      </w:tr>
      <w:tr w:rsidR="00C656AA" w14:paraId="71B170E7" w14:textId="77777777">
        <w:tc>
          <w:tcPr>
            <w:tcW w:w="4680" w:type="dxa"/>
            <w:tcMar>
              <w:top w:w="0" w:type="dxa"/>
              <w:left w:w="0" w:type="dxa"/>
              <w:bottom w:w="0" w:type="dxa"/>
              <w:right w:w="0" w:type="dxa"/>
            </w:tcMar>
          </w:tcPr>
          <w:p w14:paraId="47FCF023" w14:textId="77777777" w:rsidR="00C656AA" w:rsidRDefault="004A1451" w:rsidP="00703841">
            <w:pPr>
              <w:pBdr>
                <w:top w:val="nil"/>
                <w:left w:val="nil"/>
                <w:bottom w:val="nil"/>
                <w:right w:val="nil"/>
                <w:between w:val="nil"/>
              </w:pBdr>
              <w:spacing w:line="276" w:lineRule="auto"/>
              <w:jc w:val="both"/>
            </w:pPr>
            <w:r>
              <w:t>Seating capacity of the main competition area:</w:t>
            </w:r>
          </w:p>
        </w:tc>
        <w:tc>
          <w:tcPr>
            <w:tcW w:w="4680" w:type="dxa"/>
            <w:tcMar>
              <w:top w:w="0" w:type="dxa"/>
              <w:left w:w="0" w:type="dxa"/>
              <w:bottom w:w="0" w:type="dxa"/>
              <w:right w:w="0" w:type="dxa"/>
            </w:tcMar>
          </w:tcPr>
          <w:p w14:paraId="4D953F7D" w14:textId="77777777" w:rsidR="00C656AA" w:rsidRDefault="00C656AA" w:rsidP="00703841">
            <w:pPr>
              <w:pBdr>
                <w:top w:val="nil"/>
                <w:left w:val="nil"/>
                <w:bottom w:val="nil"/>
                <w:right w:val="nil"/>
                <w:between w:val="nil"/>
              </w:pBdr>
              <w:spacing w:line="276" w:lineRule="auto"/>
              <w:jc w:val="both"/>
            </w:pPr>
          </w:p>
        </w:tc>
      </w:tr>
      <w:tr w:rsidR="00C656AA" w14:paraId="0E1FE0FB" w14:textId="77777777">
        <w:tc>
          <w:tcPr>
            <w:tcW w:w="4680" w:type="dxa"/>
            <w:tcMar>
              <w:top w:w="0" w:type="dxa"/>
              <w:left w:w="0" w:type="dxa"/>
              <w:bottom w:w="0" w:type="dxa"/>
              <w:right w:w="0" w:type="dxa"/>
            </w:tcMar>
          </w:tcPr>
          <w:p w14:paraId="3F454D99" w14:textId="77777777" w:rsidR="00C656AA" w:rsidRDefault="004A1451" w:rsidP="00703841">
            <w:pPr>
              <w:pBdr>
                <w:top w:val="nil"/>
                <w:left w:val="nil"/>
                <w:bottom w:val="nil"/>
                <w:right w:val="nil"/>
                <w:between w:val="nil"/>
              </w:pBdr>
              <w:spacing w:line="276" w:lineRule="auto"/>
              <w:jc w:val="both"/>
            </w:pPr>
            <w:r>
              <w:t>Changing rooms available at the pool:</w:t>
            </w:r>
          </w:p>
        </w:tc>
        <w:tc>
          <w:tcPr>
            <w:tcW w:w="4680" w:type="dxa"/>
            <w:tcMar>
              <w:top w:w="0" w:type="dxa"/>
              <w:left w:w="0" w:type="dxa"/>
              <w:bottom w:w="0" w:type="dxa"/>
              <w:right w:w="0" w:type="dxa"/>
            </w:tcMar>
          </w:tcPr>
          <w:p w14:paraId="60BEADD6" w14:textId="77777777" w:rsidR="00C656AA" w:rsidRDefault="00C656AA" w:rsidP="00703841">
            <w:pPr>
              <w:pBdr>
                <w:top w:val="nil"/>
                <w:left w:val="nil"/>
                <w:bottom w:val="nil"/>
                <w:right w:val="nil"/>
                <w:between w:val="nil"/>
              </w:pBdr>
              <w:spacing w:line="276" w:lineRule="auto"/>
              <w:jc w:val="both"/>
            </w:pPr>
          </w:p>
        </w:tc>
      </w:tr>
      <w:tr w:rsidR="00C656AA" w14:paraId="532A375C" w14:textId="77777777">
        <w:tc>
          <w:tcPr>
            <w:tcW w:w="4680" w:type="dxa"/>
            <w:tcMar>
              <w:top w:w="0" w:type="dxa"/>
              <w:left w:w="0" w:type="dxa"/>
              <w:bottom w:w="0" w:type="dxa"/>
              <w:right w:w="0" w:type="dxa"/>
            </w:tcMar>
          </w:tcPr>
          <w:p w14:paraId="7806C8C8" w14:textId="77777777" w:rsidR="00C656AA" w:rsidRDefault="004A1451" w:rsidP="00703841">
            <w:pPr>
              <w:pBdr>
                <w:top w:val="nil"/>
                <w:left w:val="nil"/>
                <w:bottom w:val="nil"/>
                <w:right w:val="nil"/>
                <w:between w:val="nil"/>
              </w:pBdr>
              <w:spacing w:line="276" w:lineRule="auto"/>
              <w:jc w:val="both"/>
            </w:pPr>
            <w:r>
              <w:t>Number of meeting rooms available at the pool:</w:t>
            </w:r>
          </w:p>
        </w:tc>
        <w:tc>
          <w:tcPr>
            <w:tcW w:w="4680" w:type="dxa"/>
            <w:tcMar>
              <w:top w:w="0" w:type="dxa"/>
              <w:left w:w="0" w:type="dxa"/>
              <w:bottom w:w="0" w:type="dxa"/>
              <w:right w:w="0" w:type="dxa"/>
            </w:tcMar>
          </w:tcPr>
          <w:p w14:paraId="3751AB6D" w14:textId="77777777" w:rsidR="00C656AA" w:rsidRDefault="00C656AA" w:rsidP="00703841">
            <w:pPr>
              <w:pBdr>
                <w:top w:val="nil"/>
                <w:left w:val="nil"/>
                <w:bottom w:val="nil"/>
                <w:right w:val="nil"/>
                <w:between w:val="nil"/>
              </w:pBdr>
              <w:spacing w:line="276" w:lineRule="auto"/>
              <w:jc w:val="both"/>
            </w:pPr>
          </w:p>
        </w:tc>
      </w:tr>
      <w:tr w:rsidR="00C656AA" w14:paraId="71C7C555" w14:textId="77777777">
        <w:tc>
          <w:tcPr>
            <w:tcW w:w="4680" w:type="dxa"/>
            <w:tcMar>
              <w:top w:w="0" w:type="dxa"/>
              <w:left w:w="0" w:type="dxa"/>
              <w:bottom w:w="0" w:type="dxa"/>
              <w:right w:w="0" w:type="dxa"/>
            </w:tcMar>
          </w:tcPr>
          <w:p w14:paraId="159A9832" w14:textId="77777777" w:rsidR="00C656AA" w:rsidRDefault="004A1451" w:rsidP="00703841">
            <w:pPr>
              <w:pBdr>
                <w:top w:val="nil"/>
                <w:left w:val="nil"/>
                <w:bottom w:val="nil"/>
                <w:right w:val="nil"/>
                <w:between w:val="nil"/>
              </w:pBdr>
              <w:spacing w:line="276" w:lineRule="auto"/>
              <w:jc w:val="both"/>
            </w:pPr>
            <w:r>
              <w:t>"Secondary venue, recommended for open water."</w:t>
            </w:r>
          </w:p>
        </w:tc>
        <w:tc>
          <w:tcPr>
            <w:tcW w:w="4680" w:type="dxa"/>
            <w:tcMar>
              <w:top w:w="0" w:type="dxa"/>
              <w:left w:w="0" w:type="dxa"/>
              <w:bottom w:w="0" w:type="dxa"/>
              <w:right w:w="0" w:type="dxa"/>
            </w:tcMar>
          </w:tcPr>
          <w:p w14:paraId="66CD6C7C" w14:textId="77777777" w:rsidR="00C656AA" w:rsidRDefault="00C656AA" w:rsidP="00703841">
            <w:pPr>
              <w:pBdr>
                <w:top w:val="nil"/>
                <w:left w:val="nil"/>
                <w:bottom w:val="nil"/>
                <w:right w:val="nil"/>
                <w:between w:val="nil"/>
              </w:pBdr>
              <w:spacing w:line="276" w:lineRule="auto"/>
              <w:jc w:val="both"/>
            </w:pPr>
          </w:p>
        </w:tc>
      </w:tr>
      <w:tr w:rsidR="00C656AA" w14:paraId="15EB617C" w14:textId="77777777">
        <w:tc>
          <w:tcPr>
            <w:tcW w:w="4680" w:type="dxa"/>
            <w:tcMar>
              <w:top w:w="0" w:type="dxa"/>
              <w:left w:w="0" w:type="dxa"/>
              <w:bottom w:w="0" w:type="dxa"/>
              <w:right w:w="0" w:type="dxa"/>
            </w:tcMar>
          </w:tcPr>
          <w:p w14:paraId="17EA4A7D" w14:textId="77777777" w:rsidR="00C656AA" w:rsidRDefault="004A1451" w:rsidP="00703841">
            <w:pPr>
              <w:pBdr>
                <w:top w:val="nil"/>
                <w:left w:val="nil"/>
                <w:bottom w:val="nil"/>
                <w:right w:val="nil"/>
                <w:between w:val="nil"/>
              </w:pBdr>
              <w:spacing w:line="276" w:lineRule="auto"/>
              <w:jc w:val="both"/>
            </w:pPr>
            <w:r>
              <w:t>Are open water buoys and finish line available (Describe the available equipment):</w:t>
            </w:r>
          </w:p>
        </w:tc>
        <w:tc>
          <w:tcPr>
            <w:tcW w:w="4680" w:type="dxa"/>
            <w:tcMar>
              <w:top w:w="0" w:type="dxa"/>
              <w:left w:w="0" w:type="dxa"/>
              <w:bottom w:w="0" w:type="dxa"/>
              <w:right w:w="0" w:type="dxa"/>
            </w:tcMar>
          </w:tcPr>
          <w:p w14:paraId="12385396" w14:textId="77777777" w:rsidR="00C656AA" w:rsidRDefault="00C656AA" w:rsidP="00703841">
            <w:pPr>
              <w:pBdr>
                <w:top w:val="nil"/>
                <w:left w:val="nil"/>
                <w:bottom w:val="nil"/>
                <w:right w:val="nil"/>
                <w:between w:val="nil"/>
              </w:pBdr>
              <w:spacing w:line="276" w:lineRule="auto"/>
              <w:jc w:val="both"/>
            </w:pPr>
          </w:p>
        </w:tc>
      </w:tr>
      <w:tr w:rsidR="00C656AA" w14:paraId="6D57F64E" w14:textId="77777777">
        <w:tc>
          <w:tcPr>
            <w:tcW w:w="4680" w:type="dxa"/>
            <w:tcMar>
              <w:top w:w="0" w:type="dxa"/>
              <w:left w:w="0" w:type="dxa"/>
              <w:bottom w:w="0" w:type="dxa"/>
              <w:right w:w="0" w:type="dxa"/>
            </w:tcMar>
          </w:tcPr>
          <w:p w14:paraId="02078A2C" w14:textId="77777777" w:rsidR="00C656AA" w:rsidRDefault="004A1451" w:rsidP="00703841">
            <w:pPr>
              <w:pBdr>
                <w:top w:val="nil"/>
                <w:left w:val="nil"/>
                <w:bottom w:val="nil"/>
                <w:right w:val="nil"/>
                <w:between w:val="nil"/>
              </w:pBdr>
              <w:spacing w:line="276" w:lineRule="auto"/>
              <w:jc w:val="both"/>
            </w:pPr>
            <w:r>
              <w:t xml:space="preserve">Is </w:t>
            </w:r>
            <w:proofErr w:type="spellStart"/>
            <w:r>
              <w:t>a</w:t>
            </w:r>
            <w:proofErr w:type="spellEnd"/>
            <w:r>
              <w:t xml:space="preserve"> open water dock available (Detail the width and length):</w:t>
            </w:r>
          </w:p>
        </w:tc>
        <w:tc>
          <w:tcPr>
            <w:tcW w:w="4680" w:type="dxa"/>
            <w:tcMar>
              <w:top w:w="0" w:type="dxa"/>
              <w:left w:w="0" w:type="dxa"/>
              <w:bottom w:w="0" w:type="dxa"/>
              <w:right w:w="0" w:type="dxa"/>
            </w:tcMar>
          </w:tcPr>
          <w:p w14:paraId="764C6F55" w14:textId="77777777" w:rsidR="00C656AA" w:rsidRDefault="00C656AA" w:rsidP="00703841">
            <w:pPr>
              <w:pBdr>
                <w:top w:val="nil"/>
                <w:left w:val="nil"/>
                <w:bottom w:val="nil"/>
                <w:right w:val="nil"/>
                <w:between w:val="nil"/>
              </w:pBdr>
              <w:spacing w:line="276" w:lineRule="auto"/>
              <w:jc w:val="both"/>
            </w:pPr>
          </w:p>
        </w:tc>
      </w:tr>
    </w:tbl>
    <w:p w14:paraId="62910ACA" w14:textId="7A86C4CA" w:rsidR="00C656AA" w:rsidRDefault="004A1451" w:rsidP="00703841">
      <w:pPr>
        <w:pStyle w:val="Ttulo2"/>
        <w:spacing w:line="276" w:lineRule="auto"/>
        <w:jc w:val="both"/>
      </w:pPr>
      <w:r>
        <w:t>4. OTHER INFORMATION:</w:t>
      </w:r>
    </w:p>
    <w:tbl>
      <w:tblPr>
        <w:tblStyle w:val="a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656AA" w14:paraId="537B140C" w14:textId="77777777">
        <w:trPr>
          <w:tblHeader/>
        </w:trPr>
        <w:tc>
          <w:tcPr>
            <w:tcW w:w="4680" w:type="dxa"/>
            <w:tcMar>
              <w:top w:w="0" w:type="dxa"/>
              <w:left w:w="0" w:type="dxa"/>
              <w:bottom w:w="0" w:type="dxa"/>
              <w:right w:w="0" w:type="dxa"/>
            </w:tcMar>
          </w:tcPr>
          <w:p w14:paraId="7157DC58" w14:textId="77777777" w:rsidR="00C656AA" w:rsidRDefault="00C656AA" w:rsidP="00703841">
            <w:pPr>
              <w:pBdr>
                <w:top w:val="nil"/>
                <w:left w:val="nil"/>
                <w:bottom w:val="nil"/>
                <w:right w:val="nil"/>
                <w:between w:val="nil"/>
              </w:pBdr>
              <w:spacing w:line="276" w:lineRule="auto"/>
              <w:jc w:val="both"/>
            </w:pPr>
          </w:p>
        </w:tc>
        <w:tc>
          <w:tcPr>
            <w:tcW w:w="4680" w:type="dxa"/>
            <w:tcMar>
              <w:top w:w="0" w:type="dxa"/>
              <w:left w:w="0" w:type="dxa"/>
              <w:bottom w:w="0" w:type="dxa"/>
              <w:right w:w="0" w:type="dxa"/>
            </w:tcMar>
          </w:tcPr>
          <w:p w14:paraId="52AD0A90" w14:textId="77777777" w:rsidR="00C656AA" w:rsidRDefault="00C656AA" w:rsidP="00703841">
            <w:pPr>
              <w:pBdr>
                <w:top w:val="nil"/>
                <w:left w:val="nil"/>
                <w:bottom w:val="nil"/>
                <w:right w:val="nil"/>
                <w:between w:val="nil"/>
              </w:pBdr>
              <w:spacing w:line="276" w:lineRule="auto"/>
              <w:jc w:val="both"/>
            </w:pPr>
          </w:p>
        </w:tc>
      </w:tr>
      <w:tr w:rsidR="00C656AA" w14:paraId="6BD84EE7" w14:textId="77777777">
        <w:tc>
          <w:tcPr>
            <w:tcW w:w="4680" w:type="dxa"/>
            <w:tcMar>
              <w:top w:w="0" w:type="dxa"/>
              <w:left w:w="0" w:type="dxa"/>
              <w:bottom w:w="0" w:type="dxa"/>
              <w:right w:w="0" w:type="dxa"/>
            </w:tcMar>
          </w:tcPr>
          <w:p w14:paraId="33BCF31E" w14:textId="77777777" w:rsidR="00C656AA" w:rsidRDefault="004A1451" w:rsidP="00703841">
            <w:pPr>
              <w:pBdr>
                <w:top w:val="nil"/>
                <w:left w:val="nil"/>
                <w:bottom w:val="nil"/>
                <w:right w:val="nil"/>
                <w:between w:val="nil"/>
              </w:pBdr>
              <w:spacing w:line="276" w:lineRule="auto"/>
              <w:jc w:val="both"/>
            </w:pPr>
            <w:r>
              <w:t xml:space="preserve">What is the distance to the nearest hospital or emergency </w:t>
            </w:r>
            <w:proofErr w:type="spellStart"/>
            <w:r>
              <w:t>center</w:t>
            </w:r>
            <w:proofErr w:type="spellEnd"/>
            <w:r>
              <w:t>:</w:t>
            </w:r>
          </w:p>
        </w:tc>
        <w:tc>
          <w:tcPr>
            <w:tcW w:w="4680" w:type="dxa"/>
            <w:tcMar>
              <w:top w:w="0" w:type="dxa"/>
              <w:left w:w="0" w:type="dxa"/>
              <w:bottom w:w="0" w:type="dxa"/>
              <w:right w:w="0" w:type="dxa"/>
            </w:tcMar>
          </w:tcPr>
          <w:p w14:paraId="72C788CE" w14:textId="77777777" w:rsidR="00C656AA" w:rsidRDefault="00C656AA" w:rsidP="00703841">
            <w:pPr>
              <w:pBdr>
                <w:top w:val="nil"/>
                <w:left w:val="nil"/>
                <w:bottom w:val="nil"/>
                <w:right w:val="nil"/>
                <w:between w:val="nil"/>
              </w:pBdr>
              <w:spacing w:line="276" w:lineRule="auto"/>
              <w:jc w:val="both"/>
            </w:pPr>
          </w:p>
        </w:tc>
      </w:tr>
      <w:tr w:rsidR="00C656AA" w14:paraId="487433F5" w14:textId="77777777">
        <w:tc>
          <w:tcPr>
            <w:tcW w:w="4680" w:type="dxa"/>
            <w:tcMar>
              <w:top w:w="0" w:type="dxa"/>
              <w:left w:w="0" w:type="dxa"/>
              <w:bottom w:w="0" w:type="dxa"/>
              <w:right w:w="0" w:type="dxa"/>
            </w:tcMar>
          </w:tcPr>
          <w:p w14:paraId="6457EEB9" w14:textId="77777777" w:rsidR="00C656AA" w:rsidRDefault="004A1451" w:rsidP="00703841">
            <w:pPr>
              <w:pBdr>
                <w:top w:val="nil"/>
                <w:left w:val="nil"/>
                <w:bottom w:val="nil"/>
                <w:right w:val="nil"/>
                <w:between w:val="nil"/>
              </w:pBdr>
              <w:spacing w:line="276" w:lineRule="auto"/>
              <w:jc w:val="both"/>
            </w:pPr>
            <w:r>
              <w:t>Average distance between the Airport and the Accommodation Venues:</w:t>
            </w:r>
          </w:p>
        </w:tc>
        <w:tc>
          <w:tcPr>
            <w:tcW w:w="4680" w:type="dxa"/>
            <w:tcMar>
              <w:top w:w="0" w:type="dxa"/>
              <w:left w:w="0" w:type="dxa"/>
              <w:bottom w:w="0" w:type="dxa"/>
              <w:right w:w="0" w:type="dxa"/>
            </w:tcMar>
          </w:tcPr>
          <w:p w14:paraId="1C6E2453" w14:textId="77777777" w:rsidR="00C656AA" w:rsidRDefault="00C656AA" w:rsidP="00703841">
            <w:pPr>
              <w:pBdr>
                <w:top w:val="nil"/>
                <w:left w:val="nil"/>
                <w:bottom w:val="nil"/>
                <w:right w:val="nil"/>
                <w:between w:val="nil"/>
              </w:pBdr>
              <w:spacing w:line="276" w:lineRule="auto"/>
              <w:jc w:val="both"/>
            </w:pPr>
          </w:p>
        </w:tc>
      </w:tr>
    </w:tbl>
    <w:p w14:paraId="15A25C89" w14:textId="77777777" w:rsidR="00703841" w:rsidRDefault="00703841" w:rsidP="00703841">
      <w:pPr>
        <w:pBdr>
          <w:top w:val="nil"/>
          <w:left w:val="nil"/>
          <w:bottom w:val="nil"/>
          <w:right w:val="nil"/>
          <w:between w:val="nil"/>
        </w:pBdr>
        <w:spacing w:line="276" w:lineRule="auto"/>
        <w:jc w:val="both"/>
      </w:pPr>
    </w:p>
    <w:p w14:paraId="2CFA1380" w14:textId="6F6876CC" w:rsidR="00C656AA" w:rsidRDefault="004A1451" w:rsidP="00703841">
      <w:pPr>
        <w:pBdr>
          <w:top w:val="nil"/>
          <w:left w:val="nil"/>
          <w:bottom w:val="nil"/>
          <w:right w:val="nil"/>
          <w:between w:val="nil"/>
        </w:pBdr>
        <w:spacing w:line="276" w:lineRule="auto"/>
        <w:jc w:val="both"/>
      </w:pPr>
      <w:r>
        <w:t xml:space="preserve">With the acceptance of this offer, the Federation will inform the CCCAN executive of the </w:t>
      </w:r>
      <w:r>
        <w:rPr>
          <w:b/>
        </w:rPr>
        <w:t>NAMES AND EMAIL ADDRESSES</w:t>
      </w:r>
      <w:r>
        <w:t xml:space="preserve"> of those responsible for each of the following areas:</w:t>
      </w:r>
    </w:p>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656AA" w14:paraId="1EA8E2A4" w14:textId="77777777">
        <w:trPr>
          <w:tblHeader/>
        </w:trPr>
        <w:tc>
          <w:tcPr>
            <w:tcW w:w="3120" w:type="dxa"/>
            <w:tcMar>
              <w:top w:w="0" w:type="dxa"/>
              <w:left w:w="0" w:type="dxa"/>
              <w:bottom w:w="0" w:type="dxa"/>
              <w:right w:w="0" w:type="dxa"/>
            </w:tcMar>
          </w:tcPr>
          <w:p w14:paraId="10CAD2A5" w14:textId="77777777" w:rsidR="00C656AA" w:rsidRDefault="004A1451" w:rsidP="00703841">
            <w:pPr>
              <w:pBdr>
                <w:top w:val="nil"/>
                <w:left w:val="nil"/>
                <w:bottom w:val="nil"/>
                <w:right w:val="nil"/>
                <w:between w:val="nil"/>
              </w:pBdr>
              <w:spacing w:line="276" w:lineRule="auto"/>
              <w:jc w:val="both"/>
            </w:pPr>
            <w:r>
              <w:t>Area</w:t>
            </w:r>
          </w:p>
        </w:tc>
        <w:tc>
          <w:tcPr>
            <w:tcW w:w="3120" w:type="dxa"/>
            <w:tcMar>
              <w:top w:w="0" w:type="dxa"/>
              <w:left w:w="0" w:type="dxa"/>
              <w:bottom w:w="0" w:type="dxa"/>
              <w:right w:w="0" w:type="dxa"/>
            </w:tcMar>
          </w:tcPr>
          <w:p w14:paraId="4FFFBFCF" w14:textId="77777777" w:rsidR="00C656AA" w:rsidRDefault="004A1451" w:rsidP="00703841">
            <w:pPr>
              <w:pBdr>
                <w:top w:val="nil"/>
                <w:left w:val="nil"/>
                <w:bottom w:val="nil"/>
                <w:right w:val="nil"/>
                <w:between w:val="nil"/>
              </w:pBdr>
              <w:spacing w:line="276" w:lineRule="auto"/>
              <w:jc w:val="both"/>
            </w:pPr>
            <w:r>
              <w:t>Responsible</w:t>
            </w:r>
          </w:p>
        </w:tc>
        <w:tc>
          <w:tcPr>
            <w:tcW w:w="3120" w:type="dxa"/>
            <w:tcMar>
              <w:top w:w="0" w:type="dxa"/>
              <w:left w:w="0" w:type="dxa"/>
              <w:bottom w:w="0" w:type="dxa"/>
              <w:right w:w="0" w:type="dxa"/>
            </w:tcMar>
          </w:tcPr>
          <w:p w14:paraId="216E4710" w14:textId="77777777" w:rsidR="00C656AA" w:rsidRDefault="004A1451" w:rsidP="00703841">
            <w:pPr>
              <w:pBdr>
                <w:top w:val="nil"/>
                <w:left w:val="nil"/>
                <w:bottom w:val="nil"/>
                <w:right w:val="nil"/>
                <w:between w:val="nil"/>
              </w:pBdr>
              <w:spacing w:line="276" w:lineRule="auto"/>
              <w:jc w:val="both"/>
            </w:pPr>
            <w:r>
              <w:t>Email Address</w:t>
            </w:r>
          </w:p>
        </w:tc>
      </w:tr>
      <w:tr w:rsidR="00C656AA" w14:paraId="287DF2FF" w14:textId="77777777">
        <w:tc>
          <w:tcPr>
            <w:tcW w:w="3120" w:type="dxa"/>
            <w:tcMar>
              <w:top w:w="0" w:type="dxa"/>
              <w:left w:w="0" w:type="dxa"/>
              <w:bottom w:w="0" w:type="dxa"/>
              <w:right w:w="0" w:type="dxa"/>
            </w:tcMar>
          </w:tcPr>
          <w:p w14:paraId="500B7F66" w14:textId="77777777" w:rsidR="00C656AA" w:rsidRDefault="004A1451" w:rsidP="00703841">
            <w:pPr>
              <w:pBdr>
                <w:top w:val="nil"/>
                <w:left w:val="nil"/>
                <w:bottom w:val="nil"/>
                <w:right w:val="nil"/>
                <w:between w:val="nil"/>
              </w:pBdr>
              <w:spacing w:line="276" w:lineRule="auto"/>
              <w:jc w:val="both"/>
            </w:pPr>
            <w:r>
              <w:t>Transportation</w:t>
            </w:r>
          </w:p>
        </w:tc>
        <w:tc>
          <w:tcPr>
            <w:tcW w:w="3120" w:type="dxa"/>
            <w:tcMar>
              <w:top w:w="0" w:type="dxa"/>
              <w:left w:w="0" w:type="dxa"/>
              <w:bottom w:w="0" w:type="dxa"/>
              <w:right w:w="0" w:type="dxa"/>
            </w:tcMar>
          </w:tcPr>
          <w:p w14:paraId="64235361" w14:textId="77777777" w:rsidR="00C656AA" w:rsidRDefault="00C656AA" w:rsidP="00703841">
            <w:pPr>
              <w:pBdr>
                <w:top w:val="nil"/>
                <w:left w:val="nil"/>
                <w:bottom w:val="nil"/>
                <w:right w:val="nil"/>
                <w:between w:val="nil"/>
              </w:pBdr>
              <w:spacing w:line="276" w:lineRule="auto"/>
              <w:jc w:val="both"/>
            </w:pPr>
          </w:p>
        </w:tc>
        <w:tc>
          <w:tcPr>
            <w:tcW w:w="3120" w:type="dxa"/>
            <w:tcMar>
              <w:top w:w="0" w:type="dxa"/>
              <w:left w:w="0" w:type="dxa"/>
              <w:bottom w:w="0" w:type="dxa"/>
              <w:right w:w="0" w:type="dxa"/>
            </w:tcMar>
          </w:tcPr>
          <w:p w14:paraId="3A429C96" w14:textId="77777777" w:rsidR="00C656AA" w:rsidRDefault="00C656AA" w:rsidP="00703841">
            <w:pPr>
              <w:pBdr>
                <w:top w:val="nil"/>
                <w:left w:val="nil"/>
                <w:bottom w:val="nil"/>
                <w:right w:val="nil"/>
                <w:between w:val="nil"/>
              </w:pBdr>
              <w:spacing w:line="276" w:lineRule="auto"/>
              <w:jc w:val="both"/>
            </w:pPr>
          </w:p>
        </w:tc>
      </w:tr>
      <w:tr w:rsidR="00C656AA" w14:paraId="729F1E69" w14:textId="77777777">
        <w:tc>
          <w:tcPr>
            <w:tcW w:w="3120" w:type="dxa"/>
            <w:tcMar>
              <w:top w:w="0" w:type="dxa"/>
              <w:left w:w="0" w:type="dxa"/>
              <w:bottom w:w="0" w:type="dxa"/>
              <w:right w:w="0" w:type="dxa"/>
            </w:tcMar>
          </w:tcPr>
          <w:p w14:paraId="02DFE593" w14:textId="77777777" w:rsidR="00C656AA" w:rsidRDefault="004A1451" w:rsidP="00703841">
            <w:pPr>
              <w:pBdr>
                <w:top w:val="nil"/>
                <w:left w:val="nil"/>
                <w:bottom w:val="nil"/>
                <w:right w:val="nil"/>
                <w:between w:val="nil"/>
              </w:pBdr>
              <w:spacing w:line="276" w:lineRule="auto"/>
              <w:jc w:val="both"/>
            </w:pPr>
            <w:r>
              <w:t>Accommodation</w:t>
            </w:r>
          </w:p>
        </w:tc>
        <w:tc>
          <w:tcPr>
            <w:tcW w:w="3120" w:type="dxa"/>
            <w:tcMar>
              <w:top w:w="0" w:type="dxa"/>
              <w:left w:w="0" w:type="dxa"/>
              <w:bottom w:w="0" w:type="dxa"/>
              <w:right w:w="0" w:type="dxa"/>
            </w:tcMar>
          </w:tcPr>
          <w:p w14:paraId="6276F013" w14:textId="77777777" w:rsidR="00C656AA" w:rsidRDefault="00C656AA" w:rsidP="00703841">
            <w:pPr>
              <w:pBdr>
                <w:top w:val="nil"/>
                <w:left w:val="nil"/>
                <w:bottom w:val="nil"/>
                <w:right w:val="nil"/>
                <w:between w:val="nil"/>
              </w:pBdr>
              <w:spacing w:line="276" w:lineRule="auto"/>
              <w:jc w:val="both"/>
            </w:pPr>
          </w:p>
        </w:tc>
        <w:tc>
          <w:tcPr>
            <w:tcW w:w="3120" w:type="dxa"/>
            <w:tcMar>
              <w:top w:w="0" w:type="dxa"/>
              <w:left w:w="0" w:type="dxa"/>
              <w:bottom w:w="0" w:type="dxa"/>
              <w:right w:w="0" w:type="dxa"/>
            </w:tcMar>
          </w:tcPr>
          <w:p w14:paraId="07E4E12D" w14:textId="77777777" w:rsidR="00C656AA" w:rsidRDefault="00C656AA" w:rsidP="00703841">
            <w:pPr>
              <w:pBdr>
                <w:top w:val="nil"/>
                <w:left w:val="nil"/>
                <w:bottom w:val="nil"/>
                <w:right w:val="nil"/>
                <w:between w:val="nil"/>
              </w:pBdr>
              <w:spacing w:line="276" w:lineRule="auto"/>
              <w:jc w:val="both"/>
            </w:pPr>
          </w:p>
        </w:tc>
      </w:tr>
      <w:tr w:rsidR="00C656AA" w14:paraId="0EAE9A0B" w14:textId="77777777">
        <w:tc>
          <w:tcPr>
            <w:tcW w:w="3120" w:type="dxa"/>
            <w:tcMar>
              <w:top w:w="0" w:type="dxa"/>
              <w:left w:w="0" w:type="dxa"/>
              <w:bottom w:w="0" w:type="dxa"/>
              <w:right w:w="0" w:type="dxa"/>
            </w:tcMar>
          </w:tcPr>
          <w:p w14:paraId="5D5EA2A5" w14:textId="77777777" w:rsidR="00C656AA" w:rsidRDefault="004A1451" w:rsidP="00703841">
            <w:pPr>
              <w:pBdr>
                <w:top w:val="nil"/>
                <w:left w:val="nil"/>
                <w:bottom w:val="nil"/>
                <w:right w:val="nil"/>
                <w:between w:val="nil"/>
              </w:pBdr>
              <w:spacing w:line="276" w:lineRule="auto"/>
              <w:jc w:val="both"/>
            </w:pPr>
            <w:r>
              <w:t>Accreditation</w:t>
            </w:r>
          </w:p>
        </w:tc>
        <w:tc>
          <w:tcPr>
            <w:tcW w:w="3120" w:type="dxa"/>
            <w:tcMar>
              <w:top w:w="0" w:type="dxa"/>
              <w:left w:w="0" w:type="dxa"/>
              <w:bottom w:w="0" w:type="dxa"/>
              <w:right w:w="0" w:type="dxa"/>
            </w:tcMar>
          </w:tcPr>
          <w:p w14:paraId="12928191" w14:textId="77777777" w:rsidR="00C656AA" w:rsidRDefault="00C656AA" w:rsidP="00703841">
            <w:pPr>
              <w:pBdr>
                <w:top w:val="nil"/>
                <w:left w:val="nil"/>
                <w:bottom w:val="nil"/>
                <w:right w:val="nil"/>
                <w:between w:val="nil"/>
              </w:pBdr>
              <w:spacing w:line="276" w:lineRule="auto"/>
              <w:jc w:val="both"/>
            </w:pPr>
          </w:p>
        </w:tc>
        <w:tc>
          <w:tcPr>
            <w:tcW w:w="3120" w:type="dxa"/>
            <w:tcMar>
              <w:top w:w="0" w:type="dxa"/>
              <w:left w:w="0" w:type="dxa"/>
              <w:bottom w:w="0" w:type="dxa"/>
              <w:right w:w="0" w:type="dxa"/>
            </w:tcMar>
          </w:tcPr>
          <w:p w14:paraId="19814130" w14:textId="77777777" w:rsidR="00C656AA" w:rsidRDefault="00C656AA" w:rsidP="00703841">
            <w:pPr>
              <w:pBdr>
                <w:top w:val="nil"/>
                <w:left w:val="nil"/>
                <w:bottom w:val="nil"/>
                <w:right w:val="nil"/>
                <w:between w:val="nil"/>
              </w:pBdr>
              <w:spacing w:line="276" w:lineRule="auto"/>
              <w:jc w:val="both"/>
            </w:pPr>
          </w:p>
        </w:tc>
      </w:tr>
      <w:tr w:rsidR="00C656AA" w14:paraId="4BA0698E" w14:textId="77777777">
        <w:tc>
          <w:tcPr>
            <w:tcW w:w="3120" w:type="dxa"/>
            <w:tcMar>
              <w:top w:w="0" w:type="dxa"/>
              <w:left w:w="0" w:type="dxa"/>
              <w:bottom w:w="0" w:type="dxa"/>
              <w:right w:w="0" w:type="dxa"/>
            </w:tcMar>
          </w:tcPr>
          <w:p w14:paraId="5B585609" w14:textId="77777777" w:rsidR="00C656AA" w:rsidRDefault="004A1451" w:rsidP="00703841">
            <w:pPr>
              <w:pBdr>
                <w:top w:val="nil"/>
                <w:left w:val="nil"/>
                <w:bottom w:val="nil"/>
                <w:right w:val="nil"/>
                <w:between w:val="nil"/>
              </w:pBdr>
              <w:spacing w:line="276" w:lineRule="auto"/>
              <w:jc w:val="both"/>
            </w:pPr>
            <w:r>
              <w:t>Awards and Ceremonies</w:t>
            </w:r>
          </w:p>
        </w:tc>
        <w:tc>
          <w:tcPr>
            <w:tcW w:w="3120" w:type="dxa"/>
            <w:tcMar>
              <w:top w:w="0" w:type="dxa"/>
              <w:left w:w="0" w:type="dxa"/>
              <w:bottom w:w="0" w:type="dxa"/>
              <w:right w:w="0" w:type="dxa"/>
            </w:tcMar>
          </w:tcPr>
          <w:p w14:paraId="66E98064" w14:textId="77777777" w:rsidR="00C656AA" w:rsidRDefault="00C656AA" w:rsidP="00703841">
            <w:pPr>
              <w:pBdr>
                <w:top w:val="nil"/>
                <w:left w:val="nil"/>
                <w:bottom w:val="nil"/>
                <w:right w:val="nil"/>
                <w:between w:val="nil"/>
              </w:pBdr>
              <w:spacing w:line="276" w:lineRule="auto"/>
              <w:jc w:val="both"/>
            </w:pPr>
          </w:p>
        </w:tc>
        <w:tc>
          <w:tcPr>
            <w:tcW w:w="3120" w:type="dxa"/>
            <w:tcMar>
              <w:top w:w="0" w:type="dxa"/>
              <w:left w:w="0" w:type="dxa"/>
              <w:bottom w:w="0" w:type="dxa"/>
              <w:right w:w="0" w:type="dxa"/>
            </w:tcMar>
          </w:tcPr>
          <w:p w14:paraId="26EF7677" w14:textId="77777777" w:rsidR="00C656AA" w:rsidRDefault="00C656AA" w:rsidP="00703841">
            <w:pPr>
              <w:pBdr>
                <w:top w:val="nil"/>
                <w:left w:val="nil"/>
                <w:bottom w:val="nil"/>
                <w:right w:val="nil"/>
                <w:between w:val="nil"/>
              </w:pBdr>
              <w:spacing w:line="276" w:lineRule="auto"/>
              <w:jc w:val="both"/>
            </w:pPr>
          </w:p>
        </w:tc>
      </w:tr>
      <w:tr w:rsidR="00C656AA" w14:paraId="0C9AF37E" w14:textId="77777777">
        <w:tc>
          <w:tcPr>
            <w:tcW w:w="3120" w:type="dxa"/>
            <w:tcMar>
              <w:top w:w="0" w:type="dxa"/>
              <w:left w:w="0" w:type="dxa"/>
              <w:bottom w:w="0" w:type="dxa"/>
              <w:right w:w="0" w:type="dxa"/>
            </w:tcMar>
          </w:tcPr>
          <w:p w14:paraId="63FE3A82" w14:textId="77777777" w:rsidR="00C656AA" w:rsidRDefault="004A1451" w:rsidP="00703841">
            <w:pPr>
              <w:pBdr>
                <w:top w:val="nil"/>
                <w:left w:val="nil"/>
                <w:bottom w:val="nil"/>
                <w:right w:val="nil"/>
                <w:between w:val="nil"/>
              </w:pBdr>
              <w:spacing w:line="276" w:lineRule="auto"/>
              <w:jc w:val="both"/>
            </w:pPr>
            <w:r>
              <w:t>Media and Communication:</w:t>
            </w:r>
          </w:p>
        </w:tc>
        <w:tc>
          <w:tcPr>
            <w:tcW w:w="3120" w:type="dxa"/>
            <w:tcMar>
              <w:top w:w="0" w:type="dxa"/>
              <w:left w:w="0" w:type="dxa"/>
              <w:bottom w:w="0" w:type="dxa"/>
              <w:right w:w="0" w:type="dxa"/>
            </w:tcMar>
          </w:tcPr>
          <w:p w14:paraId="2B1789D5" w14:textId="77777777" w:rsidR="00C656AA" w:rsidRDefault="00C656AA" w:rsidP="00703841">
            <w:pPr>
              <w:pBdr>
                <w:top w:val="nil"/>
                <w:left w:val="nil"/>
                <w:bottom w:val="nil"/>
                <w:right w:val="nil"/>
                <w:between w:val="nil"/>
              </w:pBdr>
              <w:spacing w:line="276" w:lineRule="auto"/>
              <w:jc w:val="both"/>
            </w:pPr>
          </w:p>
        </w:tc>
        <w:tc>
          <w:tcPr>
            <w:tcW w:w="3120" w:type="dxa"/>
            <w:tcMar>
              <w:top w:w="0" w:type="dxa"/>
              <w:left w:w="0" w:type="dxa"/>
              <w:bottom w:w="0" w:type="dxa"/>
              <w:right w:w="0" w:type="dxa"/>
            </w:tcMar>
          </w:tcPr>
          <w:p w14:paraId="410F8CD7" w14:textId="77777777" w:rsidR="00C656AA" w:rsidRDefault="00C656AA" w:rsidP="00703841">
            <w:pPr>
              <w:pBdr>
                <w:top w:val="nil"/>
                <w:left w:val="nil"/>
                <w:bottom w:val="nil"/>
                <w:right w:val="nil"/>
                <w:between w:val="nil"/>
              </w:pBdr>
              <w:spacing w:line="276" w:lineRule="auto"/>
              <w:jc w:val="both"/>
            </w:pPr>
          </w:p>
        </w:tc>
      </w:tr>
      <w:tr w:rsidR="00C656AA" w14:paraId="124B3094" w14:textId="77777777">
        <w:tc>
          <w:tcPr>
            <w:tcW w:w="3120" w:type="dxa"/>
            <w:tcMar>
              <w:top w:w="0" w:type="dxa"/>
              <w:left w:w="0" w:type="dxa"/>
              <w:bottom w:w="0" w:type="dxa"/>
              <w:right w:w="0" w:type="dxa"/>
            </w:tcMar>
          </w:tcPr>
          <w:p w14:paraId="2F7BE504" w14:textId="77777777" w:rsidR="00C656AA" w:rsidRDefault="004A1451" w:rsidP="00703841">
            <w:pPr>
              <w:pBdr>
                <w:top w:val="nil"/>
                <w:left w:val="nil"/>
                <w:bottom w:val="nil"/>
                <w:right w:val="nil"/>
                <w:between w:val="nil"/>
              </w:pBdr>
              <w:spacing w:line="276" w:lineRule="auto"/>
              <w:jc w:val="both"/>
            </w:pPr>
            <w:r>
              <w:t>Finance and Collections:</w:t>
            </w:r>
          </w:p>
        </w:tc>
        <w:tc>
          <w:tcPr>
            <w:tcW w:w="3120" w:type="dxa"/>
            <w:tcMar>
              <w:top w:w="0" w:type="dxa"/>
              <w:left w:w="0" w:type="dxa"/>
              <w:bottom w:w="0" w:type="dxa"/>
              <w:right w:w="0" w:type="dxa"/>
            </w:tcMar>
          </w:tcPr>
          <w:p w14:paraId="3F0DA5CB" w14:textId="77777777" w:rsidR="00C656AA" w:rsidRDefault="00C656AA" w:rsidP="00703841">
            <w:pPr>
              <w:pBdr>
                <w:top w:val="nil"/>
                <w:left w:val="nil"/>
                <w:bottom w:val="nil"/>
                <w:right w:val="nil"/>
                <w:between w:val="nil"/>
              </w:pBdr>
              <w:spacing w:line="276" w:lineRule="auto"/>
              <w:jc w:val="both"/>
            </w:pPr>
          </w:p>
        </w:tc>
        <w:tc>
          <w:tcPr>
            <w:tcW w:w="3120" w:type="dxa"/>
            <w:tcMar>
              <w:top w:w="0" w:type="dxa"/>
              <w:left w:w="0" w:type="dxa"/>
              <w:bottom w:w="0" w:type="dxa"/>
              <w:right w:w="0" w:type="dxa"/>
            </w:tcMar>
          </w:tcPr>
          <w:p w14:paraId="099E2056" w14:textId="77777777" w:rsidR="00C656AA" w:rsidRDefault="00C656AA" w:rsidP="00703841">
            <w:pPr>
              <w:pBdr>
                <w:top w:val="nil"/>
                <w:left w:val="nil"/>
                <w:bottom w:val="nil"/>
                <w:right w:val="nil"/>
                <w:between w:val="nil"/>
              </w:pBdr>
              <w:spacing w:line="276" w:lineRule="auto"/>
              <w:jc w:val="both"/>
            </w:pPr>
          </w:p>
        </w:tc>
      </w:tr>
      <w:tr w:rsidR="00C656AA" w14:paraId="263B06A9" w14:textId="77777777">
        <w:tc>
          <w:tcPr>
            <w:tcW w:w="3120" w:type="dxa"/>
            <w:tcMar>
              <w:top w:w="0" w:type="dxa"/>
              <w:left w:w="0" w:type="dxa"/>
              <w:bottom w:w="0" w:type="dxa"/>
              <w:right w:w="0" w:type="dxa"/>
            </w:tcMar>
          </w:tcPr>
          <w:p w14:paraId="69934D1E" w14:textId="77777777" w:rsidR="00C656AA" w:rsidRDefault="004A1451" w:rsidP="00703841">
            <w:pPr>
              <w:pBdr>
                <w:top w:val="nil"/>
                <w:left w:val="nil"/>
                <w:bottom w:val="nil"/>
                <w:right w:val="nil"/>
                <w:between w:val="nil"/>
              </w:pBdr>
              <w:spacing w:line="276" w:lineRule="auto"/>
              <w:jc w:val="both"/>
            </w:pPr>
            <w:r>
              <w:t>Protocols:</w:t>
            </w:r>
          </w:p>
        </w:tc>
        <w:tc>
          <w:tcPr>
            <w:tcW w:w="3120" w:type="dxa"/>
            <w:tcMar>
              <w:top w:w="0" w:type="dxa"/>
              <w:left w:w="0" w:type="dxa"/>
              <w:bottom w:w="0" w:type="dxa"/>
              <w:right w:w="0" w:type="dxa"/>
            </w:tcMar>
          </w:tcPr>
          <w:p w14:paraId="5302704F" w14:textId="77777777" w:rsidR="00C656AA" w:rsidRDefault="00C656AA" w:rsidP="00703841">
            <w:pPr>
              <w:pBdr>
                <w:top w:val="nil"/>
                <w:left w:val="nil"/>
                <w:bottom w:val="nil"/>
                <w:right w:val="nil"/>
                <w:between w:val="nil"/>
              </w:pBdr>
              <w:spacing w:line="276" w:lineRule="auto"/>
              <w:jc w:val="both"/>
            </w:pPr>
          </w:p>
        </w:tc>
        <w:tc>
          <w:tcPr>
            <w:tcW w:w="3120" w:type="dxa"/>
            <w:tcMar>
              <w:top w:w="0" w:type="dxa"/>
              <w:left w:w="0" w:type="dxa"/>
              <w:bottom w:w="0" w:type="dxa"/>
              <w:right w:w="0" w:type="dxa"/>
            </w:tcMar>
          </w:tcPr>
          <w:p w14:paraId="1F9B5C92" w14:textId="77777777" w:rsidR="00C656AA" w:rsidRDefault="00C656AA" w:rsidP="00703841">
            <w:pPr>
              <w:pBdr>
                <w:top w:val="nil"/>
                <w:left w:val="nil"/>
                <w:bottom w:val="nil"/>
                <w:right w:val="nil"/>
                <w:between w:val="nil"/>
              </w:pBdr>
              <w:spacing w:line="276" w:lineRule="auto"/>
              <w:jc w:val="both"/>
            </w:pPr>
          </w:p>
        </w:tc>
      </w:tr>
      <w:tr w:rsidR="00C656AA" w14:paraId="65B9D2B8" w14:textId="77777777">
        <w:tc>
          <w:tcPr>
            <w:tcW w:w="3120" w:type="dxa"/>
            <w:tcMar>
              <w:top w:w="0" w:type="dxa"/>
              <w:left w:w="0" w:type="dxa"/>
              <w:bottom w:w="0" w:type="dxa"/>
              <w:right w:w="0" w:type="dxa"/>
            </w:tcMar>
          </w:tcPr>
          <w:p w14:paraId="417B4F05" w14:textId="77777777" w:rsidR="00C656AA" w:rsidRDefault="004A1451" w:rsidP="00703841">
            <w:pPr>
              <w:pBdr>
                <w:top w:val="nil"/>
                <w:left w:val="nil"/>
                <w:bottom w:val="nil"/>
                <w:right w:val="nil"/>
                <w:between w:val="nil"/>
              </w:pBdr>
              <w:spacing w:line="276" w:lineRule="auto"/>
              <w:jc w:val="both"/>
            </w:pPr>
            <w:r>
              <w:t>Medical Services</w:t>
            </w:r>
          </w:p>
        </w:tc>
        <w:tc>
          <w:tcPr>
            <w:tcW w:w="3120" w:type="dxa"/>
            <w:tcMar>
              <w:top w:w="0" w:type="dxa"/>
              <w:left w:w="0" w:type="dxa"/>
              <w:bottom w:w="0" w:type="dxa"/>
              <w:right w:w="0" w:type="dxa"/>
            </w:tcMar>
          </w:tcPr>
          <w:p w14:paraId="3293538D" w14:textId="77777777" w:rsidR="00C656AA" w:rsidRDefault="00C656AA" w:rsidP="00703841">
            <w:pPr>
              <w:pBdr>
                <w:top w:val="nil"/>
                <w:left w:val="nil"/>
                <w:bottom w:val="nil"/>
                <w:right w:val="nil"/>
                <w:between w:val="nil"/>
              </w:pBdr>
              <w:spacing w:line="276" w:lineRule="auto"/>
              <w:jc w:val="both"/>
            </w:pPr>
          </w:p>
        </w:tc>
        <w:tc>
          <w:tcPr>
            <w:tcW w:w="3120" w:type="dxa"/>
            <w:tcMar>
              <w:top w:w="0" w:type="dxa"/>
              <w:left w:w="0" w:type="dxa"/>
              <w:bottom w:w="0" w:type="dxa"/>
              <w:right w:w="0" w:type="dxa"/>
            </w:tcMar>
          </w:tcPr>
          <w:p w14:paraId="58F90ECE" w14:textId="77777777" w:rsidR="00C656AA" w:rsidRDefault="00C656AA" w:rsidP="00703841">
            <w:pPr>
              <w:pBdr>
                <w:top w:val="nil"/>
                <w:left w:val="nil"/>
                <w:bottom w:val="nil"/>
                <w:right w:val="nil"/>
                <w:between w:val="nil"/>
              </w:pBdr>
              <w:spacing w:line="276" w:lineRule="auto"/>
              <w:jc w:val="both"/>
            </w:pPr>
          </w:p>
        </w:tc>
      </w:tr>
    </w:tbl>
    <w:p w14:paraId="625F786C" w14:textId="77777777" w:rsidR="00703841" w:rsidRDefault="00703841" w:rsidP="009D703C">
      <w:pPr>
        <w:pStyle w:val="Ttulo2"/>
        <w:jc w:val="both"/>
      </w:pPr>
    </w:p>
    <w:p w14:paraId="24D5CD8A" w14:textId="10C4A0F4" w:rsidR="00C656AA" w:rsidRDefault="004A1451" w:rsidP="009D703C">
      <w:pPr>
        <w:pStyle w:val="Ttulo2"/>
        <w:jc w:val="both"/>
      </w:pPr>
      <w:r>
        <w:lastRenderedPageBreak/>
        <w:t>5. FACILITIES AND REGULATIONS:</w:t>
      </w:r>
    </w:p>
    <w:p w14:paraId="393AE1CD" w14:textId="77777777" w:rsidR="00C656AA" w:rsidRDefault="004A1451" w:rsidP="009D703C">
      <w:pPr>
        <w:pBdr>
          <w:top w:val="nil"/>
          <w:left w:val="nil"/>
          <w:bottom w:val="nil"/>
          <w:right w:val="nil"/>
          <w:between w:val="nil"/>
        </w:pBdr>
        <w:jc w:val="both"/>
      </w:pPr>
      <w:r>
        <w:t xml:space="preserve">The facilities and regulations for the Championship must be in accordance with the </w:t>
      </w:r>
      <w:r>
        <w:rPr>
          <w:b/>
        </w:rPr>
        <w:t>requirements of CCCAN and World Aquatics</w:t>
      </w:r>
      <w:r>
        <w:t>, as established in their respective Rules and Regulations. The applicable Rules and Regulations shall be those in force at the time of the commencement of the Championships.</w:t>
      </w:r>
    </w:p>
    <w:p w14:paraId="38811A30" w14:textId="77777777" w:rsidR="00703841" w:rsidRDefault="00703841" w:rsidP="009D703C">
      <w:pPr>
        <w:pBdr>
          <w:top w:val="nil"/>
          <w:left w:val="nil"/>
          <w:bottom w:val="nil"/>
          <w:right w:val="nil"/>
          <w:between w:val="nil"/>
        </w:pBdr>
        <w:jc w:val="both"/>
      </w:pPr>
    </w:p>
    <w:p w14:paraId="22F557EE" w14:textId="77777777" w:rsidR="00C656AA" w:rsidRDefault="004A1451" w:rsidP="009D703C">
      <w:pPr>
        <w:pBdr>
          <w:top w:val="nil"/>
          <w:left w:val="nil"/>
          <w:bottom w:val="nil"/>
          <w:right w:val="nil"/>
          <w:between w:val="nil"/>
        </w:pBdr>
        <w:jc w:val="both"/>
      </w:pPr>
      <w:r>
        <w:t xml:space="preserve">In the event that any Rule or Regulation (other than a purely technical rule) existing at the time of the signing of this Agreement is subsequently amended, the Federation must notify the CCCAN Secretary within </w:t>
      </w:r>
      <w:r>
        <w:rPr>
          <w:b/>
        </w:rPr>
        <w:t>thirty (30) days</w:t>
      </w:r>
      <w:r>
        <w:t xml:space="preserve"> if it does not agree with said Rule or Regulation.</w:t>
      </w:r>
    </w:p>
    <w:p w14:paraId="049066CD" w14:textId="77777777" w:rsidR="00703841" w:rsidRDefault="00703841" w:rsidP="009D703C">
      <w:pPr>
        <w:pBdr>
          <w:top w:val="nil"/>
          <w:left w:val="nil"/>
          <w:bottom w:val="nil"/>
          <w:right w:val="nil"/>
          <w:between w:val="nil"/>
        </w:pBdr>
        <w:jc w:val="both"/>
      </w:pPr>
    </w:p>
    <w:p w14:paraId="393B12DD" w14:textId="77777777" w:rsidR="00C656AA" w:rsidRDefault="004A1451" w:rsidP="009D703C">
      <w:pPr>
        <w:pBdr>
          <w:top w:val="nil"/>
          <w:left w:val="nil"/>
          <w:bottom w:val="nil"/>
          <w:right w:val="nil"/>
          <w:between w:val="nil"/>
        </w:pBdr>
        <w:spacing w:after="225"/>
        <w:jc w:val="both"/>
      </w:pPr>
      <w:r>
        <w:t xml:space="preserve">The facilities shall include, but not be limited to, </w:t>
      </w:r>
      <w:r>
        <w:rPr>
          <w:b/>
        </w:rPr>
        <w:t>changing rooms and rest rooms</w:t>
      </w:r>
      <w:r>
        <w:t xml:space="preserve"> at the Championship venue and adequate </w:t>
      </w:r>
      <w:r>
        <w:rPr>
          <w:b/>
        </w:rPr>
        <w:t>shaded seating</w:t>
      </w:r>
      <w:r>
        <w:t xml:space="preserve"> at the Championship venue for competitors, officials, and spectators.</w:t>
      </w:r>
    </w:p>
    <w:p w14:paraId="2A4F741D" w14:textId="45B9C473" w:rsidR="00C656AA" w:rsidRDefault="004A1451" w:rsidP="009D703C">
      <w:pPr>
        <w:pStyle w:val="Ttulo2"/>
        <w:spacing w:before="0"/>
        <w:jc w:val="both"/>
      </w:pPr>
      <w:r>
        <w:t>6. FINANCIAL OBLIGATIONS:</w:t>
      </w:r>
    </w:p>
    <w:p w14:paraId="45264F7B" w14:textId="77777777" w:rsidR="00C656AA" w:rsidRDefault="004A1451" w:rsidP="009D703C">
      <w:pPr>
        <w:pBdr>
          <w:top w:val="nil"/>
          <w:left w:val="nil"/>
          <w:bottom w:val="nil"/>
          <w:right w:val="nil"/>
          <w:between w:val="nil"/>
        </w:pBdr>
        <w:jc w:val="both"/>
      </w:pPr>
      <w:r>
        <w:t xml:space="preserve">If the offer is accepted, the Federation shall pay CCCAN a </w:t>
      </w:r>
      <w:r>
        <w:rPr>
          <w:b/>
        </w:rPr>
        <w:t>refundable bid fee of US $1,000</w:t>
      </w:r>
      <w:r>
        <w:t xml:space="preserve"> no later than 15 days after the date of notification of acceptance.</w:t>
      </w:r>
    </w:p>
    <w:p w14:paraId="7F099908" w14:textId="77777777" w:rsidR="00703841" w:rsidRDefault="00703841" w:rsidP="009D703C">
      <w:pPr>
        <w:pBdr>
          <w:top w:val="nil"/>
          <w:left w:val="nil"/>
          <w:bottom w:val="nil"/>
          <w:right w:val="nil"/>
          <w:between w:val="nil"/>
        </w:pBdr>
        <w:jc w:val="both"/>
      </w:pPr>
    </w:p>
    <w:p w14:paraId="69C3FE71" w14:textId="77777777" w:rsidR="00C656AA" w:rsidRDefault="004A1451" w:rsidP="009D703C">
      <w:pPr>
        <w:pBdr>
          <w:top w:val="nil"/>
          <w:left w:val="nil"/>
          <w:bottom w:val="nil"/>
          <w:right w:val="nil"/>
          <w:between w:val="nil"/>
        </w:pBdr>
        <w:jc w:val="both"/>
      </w:pPr>
      <w:r>
        <w:t xml:space="preserve">The Federation shall provide the CCCAN President and the Secretary or nominees (selected by CCCAN) with </w:t>
      </w:r>
      <w:r>
        <w:rPr>
          <w:b/>
        </w:rPr>
        <w:t>accommodation expenses (single room)</w:t>
      </w:r>
      <w:r>
        <w:t xml:space="preserve">, which shall include </w:t>
      </w:r>
      <w:r>
        <w:rPr>
          <w:b/>
        </w:rPr>
        <w:t>hotel accommodation, including three (3) meals a day and local transportation</w:t>
      </w:r>
      <w:r>
        <w:t xml:space="preserve"> during the Championship, arriving the day before the Opening and departing on the day of the Closing.</w:t>
      </w:r>
    </w:p>
    <w:p w14:paraId="03474E95" w14:textId="77777777" w:rsidR="00703841" w:rsidRDefault="00703841" w:rsidP="009D703C">
      <w:pPr>
        <w:pBdr>
          <w:top w:val="nil"/>
          <w:left w:val="nil"/>
          <w:bottom w:val="nil"/>
          <w:right w:val="nil"/>
          <w:between w:val="nil"/>
        </w:pBdr>
        <w:jc w:val="both"/>
      </w:pPr>
    </w:p>
    <w:p w14:paraId="1F05304F" w14:textId="77777777" w:rsidR="00C656AA" w:rsidRDefault="004A1451" w:rsidP="009D703C">
      <w:pPr>
        <w:pBdr>
          <w:top w:val="nil"/>
          <w:left w:val="nil"/>
          <w:bottom w:val="nil"/>
          <w:right w:val="nil"/>
          <w:between w:val="nil"/>
        </w:pBdr>
        <w:jc w:val="both"/>
      </w:pPr>
      <w:r>
        <w:t xml:space="preserve">The Federation guarantees that the total cost of accommodation, </w:t>
      </w:r>
      <w:r>
        <w:rPr>
          <w:b/>
        </w:rPr>
        <w:t>quadruple occupancy (separate beds)</w:t>
      </w:r>
      <w:r>
        <w:t xml:space="preserve">, </w:t>
      </w:r>
      <w:r>
        <w:rPr>
          <w:b/>
        </w:rPr>
        <w:t>three (3) meals per day</w:t>
      </w:r>
      <w:r>
        <w:t xml:space="preserve"> and </w:t>
      </w:r>
      <w:r>
        <w:rPr>
          <w:b/>
        </w:rPr>
        <w:t>transportation from and to the airport</w:t>
      </w:r>
      <w:r>
        <w:t xml:space="preserve"> on arrival and departure and </w:t>
      </w:r>
      <w:r>
        <w:rPr>
          <w:b/>
        </w:rPr>
        <w:t>to and from the hotel to the pool and back</w:t>
      </w:r>
      <w:r>
        <w:t xml:space="preserve"> for all competitors and team officials.</w:t>
      </w:r>
    </w:p>
    <w:p w14:paraId="133D77B4" w14:textId="77777777" w:rsidR="00703841" w:rsidRDefault="00703841" w:rsidP="009D703C">
      <w:pPr>
        <w:pBdr>
          <w:top w:val="nil"/>
          <w:left w:val="nil"/>
          <w:bottom w:val="nil"/>
          <w:right w:val="nil"/>
          <w:between w:val="nil"/>
        </w:pBdr>
        <w:jc w:val="both"/>
      </w:pPr>
    </w:p>
    <w:tbl>
      <w:tblPr>
        <w:tblStyle w:val="a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656AA" w14:paraId="19C8607D" w14:textId="77777777">
        <w:trPr>
          <w:tblHeader/>
        </w:trPr>
        <w:tc>
          <w:tcPr>
            <w:tcW w:w="4680" w:type="dxa"/>
            <w:tcMar>
              <w:top w:w="0" w:type="dxa"/>
              <w:left w:w="0" w:type="dxa"/>
              <w:bottom w:w="0" w:type="dxa"/>
              <w:right w:w="0" w:type="dxa"/>
            </w:tcMar>
          </w:tcPr>
          <w:p w14:paraId="251B18D3" w14:textId="77777777" w:rsidR="00C656AA" w:rsidRDefault="004A1451" w:rsidP="009D703C">
            <w:pPr>
              <w:pBdr>
                <w:top w:val="nil"/>
                <w:left w:val="nil"/>
                <w:bottom w:val="nil"/>
                <w:right w:val="nil"/>
                <w:between w:val="nil"/>
              </w:pBdr>
              <w:jc w:val="both"/>
            </w:pPr>
            <w:r>
              <w:t>Accommodation Rates:</w:t>
            </w:r>
          </w:p>
        </w:tc>
        <w:tc>
          <w:tcPr>
            <w:tcW w:w="4680" w:type="dxa"/>
            <w:tcMar>
              <w:top w:w="0" w:type="dxa"/>
              <w:left w:w="0" w:type="dxa"/>
              <w:bottom w:w="0" w:type="dxa"/>
              <w:right w:w="0" w:type="dxa"/>
            </w:tcMar>
          </w:tcPr>
          <w:p w14:paraId="1B940D21" w14:textId="77777777" w:rsidR="00C656AA" w:rsidRDefault="004A1451" w:rsidP="009D703C">
            <w:pPr>
              <w:pBdr>
                <w:top w:val="nil"/>
                <w:left w:val="nil"/>
                <w:bottom w:val="nil"/>
                <w:right w:val="nil"/>
                <w:between w:val="nil"/>
              </w:pBdr>
              <w:jc w:val="both"/>
            </w:pPr>
            <w:r>
              <w:t>USD</w:t>
            </w:r>
          </w:p>
        </w:tc>
      </w:tr>
      <w:tr w:rsidR="00C656AA" w14:paraId="2A058167" w14:textId="77777777">
        <w:tc>
          <w:tcPr>
            <w:tcW w:w="4680" w:type="dxa"/>
            <w:tcMar>
              <w:top w:w="0" w:type="dxa"/>
              <w:left w:w="0" w:type="dxa"/>
              <w:bottom w:w="0" w:type="dxa"/>
              <w:right w:w="0" w:type="dxa"/>
            </w:tcMar>
          </w:tcPr>
          <w:p w14:paraId="372A6969" w14:textId="77777777" w:rsidR="00C656AA" w:rsidRDefault="004A1451" w:rsidP="009D703C">
            <w:pPr>
              <w:pBdr>
                <w:top w:val="nil"/>
                <w:left w:val="nil"/>
                <w:bottom w:val="nil"/>
                <w:right w:val="nil"/>
                <w:between w:val="nil"/>
              </w:pBdr>
              <w:jc w:val="both"/>
            </w:pPr>
            <w:r>
              <w:t>Single Room</w:t>
            </w:r>
          </w:p>
        </w:tc>
        <w:tc>
          <w:tcPr>
            <w:tcW w:w="4680" w:type="dxa"/>
            <w:tcMar>
              <w:top w:w="0" w:type="dxa"/>
              <w:left w:w="0" w:type="dxa"/>
              <w:bottom w:w="0" w:type="dxa"/>
              <w:right w:w="0" w:type="dxa"/>
            </w:tcMar>
          </w:tcPr>
          <w:p w14:paraId="711ABE5A" w14:textId="77777777" w:rsidR="00C656AA" w:rsidRDefault="00C656AA" w:rsidP="009D703C">
            <w:pPr>
              <w:pBdr>
                <w:top w:val="nil"/>
                <w:left w:val="nil"/>
                <w:bottom w:val="nil"/>
                <w:right w:val="nil"/>
                <w:between w:val="nil"/>
              </w:pBdr>
              <w:spacing w:line="276" w:lineRule="auto"/>
              <w:jc w:val="both"/>
            </w:pPr>
          </w:p>
        </w:tc>
      </w:tr>
      <w:tr w:rsidR="00C656AA" w14:paraId="4E6E9FED" w14:textId="77777777">
        <w:tc>
          <w:tcPr>
            <w:tcW w:w="4680" w:type="dxa"/>
            <w:tcMar>
              <w:top w:w="0" w:type="dxa"/>
              <w:left w:w="0" w:type="dxa"/>
              <w:bottom w:w="0" w:type="dxa"/>
              <w:right w:w="0" w:type="dxa"/>
            </w:tcMar>
          </w:tcPr>
          <w:p w14:paraId="304205E4" w14:textId="77777777" w:rsidR="00C656AA" w:rsidRDefault="004A1451" w:rsidP="009D703C">
            <w:pPr>
              <w:pBdr>
                <w:top w:val="nil"/>
                <w:left w:val="nil"/>
                <w:bottom w:val="nil"/>
                <w:right w:val="nil"/>
                <w:between w:val="nil"/>
              </w:pBdr>
              <w:jc w:val="both"/>
            </w:pPr>
            <w:r>
              <w:t>Double Room</w:t>
            </w:r>
          </w:p>
        </w:tc>
        <w:tc>
          <w:tcPr>
            <w:tcW w:w="4680" w:type="dxa"/>
            <w:tcMar>
              <w:top w:w="0" w:type="dxa"/>
              <w:left w:w="0" w:type="dxa"/>
              <w:bottom w:w="0" w:type="dxa"/>
              <w:right w:w="0" w:type="dxa"/>
            </w:tcMar>
          </w:tcPr>
          <w:p w14:paraId="6FE8BB84" w14:textId="77777777" w:rsidR="00C656AA" w:rsidRDefault="00C656AA" w:rsidP="009D703C">
            <w:pPr>
              <w:pBdr>
                <w:top w:val="nil"/>
                <w:left w:val="nil"/>
                <w:bottom w:val="nil"/>
                <w:right w:val="nil"/>
                <w:between w:val="nil"/>
              </w:pBdr>
              <w:spacing w:line="276" w:lineRule="auto"/>
              <w:jc w:val="both"/>
            </w:pPr>
          </w:p>
        </w:tc>
      </w:tr>
      <w:tr w:rsidR="00C656AA" w14:paraId="23435A6B" w14:textId="77777777">
        <w:tc>
          <w:tcPr>
            <w:tcW w:w="4680" w:type="dxa"/>
            <w:tcMar>
              <w:top w:w="0" w:type="dxa"/>
              <w:left w:w="0" w:type="dxa"/>
              <w:bottom w:w="0" w:type="dxa"/>
              <w:right w:w="0" w:type="dxa"/>
            </w:tcMar>
          </w:tcPr>
          <w:p w14:paraId="04FA335F" w14:textId="77777777" w:rsidR="00C656AA" w:rsidRDefault="004A1451" w:rsidP="009D703C">
            <w:pPr>
              <w:pBdr>
                <w:top w:val="nil"/>
                <w:left w:val="nil"/>
                <w:bottom w:val="nil"/>
                <w:right w:val="nil"/>
                <w:between w:val="nil"/>
              </w:pBdr>
              <w:jc w:val="both"/>
            </w:pPr>
            <w:r>
              <w:t>Triple Room</w:t>
            </w:r>
          </w:p>
        </w:tc>
        <w:tc>
          <w:tcPr>
            <w:tcW w:w="4680" w:type="dxa"/>
            <w:tcMar>
              <w:top w:w="0" w:type="dxa"/>
              <w:left w:w="0" w:type="dxa"/>
              <w:bottom w:w="0" w:type="dxa"/>
              <w:right w:w="0" w:type="dxa"/>
            </w:tcMar>
          </w:tcPr>
          <w:p w14:paraId="0D91890C" w14:textId="77777777" w:rsidR="00C656AA" w:rsidRDefault="00C656AA" w:rsidP="009D703C">
            <w:pPr>
              <w:pBdr>
                <w:top w:val="nil"/>
                <w:left w:val="nil"/>
                <w:bottom w:val="nil"/>
                <w:right w:val="nil"/>
                <w:between w:val="nil"/>
              </w:pBdr>
              <w:spacing w:line="276" w:lineRule="auto"/>
              <w:jc w:val="both"/>
            </w:pPr>
          </w:p>
        </w:tc>
      </w:tr>
      <w:tr w:rsidR="00C656AA" w14:paraId="0E80FE2E" w14:textId="77777777">
        <w:tc>
          <w:tcPr>
            <w:tcW w:w="4680" w:type="dxa"/>
            <w:tcMar>
              <w:top w:w="0" w:type="dxa"/>
              <w:left w:w="0" w:type="dxa"/>
              <w:bottom w:w="0" w:type="dxa"/>
              <w:right w:w="0" w:type="dxa"/>
            </w:tcMar>
          </w:tcPr>
          <w:p w14:paraId="69F0722A" w14:textId="77777777" w:rsidR="00C656AA" w:rsidRDefault="004A1451" w:rsidP="009D703C">
            <w:pPr>
              <w:pBdr>
                <w:top w:val="nil"/>
                <w:left w:val="nil"/>
                <w:bottom w:val="nil"/>
                <w:right w:val="nil"/>
                <w:between w:val="nil"/>
              </w:pBdr>
              <w:jc w:val="both"/>
            </w:pPr>
            <w:r>
              <w:t>Quadruple Room</w:t>
            </w:r>
          </w:p>
        </w:tc>
        <w:tc>
          <w:tcPr>
            <w:tcW w:w="4680" w:type="dxa"/>
            <w:tcMar>
              <w:top w:w="0" w:type="dxa"/>
              <w:left w:w="0" w:type="dxa"/>
              <w:bottom w:w="0" w:type="dxa"/>
              <w:right w:w="0" w:type="dxa"/>
            </w:tcMar>
          </w:tcPr>
          <w:p w14:paraId="4858B768" w14:textId="77777777" w:rsidR="00C656AA" w:rsidRDefault="00C656AA" w:rsidP="009D703C">
            <w:pPr>
              <w:pBdr>
                <w:top w:val="nil"/>
                <w:left w:val="nil"/>
                <w:bottom w:val="nil"/>
                <w:right w:val="nil"/>
                <w:between w:val="nil"/>
              </w:pBdr>
              <w:spacing w:line="276" w:lineRule="auto"/>
              <w:jc w:val="both"/>
            </w:pPr>
          </w:p>
        </w:tc>
      </w:tr>
      <w:tr w:rsidR="00C656AA" w14:paraId="07D8CDA2" w14:textId="77777777">
        <w:tc>
          <w:tcPr>
            <w:tcW w:w="4680" w:type="dxa"/>
            <w:tcMar>
              <w:top w:w="0" w:type="dxa"/>
              <w:left w:w="0" w:type="dxa"/>
              <w:bottom w:w="0" w:type="dxa"/>
              <w:right w:w="0" w:type="dxa"/>
            </w:tcMar>
          </w:tcPr>
          <w:p w14:paraId="05A3E5AF" w14:textId="77777777" w:rsidR="00C656AA" w:rsidRDefault="004A1451" w:rsidP="009D703C">
            <w:pPr>
              <w:pBdr>
                <w:top w:val="nil"/>
                <w:left w:val="nil"/>
                <w:bottom w:val="nil"/>
                <w:right w:val="nil"/>
                <w:between w:val="nil"/>
              </w:pBdr>
              <w:jc w:val="both"/>
              <w:rPr>
                <w:i/>
              </w:rPr>
            </w:pPr>
            <w:r>
              <w:rPr>
                <w:i/>
              </w:rPr>
              <w:t>Accommodations must be separate beds.</w:t>
            </w:r>
          </w:p>
        </w:tc>
        <w:tc>
          <w:tcPr>
            <w:tcW w:w="4680" w:type="dxa"/>
            <w:tcMar>
              <w:top w:w="0" w:type="dxa"/>
              <w:left w:w="0" w:type="dxa"/>
              <w:bottom w:w="0" w:type="dxa"/>
              <w:right w:w="0" w:type="dxa"/>
            </w:tcMar>
          </w:tcPr>
          <w:p w14:paraId="7BAF1C2C" w14:textId="77777777" w:rsidR="00C656AA" w:rsidRDefault="00C656AA" w:rsidP="009D703C">
            <w:pPr>
              <w:pBdr>
                <w:top w:val="nil"/>
                <w:left w:val="nil"/>
                <w:bottom w:val="nil"/>
                <w:right w:val="nil"/>
                <w:between w:val="nil"/>
              </w:pBdr>
              <w:spacing w:line="276" w:lineRule="auto"/>
              <w:jc w:val="both"/>
              <w:rPr>
                <w:i/>
              </w:rPr>
            </w:pPr>
          </w:p>
        </w:tc>
      </w:tr>
    </w:tbl>
    <w:p w14:paraId="4518FEFB" w14:textId="77777777" w:rsidR="00703841" w:rsidRDefault="00703841" w:rsidP="009D703C">
      <w:pPr>
        <w:pBdr>
          <w:top w:val="nil"/>
          <w:left w:val="nil"/>
          <w:bottom w:val="nil"/>
          <w:right w:val="nil"/>
          <w:between w:val="nil"/>
        </w:pBdr>
        <w:jc w:val="both"/>
      </w:pPr>
    </w:p>
    <w:p w14:paraId="235566E4" w14:textId="3B8053BB" w:rsidR="00C656AA" w:rsidRDefault="004A1451" w:rsidP="009D703C">
      <w:pPr>
        <w:pBdr>
          <w:top w:val="nil"/>
          <w:left w:val="nil"/>
          <w:bottom w:val="nil"/>
          <w:right w:val="nil"/>
          <w:between w:val="nil"/>
        </w:pBdr>
        <w:jc w:val="both"/>
      </w:pPr>
      <w:r>
        <w:t xml:space="preserve">The organizing Federation shall pay CCCAN a </w:t>
      </w:r>
      <w:r>
        <w:rPr>
          <w:b/>
        </w:rPr>
        <w:t>commission of ten percent (10%)</w:t>
      </w:r>
      <w:r>
        <w:t xml:space="preserve"> of the total amount of their official delegation on the day of the CCCAN Congress meeting, either by bank transfer or bank draft, presenting the proof of payment to the CCCAN</w:t>
      </w:r>
      <w:r w:rsidR="00703841">
        <w:t>.</w:t>
      </w:r>
    </w:p>
    <w:p w14:paraId="7BF32FDE" w14:textId="77777777" w:rsidR="00703841" w:rsidRDefault="00703841" w:rsidP="009D703C">
      <w:pPr>
        <w:pBdr>
          <w:top w:val="nil"/>
          <w:left w:val="nil"/>
          <w:bottom w:val="nil"/>
          <w:right w:val="nil"/>
          <w:between w:val="nil"/>
        </w:pBdr>
        <w:jc w:val="both"/>
      </w:pPr>
    </w:p>
    <w:p w14:paraId="1E5904A8" w14:textId="77777777" w:rsidR="00C656AA" w:rsidRDefault="004A1451" w:rsidP="009D703C">
      <w:pPr>
        <w:pBdr>
          <w:top w:val="nil"/>
          <w:left w:val="nil"/>
          <w:bottom w:val="nil"/>
          <w:right w:val="nil"/>
          <w:between w:val="nil"/>
        </w:pBdr>
        <w:jc w:val="both"/>
        <w:rPr>
          <w:b/>
        </w:rPr>
      </w:pPr>
      <w:r>
        <w:rPr>
          <w:b/>
        </w:rPr>
        <w:t>Name(s) and address(es) of Athletic Village to be used during the Championship:</w:t>
      </w:r>
    </w:p>
    <w:tbl>
      <w:tblPr>
        <w:tblStyle w:val="a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656AA" w14:paraId="18F2074E" w14:textId="77777777">
        <w:trPr>
          <w:tblHeader/>
        </w:trPr>
        <w:tc>
          <w:tcPr>
            <w:tcW w:w="3120" w:type="dxa"/>
            <w:tcMar>
              <w:top w:w="0" w:type="dxa"/>
              <w:left w:w="0" w:type="dxa"/>
              <w:bottom w:w="0" w:type="dxa"/>
              <w:right w:w="0" w:type="dxa"/>
            </w:tcMar>
          </w:tcPr>
          <w:p w14:paraId="581473FA" w14:textId="77777777" w:rsidR="00C656AA" w:rsidRDefault="004A1451">
            <w:pPr>
              <w:pBdr>
                <w:top w:val="nil"/>
                <w:left w:val="nil"/>
                <w:bottom w:val="nil"/>
                <w:right w:val="nil"/>
                <w:between w:val="nil"/>
              </w:pBdr>
            </w:pPr>
            <w:r>
              <w:t>Category</w:t>
            </w:r>
          </w:p>
        </w:tc>
        <w:tc>
          <w:tcPr>
            <w:tcW w:w="3120" w:type="dxa"/>
            <w:tcMar>
              <w:top w:w="0" w:type="dxa"/>
              <w:left w:w="0" w:type="dxa"/>
              <w:bottom w:w="0" w:type="dxa"/>
              <w:right w:w="0" w:type="dxa"/>
            </w:tcMar>
          </w:tcPr>
          <w:p w14:paraId="23B21A95" w14:textId="77777777" w:rsidR="00C656AA" w:rsidRDefault="004A1451">
            <w:pPr>
              <w:pBdr>
                <w:top w:val="nil"/>
                <w:left w:val="nil"/>
                <w:bottom w:val="nil"/>
                <w:right w:val="nil"/>
                <w:between w:val="nil"/>
              </w:pBdr>
            </w:pPr>
            <w:r>
              <w:t>Name:</w:t>
            </w:r>
          </w:p>
        </w:tc>
        <w:tc>
          <w:tcPr>
            <w:tcW w:w="3120" w:type="dxa"/>
            <w:tcMar>
              <w:top w:w="0" w:type="dxa"/>
              <w:left w:w="0" w:type="dxa"/>
              <w:bottom w:w="0" w:type="dxa"/>
              <w:right w:w="0" w:type="dxa"/>
            </w:tcMar>
          </w:tcPr>
          <w:p w14:paraId="02B29B07" w14:textId="77777777" w:rsidR="00C656AA" w:rsidRDefault="004A1451">
            <w:pPr>
              <w:pBdr>
                <w:top w:val="nil"/>
                <w:left w:val="nil"/>
                <w:bottom w:val="nil"/>
                <w:right w:val="nil"/>
                <w:between w:val="nil"/>
              </w:pBdr>
            </w:pPr>
            <w:r>
              <w:t>Address:</w:t>
            </w:r>
          </w:p>
        </w:tc>
      </w:tr>
      <w:tr w:rsidR="00C656AA" w14:paraId="50D7EA35" w14:textId="77777777">
        <w:tc>
          <w:tcPr>
            <w:tcW w:w="3120" w:type="dxa"/>
            <w:tcMar>
              <w:top w:w="0" w:type="dxa"/>
              <w:left w:w="0" w:type="dxa"/>
              <w:bottom w:w="0" w:type="dxa"/>
              <w:right w:w="0" w:type="dxa"/>
            </w:tcMar>
          </w:tcPr>
          <w:p w14:paraId="180EF1D0" w14:textId="77777777" w:rsidR="00C656AA" w:rsidRDefault="004A1451">
            <w:pPr>
              <w:pBdr>
                <w:top w:val="nil"/>
                <w:left w:val="nil"/>
                <w:bottom w:val="nil"/>
                <w:right w:val="nil"/>
                <w:between w:val="nil"/>
              </w:pBdr>
            </w:pPr>
            <w:r>
              <w:t>A</w:t>
            </w:r>
          </w:p>
        </w:tc>
        <w:tc>
          <w:tcPr>
            <w:tcW w:w="3120" w:type="dxa"/>
            <w:tcMar>
              <w:top w:w="0" w:type="dxa"/>
              <w:left w:w="0" w:type="dxa"/>
              <w:bottom w:w="0" w:type="dxa"/>
              <w:right w:w="0" w:type="dxa"/>
            </w:tcMar>
          </w:tcPr>
          <w:p w14:paraId="105F8511" w14:textId="77777777" w:rsidR="00C656AA" w:rsidRDefault="00C656AA">
            <w:pPr>
              <w:pBdr>
                <w:top w:val="nil"/>
                <w:left w:val="nil"/>
                <w:bottom w:val="nil"/>
                <w:right w:val="nil"/>
                <w:between w:val="nil"/>
              </w:pBdr>
              <w:spacing w:line="276" w:lineRule="auto"/>
            </w:pPr>
          </w:p>
        </w:tc>
        <w:tc>
          <w:tcPr>
            <w:tcW w:w="3120" w:type="dxa"/>
            <w:tcMar>
              <w:top w:w="0" w:type="dxa"/>
              <w:left w:w="0" w:type="dxa"/>
              <w:bottom w:w="0" w:type="dxa"/>
              <w:right w:w="0" w:type="dxa"/>
            </w:tcMar>
          </w:tcPr>
          <w:p w14:paraId="3B80A21C" w14:textId="77777777" w:rsidR="00C656AA" w:rsidRDefault="00C656AA">
            <w:pPr>
              <w:pBdr>
                <w:top w:val="nil"/>
                <w:left w:val="nil"/>
                <w:bottom w:val="nil"/>
                <w:right w:val="nil"/>
                <w:between w:val="nil"/>
              </w:pBdr>
              <w:spacing w:line="276" w:lineRule="auto"/>
            </w:pPr>
          </w:p>
        </w:tc>
      </w:tr>
      <w:tr w:rsidR="00C656AA" w14:paraId="7B3168CF" w14:textId="77777777">
        <w:tc>
          <w:tcPr>
            <w:tcW w:w="3120" w:type="dxa"/>
            <w:tcMar>
              <w:top w:w="0" w:type="dxa"/>
              <w:left w:w="0" w:type="dxa"/>
              <w:bottom w:w="0" w:type="dxa"/>
              <w:right w:w="0" w:type="dxa"/>
            </w:tcMar>
          </w:tcPr>
          <w:p w14:paraId="0640CB86" w14:textId="77777777" w:rsidR="00C656AA" w:rsidRDefault="004A1451">
            <w:pPr>
              <w:pBdr>
                <w:top w:val="nil"/>
                <w:left w:val="nil"/>
                <w:bottom w:val="nil"/>
                <w:right w:val="nil"/>
                <w:between w:val="nil"/>
              </w:pBdr>
            </w:pPr>
            <w:r>
              <w:t>B</w:t>
            </w:r>
          </w:p>
        </w:tc>
        <w:tc>
          <w:tcPr>
            <w:tcW w:w="3120" w:type="dxa"/>
            <w:tcMar>
              <w:top w:w="0" w:type="dxa"/>
              <w:left w:w="0" w:type="dxa"/>
              <w:bottom w:w="0" w:type="dxa"/>
              <w:right w:w="0" w:type="dxa"/>
            </w:tcMar>
          </w:tcPr>
          <w:p w14:paraId="7ECC861A" w14:textId="77777777" w:rsidR="00C656AA" w:rsidRDefault="00C656AA">
            <w:pPr>
              <w:pBdr>
                <w:top w:val="nil"/>
                <w:left w:val="nil"/>
                <w:bottom w:val="nil"/>
                <w:right w:val="nil"/>
                <w:between w:val="nil"/>
              </w:pBdr>
              <w:spacing w:line="276" w:lineRule="auto"/>
            </w:pPr>
          </w:p>
        </w:tc>
        <w:tc>
          <w:tcPr>
            <w:tcW w:w="3120" w:type="dxa"/>
            <w:tcMar>
              <w:top w:w="0" w:type="dxa"/>
              <w:left w:w="0" w:type="dxa"/>
              <w:bottom w:w="0" w:type="dxa"/>
              <w:right w:w="0" w:type="dxa"/>
            </w:tcMar>
          </w:tcPr>
          <w:p w14:paraId="07419D04" w14:textId="77777777" w:rsidR="00C656AA" w:rsidRDefault="00C656AA">
            <w:pPr>
              <w:pBdr>
                <w:top w:val="nil"/>
                <w:left w:val="nil"/>
                <w:bottom w:val="nil"/>
                <w:right w:val="nil"/>
                <w:between w:val="nil"/>
              </w:pBdr>
              <w:spacing w:line="276" w:lineRule="auto"/>
            </w:pPr>
          </w:p>
        </w:tc>
      </w:tr>
      <w:tr w:rsidR="00C656AA" w14:paraId="74CF0CC5" w14:textId="77777777">
        <w:tc>
          <w:tcPr>
            <w:tcW w:w="3120" w:type="dxa"/>
            <w:tcMar>
              <w:top w:w="0" w:type="dxa"/>
              <w:left w:w="0" w:type="dxa"/>
              <w:bottom w:w="0" w:type="dxa"/>
              <w:right w:w="0" w:type="dxa"/>
            </w:tcMar>
          </w:tcPr>
          <w:p w14:paraId="318EBC8B" w14:textId="77777777" w:rsidR="00C656AA" w:rsidRDefault="004A1451">
            <w:pPr>
              <w:pBdr>
                <w:top w:val="nil"/>
                <w:left w:val="nil"/>
                <w:bottom w:val="nil"/>
                <w:right w:val="nil"/>
                <w:between w:val="nil"/>
              </w:pBdr>
            </w:pPr>
            <w:r>
              <w:t>C</w:t>
            </w:r>
          </w:p>
        </w:tc>
        <w:tc>
          <w:tcPr>
            <w:tcW w:w="3120" w:type="dxa"/>
            <w:tcMar>
              <w:top w:w="0" w:type="dxa"/>
              <w:left w:w="0" w:type="dxa"/>
              <w:bottom w:w="0" w:type="dxa"/>
              <w:right w:w="0" w:type="dxa"/>
            </w:tcMar>
          </w:tcPr>
          <w:p w14:paraId="4BE3F756" w14:textId="77777777" w:rsidR="00C656AA" w:rsidRDefault="00C656AA">
            <w:pPr>
              <w:pBdr>
                <w:top w:val="nil"/>
                <w:left w:val="nil"/>
                <w:bottom w:val="nil"/>
                <w:right w:val="nil"/>
                <w:between w:val="nil"/>
              </w:pBdr>
              <w:spacing w:line="276" w:lineRule="auto"/>
            </w:pPr>
          </w:p>
        </w:tc>
        <w:tc>
          <w:tcPr>
            <w:tcW w:w="3120" w:type="dxa"/>
            <w:tcMar>
              <w:top w:w="0" w:type="dxa"/>
              <w:left w:w="0" w:type="dxa"/>
              <w:bottom w:w="0" w:type="dxa"/>
              <w:right w:w="0" w:type="dxa"/>
            </w:tcMar>
          </w:tcPr>
          <w:p w14:paraId="03948C17" w14:textId="77777777" w:rsidR="00C656AA" w:rsidRDefault="00C656AA">
            <w:pPr>
              <w:pBdr>
                <w:top w:val="nil"/>
                <w:left w:val="nil"/>
                <w:bottom w:val="nil"/>
                <w:right w:val="nil"/>
                <w:between w:val="nil"/>
              </w:pBdr>
              <w:spacing w:line="276" w:lineRule="auto"/>
            </w:pPr>
          </w:p>
        </w:tc>
      </w:tr>
    </w:tbl>
    <w:p w14:paraId="20570BAB" w14:textId="77777777" w:rsidR="00703841" w:rsidRDefault="00703841">
      <w:pPr>
        <w:pBdr>
          <w:top w:val="nil"/>
          <w:left w:val="nil"/>
          <w:bottom w:val="nil"/>
          <w:right w:val="nil"/>
          <w:between w:val="nil"/>
        </w:pBdr>
        <w:rPr>
          <w:b/>
        </w:rPr>
      </w:pPr>
    </w:p>
    <w:p w14:paraId="083122B8" w14:textId="77777777" w:rsidR="00703841" w:rsidRDefault="00703841">
      <w:pPr>
        <w:pBdr>
          <w:top w:val="nil"/>
          <w:left w:val="nil"/>
          <w:bottom w:val="nil"/>
          <w:right w:val="nil"/>
          <w:between w:val="nil"/>
        </w:pBdr>
        <w:rPr>
          <w:b/>
        </w:rPr>
      </w:pPr>
    </w:p>
    <w:p w14:paraId="4629C72B" w14:textId="466768ED" w:rsidR="00C656AA" w:rsidRDefault="004A1451">
      <w:pPr>
        <w:pBdr>
          <w:top w:val="nil"/>
          <w:left w:val="nil"/>
          <w:bottom w:val="nil"/>
          <w:right w:val="nil"/>
          <w:between w:val="nil"/>
        </w:pBdr>
        <w:rPr>
          <w:b/>
        </w:rPr>
      </w:pPr>
      <w:r>
        <w:rPr>
          <w:b/>
        </w:rPr>
        <w:lastRenderedPageBreak/>
        <w:t>Distance and travel time (with and without traffic) to activity venues:</w:t>
      </w:r>
    </w:p>
    <w:tbl>
      <w:tblPr>
        <w:tblStyle w:val="a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C656AA" w14:paraId="26ECADA7" w14:textId="77777777">
        <w:trPr>
          <w:tblHeader/>
        </w:trPr>
        <w:tc>
          <w:tcPr>
            <w:tcW w:w="1872" w:type="dxa"/>
            <w:tcMar>
              <w:top w:w="0" w:type="dxa"/>
              <w:left w:w="0" w:type="dxa"/>
              <w:bottom w:w="0" w:type="dxa"/>
              <w:right w:w="0" w:type="dxa"/>
            </w:tcMar>
          </w:tcPr>
          <w:p w14:paraId="4BCAA226" w14:textId="77777777" w:rsidR="00C656AA" w:rsidRDefault="004A1451">
            <w:pPr>
              <w:pBdr>
                <w:top w:val="nil"/>
                <w:left w:val="nil"/>
                <w:bottom w:val="nil"/>
                <w:right w:val="nil"/>
                <w:between w:val="nil"/>
              </w:pBdr>
            </w:pPr>
            <w:r>
              <w:t>Discipline:</w:t>
            </w:r>
          </w:p>
        </w:tc>
        <w:tc>
          <w:tcPr>
            <w:tcW w:w="1872" w:type="dxa"/>
            <w:tcMar>
              <w:top w:w="0" w:type="dxa"/>
              <w:left w:w="0" w:type="dxa"/>
              <w:bottom w:w="0" w:type="dxa"/>
              <w:right w:w="0" w:type="dxa"/>
            </w:tcMar>
          </w:tcPr>
          <w:p w14:paraId="37BB6A5D" w14:textId="77777777" w:rsidR="00C656AA" w:rsidRDefault="004A1451">
            <w:pPr>
              <w:pBdr>
                <w:top w:val="nil"/>
                <w:left w:val="nil"/>
                <w:bottom w:val="nil"/>
                <w:right w:val="nil"/>
                <w:between w:val="nil"/>
              </w:pBdr>
            </w:pPr>
            <w:r>
              <w:t>Time/Distance</w:t>
            </w:r>
          </w:p>
        </w:tc>
        <w:tc>
          <w:tcPr>
            <w:tcW w:w="1872" w:type="dxa"/>
            <w:tcMar>
              <w:top w:w="0" w:type="dxa"/>
              <w:left w:w="0" w:type="dxa"/>
              <w:bottom w:w="0" w:type="dxa"/>
              <w:right w:w="0" w:type="dxa"/>
            </w:tcMar>
          </w:tcPr>
          <w:p w14:paraId="2BEC5478" w14:textId="77777777" w:rsidR="00C656AA" w:rsidRDefault="004A1451">
            <w:pPr>
              <w:pBdr>
                <w:top w:val="nil"/>
                <w:left w:val="nil"/>
                <w:bottom w:val="nil"/>
                <w:right w:val="nil"/>
                <w:between w:val="nil"/>
              </w:pBdr>
            </w:pPr>
            <w:r>
              <w:t>With Traffic</w:t>
            </w:r>
          </w:p>
        </w:tc>
        <w:tc>
          <w:tcPr>
            <w:tcW w:w="1872" w:type="dxa"/>
            <w:tcMar>
              <w:top w:w="0" w:type="dxa"/>
              <w:left w:w="0" w:type="dxa"/>
              <w:bottom w:w="0" w:type="dxa"/>
              <w:right w:w="0" w:type="dxa"/>
            </w:tcMar>
          </w:tcPr>
          <w:p w14:paraId="24713B8A" w14:textId="77777777" w:rsidR="00C656AA" w:rsidRDefault="004A1451">
            <w:pPr>
              <w:pBdr>
                <w:top w:val="nil"/>
                <w:left w:val="nil"/>
                <w:bottom w:val="nil"/>
                <w:right w:val="nil"/>
                <w:between w:val="nil"/>
              </w:pBdr>
            </w:pPr>
            <w:r>
              <w:t>Time/Distance</w:t>
            </w:r>
          </w:p>
        </w:tc>
        <w:tc>
          <w:tcPr>
            <w:tcW w:w="1872" w:type="dxa"/>
            <w:tcMar>
              <w:top w:w="0" w:type="dxa"/>
              <w:left w:w="0" w:type="dxa"/>
              <w:bottom w:w="0" w:type="dxa"/>
              <w:right w:w="0" w:type="dxa"/>
            </w:tcMar>
          </w:tcPr>
          <w:p w14:paraId="2705DC99" w14:textId="77777777" w:rsidR="00C656AA" w:rsidRDefault="004A1451">
            <w:pPr>
              <w:pBdr>
                <w:top w:val="nil"/>
                <w:left w:val="nil"/>
                <w:bottom w:val="nil"/>
                <w:right w:val="nil"/>
                <w:between w:val="nil"/>
              </w:pBdr>
            </w:pPr>
            <w:r>
              <w:t>Without Traffic</w:t>
            </w:r>
          </w:p>
        </w:tc>
      </w:tr>
      <w:tr w:rsidR="00C656AA" w14:paraId="7ADFCBA8" w14:textId="77777777">
        <w:tc>
          <w:tcPr>
            <w:tcW w:w="1872" w:type="dxa"/>
            <w:tcMar>
              <w:top w:w="0" w:type="dxa"/>
              <w:left w:w="0" w:type="dxa"/>
              <w:bottom w:w="0" w:type="dxa"/>
              <w:right w:w="0" w:type="dxa"/>
            </w:tcMar>
          </w:tcPr>
          <w:p w14:paraId="60CEB1DD" w14:textId="77777777" w:rsidR="00C656AA" w:rsidRDefault="004A1451">
            <w:pPr>
              <w:pBdr>
                <w:top w:val="nil"/>
                <w:left w:val="nil"/>
                <w:bottom w:val="nil"/>
                <w:right w:val="nil"/>
                <w:between w:val="nil"/>
              </w:pBdr>
            </w:pPr>
            <w:r>
              <w:t>Swimming</w:t>
            </w:r>
          </w:p>
        </w:tc>
        <w:tc>
          <w:tcPr>
            <w:tcW w:w="1872" w:type="dxa"/>
            <w:tcMar>
              <w:top w:w="0" w:type="dxa"/>
              <w:left w:w="0" w:type="dxa"/>
              <w:bottom w:w="0" w:type="dxa"/>
              <w:right w:w="0" w:type="dxa"/>
            </w:tcMar>
          </w:tcPr>
          <w:p w14:paraId="748A4F16" w14:textId="77777777" w:rsidR="00C656AA" w:rsidRDefault="00C656AA">
            <w:pPr>
              <w:pBdr>
                <w:top w:val="nil"/>
                <w:left w:val="nil"/>
                <w:bottom w:val="nil"/>
                <w:right w:val="nil"/>
                <w:between w:val="nil"/>
              </w:pBdr>
              <w:spacing w:line="276" w:lineRule="auto"/>
            </w:pPr>
          </w:p>
        </w:tc>
        <w:tc>
          <w:tcPr>
            <w:tcW w:w="1872" w:type="dxa"/>
            <w:tcMar>
              <w:top w:w="0" w:type="dxa"/>
              <w:left w:w="0" w:type="dxa"/>
              <w:bottom w:w="0" w:type="dxa"/>
              <w:right w:w="0" w:type="dxa"/>
            </w:tcMar>
          </w:tcPr>
          <w:p w14:paraId="7908FD18" w14:textId="77777777" w:rsidR="00C656AA" w:rsidRDefault="00C656AA">
            <w:pPr>
              <w:pBdr>
                <w:top w:val="nil"/>
                <w:left w:val="nil"/>
                <w:bottom w:val="nil"/>
                <w:right w:val="nil"/>
                <w:between w:val="nil"/>
              </w:pBdr>
              <w:spacing w:line="276" w:lineRule="auto"/>
            </w:pPr>
          </w:p>
        </w:tc>
        <w:tc>
          <w:tcPr>
            <w:tcW w:w="1872" w:type="dxa"/>
            <w:tcMar>
              <w:top w:w="0" w:type="dxa"/>
              <w:left w:w="0" w:type="dxa"/>
              <w:bottom w:w="0" w:type="dxa"/>
              <w:right w:w="0" w:type="dxa"/>
            </w:tcMar>
          </w:tcPr>
          <w:p w14:paraId="68E27688" w14:textId="77777777" w:rsidR="00C656AA" w:rsidRDefault="00C656AA">
            <w:pPr>
              <w:pBdr>
                <w:top w:val="nil"/>
                <w:left w:val="nil"/>
                <w:bottom w:val="nil"/>
                <w:right w:val="nil"/>
                <w:between w:val="nil"/>
              </w:pBdr>
              <w:spacing w:line="276" w:lineRule="auto"/>
            </w:pPr>
          </w:p>
        </w:tc>
        <w:tc>
          <w:tcPr>
            <w:tcW w:w="1872" w:type="dxa"/>
            <w:tcMar>
              <w:top w:w="0" w:type="dxa"/>
              <w:left w:w="0" w:type="dxa"/>
              <w:bottom w:w="0" w:type="dxa"/>
              <w:right w:w="0" w:type="dxa"/>
            </w:tcMar>
          </w:tcPr>
          <w:p w14:paraId="52EA2023" w14:textId="77777777" w:rsidR="00C656AA" w:rsidRDefault="00C656AA">
            <w:pPr>
              <w:pBdr>
                <w:top w:val="nil"/>
                <w:left w:val="nil"/>
                <w:bottom w:val="nil"/>
                <w:right w:val="nil"/>
                <w:between w:val="nil"/>
              </w:pBdr>
              <w:spacing w:line="276" w:lineRule="auto"/>
            </w:pPr>
          </w:p>
        </w:tc>
      </w:tr>
      <w:tr w:rsidR="00C656AA" w14:paraId="1EFDFD13" w14:textId="77777777">
        <w:tc>
          <w:tcPr>
            <w:tcW w:w="1872" w:type="dxa"/>
            <w:tcMar>
              <w:top w:w="0" w:type="dxa"/>
              <w:left w:w="0" w:type="dxa"/>
              <w:bottom w:w="0" w:type="dxa"/>
              <w:right w:w="0" w:type="dxa"/>
            </w:tcMar>
          </w:tcPr>
          <w:p w14:paraId="7694F047" w14:textId="77777777" w:rsidR="00C656AA" w:rsidRDefault="004A1451">
            <w:pPr>
              <w:pBdr>
                <w:top w:val="nil"/>
                <w:left w:val="nil"/>
                <w:bottom w:val="nil"/>
                <w:right w:val="nil"/>
                <w:between w:val="nil"/>
              </w:pBdr>
            </w:pPr>
            <w:r>
              <w:t>Open Water</w:t>
            </w:r>
          </w:p>
        </w:tc>
        <w:tc>
          <w:tcPr>
            <w:tcW w:w="1872" w:type="dxa"/>
            <w:tcMar>
              <w:top w:w="0" w:type="dxa"/>
              <w:left w:w="0" w:type="dxa"/>
              <w:bottom w:w="0" w:type="dxa"/>
              <w:right w:w="0" w:type="dxa"/>
            </w:tcMar>
          </w:tcPr>
          <w:p w14:paraId="4AD2C48F" w14:textId="77777777" w:rsidR="00C656AA" w:rsidRDefault="00C656AA">
            <w:pPr>
              <w:pBdr>
                <w:top w:val="nil"/>
                <w:left w:val="nil"/>
                <w:bottom w:val="nil"/>
                <w:right w:val="nil"/>
                <w:between w:val="nil"/>
              </w:pBdr>
              <w:spacing w:line="276" w:lineRule="auto"/>
            </w:pPr>
          </w:p>
        </w:tc>
        <w:tc>
          <w:tcPr>
            <w:tcW w:w="1872" w:type="dxa"/>
            <w:tcMar>
              <w:top w:w="0" w:type="dxa"/>
              <w:left w:w="0" w:type="dxa"/>
              <w:bottom w:w="0" w:type="dxa"/>
              <w:right w:w="0" w:type="dxa"/>
            </w:tcMar>
          </w:tcPr>
          <w:p w14:paraId="12CB8A07" w14:textId="77777777" w:rsidR="00C656AA" w:rsidRDefault="00C656AA">
            <w:pPr>
              <w:pBdr>
                <w:top w:val="nil"/>
                <w:left w:val="nil"/>
                <w:bottom w:val="nil"/>
                <w:right w:val="nil"/>
                <w:between w:val="nil"/>
              </w:pBdr>
              <w:spacing w:line="276" w:lineRule="auto"/>
            </w:pPr>
          </w:p>
        </w:tc>
        <w:tc>
          <w:tcPr>
            <w:tcW w:w="1872" w:type="dxa"/>
            <w:tcMar>
              <w:top w:w="0" w:type="dxa"/>
              <w:left w:w="0" w:type="dxa"/>
              <w:bottom w:w="0" w:type="dxa"/>
              <w:right w:w="0" w:type="dxa"/>
            </w:tcMar>
          </w:tcPr>
          <w:p w14:paraId="257AED7C" w14:textId="77777777" w:rsidR="00C656AA" w:rsidRDefault="00C656AA">
            <w:pPr>
              <w:pBdr>
                <w:top w:val="nil"/>
                <w:left w:val="nil"/>
                <w:bottom w:val="nil"/>
                <w:right w:val="nil"/>
                <w:between w:val="nil"/>
              </w:pBdr>
              <w:spacing w:line="276" w:lineRule="auto"/>
            </w:pPr>
          </w:p>
        </w:tc>
        <w:tc>
          <w:tcPr>
            <w:tcW w:w="1872" w:type="dxa"/>
            <w:tcMar>
              <w:top w:w="0" w:type="dxa"/>
              <w:left w:w="0" w:type="dxa"/>
              <w:bottom w:w="0" w:type="dxa"/>
              <w:right w:w="0" w:type="dxa"/>
            </w:tcMar>
          </w:tcPr>
          <w:p w14:paraId="77F577B3" w14:textId="77777777" w:rsidR="00C656AA" w:rsidRDefault="00C656AA">
            <w:pPr>
              <w:pBdr>
                <w:top w:val="nil"/>
                <w:left w:val="nil"/>
                <w:bottom w:val="nil"/>
                <w:right w:val="nil"/>
                <w:between w:val="nil"/>
              </w:pBdr>
              <w:spacing w:line="276" w:lineRule="auto"/>
            </w:pPr>
          </w:p>
        </w:tc>
      </w:tr>
      <w:tr w:rsidR="00C656AA" w14:paraId="7E15FE72" w14:textId="77777777">
        <w:tc>
          <w:tcPr>
            <w:tcW w:w="1872" w:type="dxa"/>
            <w:tcMar>
              <w:top w:w="0" w:type="dxa"/>
              <w:left w:w="0" w:type="dxa"/>
              <w:bottom w:w="0" w:type="dxa"/>
              <w:right w:w="0" w:type="dxa"/>
            </w:tcMar>
          </w:tcPr>
          <w:p w14:paraId="10E27CE0" w14:textId="77777777" w:rsidR="00C656AA" w:rsidRDefault="004A1451">
            <w:pPr>
              <w:pBdr>
                <w:top w:val="nil"/>
                <w:left w:val="nil"/>
                <w:bottom w:val="nil"/>
                <w:right w:val="nil"/>
                <w:between w:val="nil"/>
              </w:pBdr>
            </w:pPr>
            <w:r>
              <w:t>Water Polo</w:t>
            </w:r>
          </w:p>
        </w:tc>
        <w:tc>
          <w:tcPr>
            <w:tcW w:w="1872" w:type="dxa"/>
            <w:tcMar>
              <w:top w:w="0" w:type="dxa"/>
              <w:left w:w="0" w:type="dxa"/>
              <w:bottom w:w="0" w:type="dxa"/>
              <w:right w:w="0" w:type="dxa"/>
            </w:tcMar>
          </w:tcPr>
          <w:p w14:paraId="5BDD4EFA" w14:textId="77777777" w:rsidR="00C656AA" w:rsidRDefault="00C656AA">
            <w:pPr>
              <w:pBdr>
                <w:top w:val="nil"/>
                <w:left w:val="nil"/>
                <w:bottom w:val="nil"/>
                <w:right w:val="nil"/>
                <w:between w:val="nil"/>
              </w:pBdr>
              <w:spacing w:line="276" w:lineRule="auto"/>
            </w:pPr>
          </w:p>
        </w:tc>
        <w:tc>
          <w:tcPr>
            <w:tcW w:w="1872" w:type="dxa"/>
            <w:tcMar>
              <w:top w:w="0" w:type="dxa"/>
              <w:left w:w="0" w:type="dxa"/>
              <w:bottom w:w="0" w:type="dxa"/>
              <w:right w:w="0" w:type="dxa"/>
            </w:tcMar>
          </w:tcPr>
          <w:p w14:paraId="542BB019" w14:textId="77777777" w:rsidR="00C656AA" w:rsidRDefault="00C656AA">
            <w:pPr>
              <w:pBdr>
                <w:top w:val="nil"/>
                <w:left w:val="nil"/>
                <w:bottom w:val="nil"/>
                <w:right w:val="nil"/>
                <w:between w:val="nil"/>
              </w:pBdr>
              <w:spacing w:line="276" w:lineRule="auto"/>
            </w:pPr>
          </w:p>
        </w:tc>
        <w:tc>
          <w:tcPr>
            <w:tcW w:w="1872" w:type="dxa"/>
            <w:tcMar>
              <w:top w:w="0" w:type="dxa"/>
              <w:left w:w="0" w:type="dxa"/>
              <w:bottom w:w="0" w:type="dxa"/>
              <w:right w:w="0" w:type="dxa"/>
            </w:tcMar>
          </w:tcPr>
          <w:p w14:paraId="2B0FA2C6" w14:textId="77777777" w:rsidR="00C656AA" w:rsidRDefault="00C656AA">
            <w:pPr>
              <w:pBdr>
                <w:top w:val="nil"/>
                <w:left w:val="nil"/>
                <w:bottom w:val="nil"/>
                <w:right w:val="nil"/>
                <w:between w:val="nil"/>
              </w:pBdr>
              <w:spacing w:line="276" w:lineRule="auto"/>
            </w:pPr>
          </w:p>
        </w:tc>
        <w:tc>
          <w:tcPr>
            <w:tcW w:w="1872" w:type="dxa"/>
            <w:tcMar>
              <w:top w:w="0" w:type="dxa"/>
              <w:left w:w="0" w:type="dxa"/>
              <w:bottom w:w="0" w:type="dxa"/>
              <w:right w:w="0" w:type="dxa"/>
            </w:tcMar>
          </w:tcPr>
          <w:p w14:paraId="11E44ACB" w14:textId="77777777" w:rsidR="00C656AA" w:rsidRDefault="00C656AA">
            <w:pPr>
              <w:pBdr>
                <w:top w:val="nil"/>
                <w:left w:val="nil"/>
                <w:bottom w:val="nil"/>
                <w:right w:val="nil"/>
                <w:between w:val="nil"/>
              </w:pBdr>
              <w:spacing w:line="276" w:lineRule="auto"/>
            </w:pPr>
          </w:p>
        </w:tc>
      </w:tr>
      <w:tr w:rsidR="00C656AA" w14:paraId="2835889E" w14:textId="77777777">
        <w:tc>
          <w:tcPr>
            <w:tcW w:w="1872" w:type="dxa"/>
            <w:tcMar>
              <w:top w:w="0" w:type="dxa"/>
              <w:left w:w="0" w:type="dxa"/>
              <w:bottom w:w="0" w:type="dxa"/>
              <w:right w:w="0" w:type="dxa"/>
            </w:tcMar>
          </w:tcPr>
          <w:p w14:paraId="2CCF5E2A" w14:textId="77777777" w:rsidR="00C656AA" w:rsidRDefault="004A1451">
            <w:pPr>
              <w:pBdr>
                <w:top w:val="nil"/>
                <w:left w:val="nil"/>
                <w:bottom w:val="nil"/>
                <w:right w:val="nil"/>
                <w:between w:val="nil"/>
              </w:pBdr>
            </w:pPr>
            <w:r>
              <w:t>Artistic Swimming</w:t>
            </w:r>
          </w:p>
        </w:tc>
        <w:tc>
          <w:tcPr>
            <w:tcW w:w="1872" w:type="dxa"/>
            <w:tcMar>
              <w:top w:w="0" w:type="dxa"/>
              <w:left w:w="0" w:type="dxa"/>
              <w:bottom w:w="0" w:type="dxa"/>
              <w:right w:w="0" w:type="dxa"/>
            </w:tcMar>
          </w:tcPr>
          <w:p w14:paraId="2A5C49C0" w14:textId="77777777" w:rsidR="00C656AA" w:rsidRDefault="00C656AA">
            <w:pPr>
              <w:pBdr>
                <w:top w:val="nil"/>
                <w:left w:val="nil"/>
                <w:bottom w:val="nil"/>
                <w:right w:val="nil"/>
                <w:between w:val="nil"/>
              </w:pBdr>
              <w:spacing w:line="276" w:lineRule="auto"/>
            </w:pPr>
          </w:p>
        </w:tc>
        <w:tc>
          <w:tcPr>
            <w:tcW w:w="1872" w:type="dxa"/>
            <w:tcMar>
              <w:top w:w="0" w:type="dxa"/>
              <w:left w:w="0" w:type="dxa"/>
              <w:bottom w:w="0" w:type="dxa"/>
              <w:right w:w="0" w:type="dxa"/>
            </w:tcMar>
          </w:tcPr>
          <w:p w14:paraId="31861215" w14:textId="77777777" w:rsidR="00C656AA" w:rsidRDefault="00C656AA">
            <w:pPr>
              <w:pBdr>
                <w:top w:val="nil"/>
                <w:left w:val="nil"/>
                <w:bottom w:val="nil"/>
                <w:right w:val="nil"/>
                <w:between w:val="nil"/>
              </w:pBdr>
              <w:spacing w:line="276" w:lineRule="auto"/>
            </w:pPr>
          </w:p>
        </w:tc>
        <w:tc>
          <w:tcPr>
            <w:tcW w:w="1872" w:type="dxa"/>
            <w:tcMar>
              <w:top w:w="0" w:type="dxa"/>
              <w:left w:w="0" w:type="dxa"/>
              <w:bottom w:w="0" w:type="dxa"/>
              <w:right w:w="0" w:type="dxa"/>
            </w:tcMar>
          </w:tcPr>
          <w:p w14:paraId="7F708678" w14:textId="77777777" w:rsidR="00C656AA" w:rsidRDefault="00C656AA">
            <w:pPr>
              <w:pBdr>
                <w:top w:val="nil"/>
                <w:left w:val="nil"/>
                <w:bottom w:val="nil"/>
                <w:right w:val="nil"/>
                <w:between w:val="nil"/>
              </w:pBdr>
              <w:spacing w:line="276" w:lineRule="auto"/>
            </w:pPr>
          </w:p>
        </w:tc>
        <w:tc>
          <w:tcPr>
            <w:tcW w:w="1872" w:type="dxa"/>
            <w:tcMar>
              <w:top w:w="0" w:type="dxa"/>
              <w:left w:w="0" w:type="dxa"/>
              <w:bottom w:w="0" w:type="dxa"/>
              <w:right w:w="0" w:type="dxa"/>
            </w:tcMar>
          </w:tcPr>
          <w:p w14:paraId="1AE39771" w14:textId="77777777" w:rsidR="00C656AA" w:rsidRDefault="00C656AA">
            <w:pPr>
              <w:pBdr>
                <w:top w:val="nil"/>
                <w:left w:val="nil"/>
                <w:bottom w:val="nil"/>
                <w:right w:val="nil"/>
                <w:between w:val="nil"/>
              </w:pBdr>
              <w:spacing w:line="276" w:lineRule="auto"/>
            </w:pPr>
          </w:p>
        </w:tc>
      </w:tr>
      <w:tr w:rsidR="00C656AA" w14:paraId="022C1171" w14:textId="77777777">
        <w:tc>
          <w:tcPr>
            <w:tcW w:w="1872" w:type="dxa"/>
            <w:tcMar>
              <w:top w:w="0" w:type="dxa"/>
              <w:left w:w="0" w:type="dxa"/>
              <w:bottom w:w="0" w:type="dxa"/>
              <w:right w:w="0" w:type="dxa"/>
            </w:tcMar>
          </w:tcPr>
          <w:p w14:paraId="28C6E294" w14:textId="77777777" w:rsidR="00C656AA" w:rsidRDefault="004A1451">
            <w:pPr>
              <w:pBdr>
                <w:top w:val="nil"/>
                <w:left w:val="nil"/>
                <w:bottom w:val="nil"/>
                <w:right w:val="nil"/>
                <w:between w:val="nil"/>
              </w:pBdr>
            </w:pPr>
            <w:r>
              <w:t>Diving</w:t>
            </w:r>
          </w:p>
        </w:tc>
        <w:tc>
          <w:tcPr>
            <w:tcW w:w="1872" w:type="dxa"/>
            <w:tcMar>
              <w:top w:w="0" w:type="dxa"/>
              <w:left w:w="0" w:type="dxa"/>
              <w:bottom w:w="0" w:type="dxa"/>
              <w:right w:w="0" w:type="dxa"/>
            </w:tcMar>
          </w:tcPr>
          <w:p w14:paraId="70EEFEAF" w14:textId="77777777" w:rsidR="00C656AA" w:rsidRDefault="00C656AA">
            <w:pPr>
              <w:pBdr>
                <w:top w:val="nil"/>
                <w:left w:val="nil"/>
                <w:bottom w:val="nil"/>
                <w:right w:val="nil"/>
                <w:between w:val="nil"/>
              </w:pBdr>
              <w:spacing w:line="276" w:lineRule="auto"/>
            </w:pPr>
          </w:p>
        </w:tc>
        <w:tc>
          <w:tcPr>
            <w:tcW w:w="1872" w:type="dxa"/>
            <w:tcMar>
              <w:top w:w="0" w:type="dxa"/>
              <w:left w:w="0" w:type="dxa"/>
              <w:bottom w:w="0" w:type="dxa"/>
              <w:right w:w="0" w:type="dxa"/>
            </w:tcMar>
          </w:tcPr>
          <w:p w14:paraId="1BAD8540" w14:textId="77777777" w:rsidR="00C656AA" w:rsidRDefault="00C656AA">
            <w:pPr>
              <w:pBdr>
                <w:top w:val="nil"/>
                <w:left w:val="nil"/>
                <w:bottom w:val="nil"/>
                <w:right w:val="nil"/>
                <w:between w:val="nil"/>
              </w:pBdr>
              <w:spacing w:line="276" w:lineRule="auto"/>
            </w:pPr>
          </w:p>
        </w:tc>
        <w:tc>
          <w:tcPr>
            <w:tcW w:w="1872" w:type="dxa"/>
            <w:tcMar>
              <w:top w:w="0" w:type="dxa"/>
              <w:left w:w="0" w:type="dxa"/>
              <w:bottom w:w="0" w:type="dxa"/>
              <w:right w:w="0" w:type="dxa"/>
            </w:tcMar>
          </w:tcPr>
          <w:p w14:paraId="6ADD9D86" w14:textId="77777777" w:rsidR="00C656AA" w:rsidRDefault="00C656AA">
            <w:pPr>
              <w:pBdr>
                <w:top w:val="nil"/>
                <w:left w:val="nil"/>
                <w:bottom w:val="nil"/>
                <w:right w:val="nil"/>
                <w:between w:val="nil"/>
              </w:pBdr>
              <w:spacing w:line="276" w:lineRule="auto"/>
            </w:pPr>
          </w:p>
        </w:tc>
        <w:tc>
          <w:tcPr>
            <w:tcW w:w="1872" w:type="dxa"/>
            <w:tcMar>
              <w:top w:w="0" w:type="dxa"/>
              <w:left w:w="0" w:type="dxa"/>
              <w:bottom w:w="0" w:type="dxa"/>
              <w:right w:w="0" w:type="dxa"/>
            </w:tcMar>
          </w:tcPr>
          <w:p w14:paraId="52F0FD23" w14:textId="77777777" w:rsidR="00C656AA" w:rsidRDefault="00C656AA">
            <w:pPr>
              <w:pBdr>
                <w:top w:val="nil"/>
                <w:left w:val="nil"/>
                <w:bottom w:val="nil"/>
                <w:right w:val="nil"/>
                <w:between w:val="nil"/>
              </w:pBdr>
              <w:spacing w:line="276" w:lineRule="auto"/>
            </w:pPr>
          </w:p>
        </w:tc>
      </w:tr>
      <w:tr w:rsidR="00C656AA" w14:paraId="7BE19DD8" w14:textId="77777777">
        <w:tc>
          <w:tcPr>
            <w:tcW w:w="1872" w:type="dxa"/>
            <w:tcMar>
              <w:top w:w="0" w:type="dxa"/>
              <w:left w:w="0" w:type="dxa"/>
              <w:bottom w:w="0" w:type="dxa"/>
              <w:right w:w="0" w:type="dxa"/>
            </w:tcMar>
          </w:tcPr>
          <w:p w14:paraId="6FA5DAD7" w14:textId="77777777" w:rsidR="00C656AA" w:rsidRDefault="004A1451">
            <w:pPr>
              <w:pBdr>
                <w:top w:val="nil"/>
                <w:left w:val="nil"/>
                <w:bottom w:val="nil"/>
                <w:right w:val="nil"/>
                <w:between w:val="nil"/>
              </w:pBdr>
            </w:pPr>
            <w:r>
              <w:t>Planned venue for competition congress.</w:t>
            </w:r>
          </w:p>
        </w:tc>
        <w:tc>
          <w:tcPr>
            <w:tcW w:w="1872" w:type="dxa"/>
            <w:tcMar>
              <w:top w:w="0" w:type="dxa"/>
              <w:left w:w="0" w:type="dxa"/>
              <w:bottom w:w="0" w:type="dxa"/>
              <w:right w:w="0" w:type="dxa"/>
            </w:tcMar>
          </w:tcPr>
          <w:p w14:paraId="48C94C30" w14:textId="77777777" w:rsidR="00C656AA" w:rsidRDefault="00C656AA">
            <w:pPr>
              <w:pBdr>
                <w:top w:val="nil"/>
                <w:left w:val="nil"/>
                <w:bottom w:val="nil"/>
                <w:right w:val="nil"/>
                <w:between w:val="nil"/>
              </w:pBdr>
              <w:spacing w:line="276" w:lineRule="auto"/>
            </w:pPr>
          </w:p>
        </w:tc>
        <w:tc>
          <w:tcPr>
            <w:tcW w:w="1872" w:type="dxa"/>
            <w:tcMar>
              <w:top w:w="0" w:type="dxa"/>
              <w:left w:w="0" w:type="dxa"/>
              <w:bottom w:w="0" w:type="dxa"/>
              <w:right w:w="0" w:type="dxa"/>
            </w:tcMar>
          </w:tcPr>
          <w:p w14:paraId="6D7CB55C" w14:textId="77777777" w:rsidR="00C656AA" w:rsidRDefault="00C656AA">
            <w:pPr>
              <w:pBdr>
                <w:top w:val="nil"/>
                <w:left w:val="nil"/>
                <w:bottom w:val="nil"/>
                <w:right w:val="nil"/>
                <w:between w:val="nil"/>
              </w:pBdr>
              <w:spacing w:line="276" w:lineRule="auto"/>
            </w:pPr>
          </w:p>
        </w:tc>
        <w:tc>
          <w:tcPr>
            <w:tcW w:w="1872" w:type="dxa"/>
            <w:tcMar>
              <w:top w:w="0" w:type="dxa"/>
              <w:left w:w="0" w:type="dxa"/>
              <w:bottom w:w="0" w:type="dxa"/>
              <w:right w:w="0" w:type="dxa"/>
            </w:tcMar>
          </w:tcPr>
          <w:p w14:paraId="64468826" w14:textId="77777777" w:rsidR="00C656AA" w:rsidRDefault="00C656AA">
            <w:pPr>
              <w:pBdr>
                <w:top w:val="nil"/>
                <w:left w:val="nil"/>
                <w:bottom w:val="nil"/>
                <w:right w:val="nil"/>
                <w:between w:val="nil"/>
              </w:pBdr>
              <w:spacing w:line="276" w:lineRule="auto"/>
            </w:pPr>
          </w:p>
        </w:tc>
        <w:tc>
          <w:tcPr>
            <w:tcW w:w="1872" w:type="dxa"/>
            <w:tcMar>
              <w:top w:w="0" w:type="dxa"/>
              <w:left w:w="0" w:type="dxa"/>
              <w:bottom w:w="0" w:type="dxa"/>
              <w:right w:w="0" w:type="dxa"/>
            </w:tcMar>
          </w:tcPr>
          <w:p w14:paraId="00E21238" w14:textId="77777777" w:rsidR="00C656AA" w:rsidRDefault="00C656AA">
            <w:pPr>
              <w:pBdr>
                <w:top w:val="nil"/>
                <w:left w:val="nil"/>
                <w:bottom w:val="nil"/>
                <w:right w:val="nil"/>
                <w:between w:val="nil"/>
              </w:pBdr>
              <w:spacing w:line="276" w:lineRule="auto"/>
            </w:pPr>
          </w:p>
        </w:tc>
      </w:tr>
    </w:tbl>
    <w:p w14:paraId="19716DD2" w14:textId="5FF8598A" w:rsidR="00C656AA" w:rsidRDefault="004A1451" w:rsidP="009D703C">
      <w:pPr>
        <w:pStyle w:val="Ttulo2"/>
        <w:jc w:val="both"/>
      </w:pPr>
      <w:r>
        <w:t>7. CCCAN:</w:t>
      </w:r>
    </w:p>
    <w:p w14:paraId="2F8EC42B" w14:textId="77777777" w:rsidR="00C656AA" w:rsidRDefault="004A1451" w:rsidP="009D703C">
      <w:pPr>
        <w:pBdr>
          <w:top w:val="nil"/>
          <w:left w:val="nil"/>
          <w:bottom w:val="nil"/>
          <w:right w:val="nil"/>
          <w:between w:val="nil"/>
        </w:pBdr>
        <w:spacing w:after="225"/>
        <w:jc w:val="both"/>
      </w:pPr>
      <w:r>
        <w:t xml:space="preserve">CCCAN will pay the </w:t>
      </w:r>
      <w:r>
        <w:rPr>
          <w:b/>
        </w:rPr>
        <w:t>accommodation and transportation expenses</w:t>
      </w:r>
      <w:r>
        <w:t xml:space="preserve"> of the members of the CCCAN Technical Committee and the CCCAN Executive Committee and will also provide a </w:t>
      </w:r>
      <w:r>
        <w:rPr>
          <w:b/>
        </w:rPr>
        <w:t>per diem</w:t>
      </w:r>
      <w:r>
        <w:t xml:space="preserve"> to these individuals during the period when such person is present at the Championships; said funds will be provided from the </w:t>
      </w:r>
      <w:r>
        <w:rPr>
          <w:b/>
        </w:rPr>
        <w:t>10%</w:t>
      </w:r>
      <w:r>
        <w:t xml:space="preserve"> CCCAN will receive from the total income.</w:t>
      </w:r>
    </w:p>
    <w:p w14:paraId="130865EA" w14:textId="3F323B02" w:rsidR="00C656AA" w:rsidRDefault="00D85CFA" w:rsidP="009D703C">
      <w:pPr>
        <w:pStyle w:val="Ttulo2"/>
        <w:spacing w:before="0"/>
        <w:jc w:val="both"/>
      </w:pPr>
      <w:r>
        <w:t xml:space="preserve">8. </w:t>
      </w:r>
      <w:r w:rsidR="004A1451">
        <w:t>FEDERATION RESPONSIBILITIES:</w:t>
      </w:r>
    </w:p>
    <w:p w14:paraId="443A6FA4" w14:textId="77777777" w:rsidR="00C656AA" w:rsidRDefault="004A1451" w:rsidP="009D703C">
      <w:pPr>
        <w:pBdr>
          <w:top w:val="nil"/>
          <w:left w:val="nil"/>
          <w:bottom w:val="nil"/>
          <w:right w:val="nil"/>
          <w:between w:val="nil"/>
        </w:pBdr>
        <w:jc w:val="both"/>
      </w:pPr>
      <w:r>
        <w:t>The Federation shall provide and/or ensure:</w:t>
      </w:r>
    </w:p>
    <w:p w14:paraId="10D9B1CF" w14:textId="77777777" w:rsidR="00C656AA" w:rsidRDefault="004A1451" w:rsidP="009D703C">
      <w:pPr>
        <w:numPr>
          <w:ilvl w:val="0"/>
          <w:numId w:val="2"/>
        </w:numPr>
        <w:pBdr>
          <w:top w:val="nil"/>
          <w:left w:val="nil"/>
          <w:bottom w:val="nil"/>
          <w:right w:val="nil"/>
          <w:between w:val="nil"/>
        </w:pBdr>
        <w:jc w:val="both"/>
      </w:pPr>
      <w:r>
        <w:t xml:space="preserve">(A) </w:t>
      </w:r>
      <w:r>
        <w:rPr>
          <w:b/>
        </w:rPr>
        <w:t>Free medical service</w:t>
      </w:r>
      <w:r>
        <w:t xml:space="preserve"> to all competitors and officials within the area of the Championship venue(s);</w:t>
      </w:r>
    </w:p>
    <w:p w14:paraId="0A8713C4" w14:textId="77777777" w:rsidR="00C656AA" w:rsidRDefault="004A1451" w:rsidP="009D703C">
      <w:pPr>
        <w:numPr>
          <w:ilvl w:val="0"/>
          <w:numId w:val="2"/>
        </w:numPr>
        <w:pBdr>
          <w:top w:val="nil"/>
          <w:left w:val="nil"/>
          <w:bottom w:val="nil"/>
          <w:right w:val="nil"/>
          <w:between w:val="nil"/>
        </w:pBdr>
        <w:jc w:val="both"/>
      </w:pPr>
      <w:r>
        <w:t xml:space="preserve">(B) </w:t>
      </w:r>
      <w:r>
        <w:rPr>
          <w:b/>
        </w:rPr>
        <w:t>Free local transportation</w:t>
      </w:r>
      <w:r>
        <w:t xml:space="preserve"> from and to the airport and between the host hotel and the Championship venue(s) for all competitors, team officials, and technical officials during the duration of the Championship and two days prior thereto AND from the host hotel(s) to the airport/railway station on the day following the close of the Championship;</w:t>
      </w:r>
    </w:p>
    <w:p w14:paraId="7B0DF734" w14:textId="77777777" w:rsidR="00C656AA" w:rsidRDefault="004A1451" w:rsidP="009D703C">
      <w:pPr>
        <w:numPr>
          <w:ilvl w:val="0"/>
          <w:numId w:val="2"/>
        </w:numPr>
        <w:pBdr>
          <w:top w:val="nil"/>
          <w:left w:val="nil"/>
          <w:bottom w:val="nil"/>
          <w:right w:val="nil"/>
          <w:between w:val="nil"/>
        </w:pBdr>
        <w:jc w:val="both"/>
      </w:pPr>
      <w:r>
        <w:t xml:space="preserve">(C) </w:t>
      </w:r>
      <w:r>
        <w:rPr>
          <w:b/>
        </w:rPr>
        <w:t>Local transportation</w:t>
      </w:r>
      <w:r>
        <w:t xml:space="preserve"> for delegates attending the CCCAN Congress meeting from their respective hotels to the venue of said meeting;</w:t>
      </w:r>
    </w:p>
    <w:p w14:paraId="61D17E26" w14:textId="77777777" w:rsidR="00C656AA" w:rsidRDefault="004A1451" w:rsidP="009D703C">
      <w:pPr>
        <w:numPr>
          <w:ilvl w:val="0"/>
          <w:numId w:val="2"/>
        </w:numPr>
        <w:pBdr>
          <w:top w:val="nil"/>
          <w:left w:val="nil"/>
          <w:bottom w:val="nil"/>
          <w:right w:val="nil"/>
          <w:between w:val="nil"/>
        </w:pBdr>
        <w:jc w:val="both"/>
      </w:pPr>
      <w:r>
        <w:t xml:space="preserve">(D) </w:t>
      </w:r>
      <w:r>
        <w:rPr>
          <w:b/>
        </w:rPr>
        <w:t>Free use of the Championship venue(s) for training</w:t>
      </w:r>
      <w:r>
        <w:t>, at least two (2) days before the commencement of the Championships;</w:t>
      </w:r>
    </w:p>
    <w:p w14:paraId="3CE1662D" w14:textId="77777777" w:rsidR="00C656AA" w:rsidRDefault="004A1451" w:rsidP="009D703C">
      <w:pPr>
        <w:numPr>
          <w:ilvl w:val="0"/>
          <w:numId w:val="2"/>
        </w:numPr>
        <w:pBdr>
          <w:top w:val="nil"/>
          <w:left w:val="nil"/>
          <w:bottom w:val="nil"/>
          <w:right w:val="nil"/>
          <w:between w:val="nil"/>
        </w:pBdr>
        <w:jc w:val="both"/>
      </w:pPr>
      <w:r>
        <w:t xml:space="preserve">(E) </w:t>
      </w:r>
      <w:r>
        <w:rPr>
          <w:b/>
        </w:rPr>
        <w:t>Free secretariat services</w:t>
      </w:r>
      <w:r>
        <w:t xml:space="preserve"> at the Championship venue(s) for the conduct and recording of the Championships;</w:t>
      </w:r>
    </w:p>
    <w:p w14:paraId="2E19952E" w14:textId="77777777" w:rsidR="00C656AA" w:rsidRDefault="004A1451" w:rsidP="009D703C">
      <w:pPr>
        <w:numPr>
          <w:ilvl w:val="0"/>
          <w:numId w:val="2"/>
        </w:numPr>
        <w:pBdr>
          <w:top w:val="nil"/>
          <w:left w:val="nil"/>
          <w:bottom w:val="nil"/>
          <w:right w:val="nil"/>
          <w:between w:val="nil"/>
        </w:pBdr>
        <w:jc w:val="both"/>
      </w:pPr>
      <w:r>
        <w:t xml:space="preserve">(F) </w:t>
      </w:r>
      <w:r>
        <w:rPr>
          <w:b/>
        </w:rPr>
        <w:t>Medals, trophies, and/or awards</w:t>
      </w:r>
      <w:r>
        <w:t xml:space="preserve"> as set forth in the CCCAN Rules and Regulations. The presentation of all medals, trophies, and/or awards shall be the </w:t>
      </w:r>
      <w:r>
        <w:rPr>
          <w:b/>
        </w:rPr>
        <w:t>exclusive prerogative of the CCCAN President</w:t>
      </w:r>
      <w:r>
        <w:t xml:space="preserve"> or, in his place, an official CCCAN delegate; however, he or she may, at their discretion, invite other persons, upon the advice of the Federation, to make presentations;</w:t>
      </w:r>
    </w:p>
    <w:p w14:paraId="267CCE78" w14:textId="2FD4830C" w:rsidR="00C656AA" w:rsidRDefault="004A1451" w:rsidP="009D703C">
      <w:pPr>
        <w:numPr>
          <w:ilvl w:val="0"/>
          <w:numId w:val="2"/>
        </w:numPr>
        <w:pBdr>
          <w:top w:val="nil"/>
          <w:left w:val="nil"/>
          <w:bottom w:val="nil"/>
          <w:right w:val="nil"/>
          <w:between w:val="nil"/>
        </w:pBdr>
        <w:jc w:val="both"/>
      </w:pPr>
      <w:r>
        <w:t xml:space="preserve">(G) </w:t>
      </w:r>
      <w:r>
        <w:rPr>
          <w:b/>
        </w:rPr>
        <w:t>All costs of doping control tests</w:t>
      </w:r>
      <w:r>
        <w:t xml:space="preserve"> to be conducted in accordance with the World Aquatics Rules and Regulations. There must be a minimum of </w:t>
      </w:r>
      <w:r>
        <w:rPr>
          <w:b/>
        </w:rPr>
        <w:t>four (4) doping control tests</w:t>
      </w:r>
      <w:r>
        <w:t xml:space="preserve">, which must be </w:t>
      </w:r>
      <w:r w:rsidR="00694945">
        <w:t>analysed</w:t>
      </w:r>
      <w:r>
        <w:t xml:space="preserve"> in a WADA-Accredited Laboratory;</w:t>
      </w:r>
    </w:p>
    <w:p w14:paraId="1D099362" w14:textId="77777777" w:rsidR="00C656AA" w:rsidRDefault="004A1451" w:rsidP="009D703C">
      <w:pPr>
        <w:numPr>
          <w:ilvl w:val="0"/>
          <w:numId w:val="2"/>
        </w:numPr>
        <w:pBdr>
          <w:top w:val="nil"/>
          <w:left w:val="nil"/>
          <w:bottom w:val="nil"/>
          <w:right w:val="nil"/>
          <w:between w:val="nil"/>
        </w:pBdr>
        <w:jc w:val="both"/>
      </w:pPr>
      <w:r>
        <w:t xml:space="preserve">(H) The </w:t>
      </w:r>
      <w:r>
        <w:rPr>
          <w:b/>
        </w:rPr>
        <w:t>flags of the first, second, and third place competitors</w:t>
      </w:r>
      <w:r>
        <w:t xml:space="preserve"> will be raised during the medal presentation ceremonies, and the </w:t>
      </w:r>
      <w:r>
        <w:rPr>
          <w:b/>
        </w:rPr>
        <w:t>flags of all participating federations</w:t>
      </w:r>
      <w:r>
        <w:t xml:space="preserve"> will be flown during the Championships. </w:t>
      </w:r>
      <w:r>
        <w:rPr>
          <w:b/>
        </w:rPr>
        <w:t>Pavilions</w:t>
      </w:r>
      <w:r>
        <w:t xml:space="preserve"> shall be provided for permanent use during the Championships for the </w:t>
      </w:r>
      <w:r>
        <w:rPr>
          <w:b/>
        </w:rPr>
        <w:t>CCCAN flag, the national flag of the host country, and the flag of the Federation (if one exists)</w:t>
      </w:r>
      <w:r>
        <w:t>. No flag shall be larger or fly higher or more clearly than the CCCAN pavilion except that the national flags of the host country and the competing federations may fly higher.</w:t>
      </w:r>
    </w:p>
    <w:p w14:paraId="1367DC83" w14:textId="18C98D2A" w:rsidR="00C656AA" w:rsidRDefault="00D85CFA">
      <w:pPr>
        <w:pStyle w:val="Ttulo2"/>
      </w:pPr>
      <w:r>
        <w:lastRenderedPageBreak/>
        <w:t>9</w:t>
      </w:r>
      <w:r w:rsidR="004A1451">
        <w:t>. VISAS:</w:t>
      </w:r>
    </w:p>
    <w:p w14:paraId="12835320" w14:textId="77777777" w:rsidR="00C656AA" w:rsidRDefault="004A1451" w:rsidP="009D703C">
      <w:pPr>
        <w:pBdr>
          <w:top w:val="nil"/>
          <w:left w:val="nil"/>
          <w:bottom w:val="nil"/>
          <w:right w:val="nil"/>
          <w:between w:val="nil"/>
        </w:pBdr>
        <w:jc w:val="both"/>
      </w:pPr>
      <w:r>
        <w:t xml:space="preserve">The Federation shall use all reasonable efforts to obtain a </w:t>
      </w:r>
      <w:r>
        <w:rPr>
          <w:b/>
        </w:rPr>
        <w:t>guarantee from its government that visas will be granted</w:t>
      </w:r>
      <w:r>
        <w:t xml:space="preserve"> to all competitors and officials of any CCCAN Member Country attending the championships and shall present the guarantee to the CCCAN Executive Committee no less than </w:t>
      </w:r>
      <w:r>
        <w:rPr>
          <w:b/>
        </w:rPr>
        <w:t>four (4) months</w:t>
      </w:r>
      <w:r>
        <w:t xml:space="preserve"> before the commencement of the Championships.</w:t>
      </w:r>
    </w:p>
    <w:p w14:paraId="05A9BD04" w14:textId="77777777" w:rsidR="00703841" w:rsidRDefault="00703841" w:rsidP="009D703C">
      <w:pPr>
        <w:pBdr>
          <w:top w:val="nil"/>
          <w:left w:val="nil"/>
          <w:bottom w:val="nil"/>
          <w:right w:val="nil"/>
          <w:between w:val="nil"/>
        </w:pBdr>
        <w:jc w:val="both"/>
      </w:pPr>
    </w:p>
    <w:p w14:paraId="5318BBAE" w14:textId="77777777" w:rsidR="00C656AA" w:rsidRDefault="004A1451" w:rsidP="009D703C">
      <w:pPr>
        <w:pBdr>
          <w:top w:val="nil"/>
          <w:left w:val="nil"/>
          <w:bottom w:val="nil"/>
          <w:right w:val="nil"/>
          <w:between w:val="nil"/>
        </w:pBdr>
        <w:spacing w:after="225"/>
        <w:jc w:val="both"/>
      </w:pPr>
      <w:r>
        <w:t xml:space="preserve">The Parties acknowledge that each CCCAN Member Country will bear its own expenses in relation to the visas required for their respective competitors and officials and that this will be </w:t>
      </w:r>
      <w:r>
        <w:rPr>
          <w:b/>
        </w:rPr>
        <w:t>clearly indicated in the call for the Championships</w:t>
      </w:r>
      <w:r>
        <w:t>.</w:t>
      </w:r>
    </w:p>
    <w:p w14:paraId="76E4DFDE" w14:textId="537ACC4E" w:rsidR="00C656AA" w:rsidRDefault="00D85CFA">
      <w:pPr>
        <w:pStyle w:val="Ttulo2"/>
        <w:spacing w:before="0"/>
      </w:pPr>
      <w:r>
        <w:t>10</w:t>
      </w:r>
      <w:r w:rsidR="004A1451">
        <w:t>. OTHER CHARGES:</w:t>
      </w:r>
    </w:p>
    <w:p w14:paraId="456D49CD" w14:textId="77777777" w:rsidR="00C656AA" w:rsidRDefault="004A1451">
      <w:pPr>
        <w:pBdr>
          <w:top w:val="nil"/>
          <w:left w:val="nil"/>
          <w:bottom w:val="nil"/>
          <w:right w:val="nil"/>
          <w:between w:val="nil"/>
        </w:pBdr>
        <w:spacing w:after="225"/>
      </w:pPr>
      <w:r>
        <w:t xml:space="preserve">Only charges that have the </w:t>
      </w:r>
      <w:r>
        <w:rPr>
          <w:b/>
        </w:rPr>
        <w:t>prior approval of CCCAN</w:t>
      </w:r>
      <w:r>
        <w:t xml:space="preserve"> may be charged to participants or participating federations.</w:t>
      </w:r>
    </w:p>
    <w:p w14:paraId="0CB50495" w14:textId="24BA0638" w:rsidR="00C656AA" w:rsidRDefault="00D85CFA">
      <w:pPr>
        <w:pStyle w:val="Ttulo2"/>
        <w:spacing w:before="0"/>
      </w:pPr>
      <w:r>
        <w:t>11</w:t>
      </w:r>
      <w:r w:rsidR="004A1451">
        <w:t>. INSURANCE AND GENERAL LIABILITY INSURANCE:</w:t>
      </w:r>
    </w:p>
    <w:p w14:paraId="177D8A12" w14:textId="77777777" w:rsidR="00C656AA" w:rsidRDefault="004A1451" w:rsidP="009D703C">
      <w:pPr>
        <w:pBdr>
          <w:top w:val="nil"/>
          <w:left w:val="nil"/>
          <w:bottom w:val="nil"/>
          <w:right w:val="nil"/>
          <w:between w:val="nil"/>
        </w:pBdr>
        <w:jc w:val="both"/>
      </w:pPr>
      <w:r>
        <w:t xml:space="preserve">The Federation shall secure and maintain an </w:t>
      </w:r>
      <w:r>
        <w:rPr>
          <w:b/>
        </w:rPr>
        <w:t>adequate general liability insurance policy</w:t>
      </w:r>
      <w:r>
        <w:t xml:space="preserve"> with a well-recognized and financially secure insurance company, covering the costs of insurance, and sufficiently in advance of the start of the Championships and for a reasonable time after the end of the Championships. This covers risks related to the planning, hosting, and staging of the Championships.</w:t>
      </w:r>
    </w:p>
    <w:p w14:paraId="2FB3AAC5" w14:textId="77777777" w:rsidR="00703841" w:rsidRDefault="00703841" w:rsidP="009D703C">
      <w:pPr>
        <w:pBdr>
          <w:top w:val="nil"/>
          <w:left w:val="nil"/>
          <w:bottom w:val="nil"/>
          <w:right w:val="nil"/>
          <w:between w:val="nil"/>
        </w:pBdr>
        <w:jc w:val="both"/>
      </w:pPr>
    </w:p>
    <w:p w14:paraId="46268205" w14:textId="77777777" w:rsidR="00C656AA" w:rsidRDefault="004A1451">
      <w:pPr>
        <w:pBdr>
          <w:top w:val="nil"/>
          <w:left w:val="nil"/>
          <w:bottom w:val="nil"/>
          <w:right w:val="nil"/>
          <w:between w:val="nil"/>
        </w:pBdr>
      </w:pPr>
      <w:r>
        <w:t>The policy shall include, but not be limited to, the following coverage:</w:t>
      </w:r>
    </w:p>
    <w:p w14:paraId="4E56DD78" w14:textId="77777777" w:rsidR="00C656AA" w:rsidRDefault="004A1451">
      <w:pPr>
        <w:numPr>
          <w:ilvl w:val="0"/>
          <w:numId w:val="3"/>
        </w:numPr>
        <w:pBdr>
          <w:top w:val="nil"/>
          <w:left w:val="nil"/>
          <w:bottom w:val="nil"/>
          <w:right w:val="nil"/>
          <w:between w:val="nil"/>
        </w:pBdr>
      </w:pPr>
      <w:r>
        <w:t>Liability for Third-Party Bodily Injury and Property Damage Liability;</w:t>
      </w:r>
    </w:p>
    <w:p w14:paraId="757B34C2" w14:textId="77777777" w:rsidR="00C656AA" w:rsidRDefault="004A1451">
      <w:pPr>
        <w:numPr>
          <w:ilvl w:val="0"/>
          <w:numId w:val="3"/>
        </w:numPr>
        <w:pBdr>
          <w:top w:val="nil"/>
          <w:left w:val="nil"/>
          <w:bottom w:val="nil"/>
          <w:right w:val="nil"/>
          <w:between w:val="nil"/>
        </w:pBdr>
      </w:pPr>
      <w:r>
        <w:t>Personal and Advertising Injury;</w:t>
      </w:r>
    </w:p>
    <w:p w14:paraId="12A3F376" w14:textId="77777777" w:rsidR="00C656AA" w:rsidRDefault="004A1451">
      <w:pPr>
        <w:numPr>
          <w:ilvl w:val="0"/>
          <w:numId w:val="3"/>
        </w:numPr>
        <w:pBdr>
          <w:top w:val="nil"/>
          <w:left w:val="nil"/>
          <w:bottom w:val="nil"/>
          <w:right w:val="nil"/>
          <w:between w:val="nil"/>
        </w:pBdr>
      </w:pPr>
      <w:r>
        <w:t>Participant Legal Liability;</w:t>
      </w:r>
    </w:p>
    <w:p w14:paraId="36BFA872" w14:textId="77777777" w:rsidR="00C656AA" w:rsidRDefault="004A1451">
      <w:pPr>
        <w:numPr>
          <w:ilvl w:val="0"/>
          <w:numId w:val="3"/>
        </w:numPr>
        <w:pBdr>
          <w:top w:val="nil"/>
          <w:left w:val="nil"/>
          <w:bottom w:val="nil"/>
          <w:right w:val="nil"/>
          <w:between w:val="nil"/>
        </w:pBdr>
      </w:pPr>
      <w:r>
        <w:t>Contractual Liability;</w:t>
      </w:r>
    </w:p>
    <w:p w14:paraId="71ADE831" w14:textId="77777777" w:rsidR="00C656AA" w:rsidRDefault="004A1451">
      <w:pPr>
        <w:numPr>
          <w:ilvl w:val="0"/>
          <w:numId w:val="3"/>
        </w:numPr>
        <w:pBdr>
          <w:top w:val="nil"/>
          <w:left w:val="nil"/>
          <w:bottom w:val="nil"/>
          <w:right w:val="nil"/>
          <w:between w:val="nil"/>
        </w:pBdr>
      </w:pPr>
      <w:r>
        <w:t>Products and Completed Operations;</w:t>
      </w:r>
    </w:p>
    <w:p w14:paraId="37B18448" w14:textId="77777777" w:rsidR="00C656AA" w:rsidRDefault="004A1451">
      <w:pPr>
        <w:numPr>
          <w:ilvl w:val="0"/>
          <w:numId w:val="3"/>
        </w:numPr>
        <w:pBdr>
          <w:top w:val="nil"/>
          <w:left w:val="nil"/>
          <w:bottom w:val="nil"/>
          <w:right w:val="nil"/>
          <w:between w:val="nil"/>
        </w:pBdr>
      </w:pPr>
      <w:r>
        <w:t>Lessee’s Legal Liability;</w:t>
      </w:r>
    </w:p>
    <w:p w14:paraId="302C87F6" w14:textId="77777777" w:rsidR="00C656AA" w:rsidRDefault="004A1451">
      <w:pPr>
        <w:numPr>
          <w:ilvl w:val="0"/>
          <w:numId w:val="3"/>
        </w:numPr>
        <w:pBdr>
          <w:top w:val="nil"/>
          <w:left w:val="nil"/>
          <w:bottom w:val="nil"/>
          <w:right w:val="nil"/>
          <w:between w:val="nil"/>
        </w:pBdr>
      </w:pPr>
      <w:r>
        <w:t>And Non-Owned Automobile Insurance.</w:t>
      </w:r>
    </w:p>
    <w:p w14:paraId="30A6760B" w14:textId="77777777" w:rsidR="00703841" w:rsidRDefault="00703841">
      <w:pPr>
        <w:numPr>
          <w:ilvl w:val="0"/>
          <w:numId w:val="3"/>
        </w:numPr>
        <w:pBdr>
          <w:top w:val="nil"/>
          <w:left w:val="nil"/>
          <w:bottom w:val="nil"/>
          <w:right w:val="nil"/>
          <w:between w:val="nil"/>
        </w:pBdr>
      </w:pPr>
    </w:p>
    <w:p w14:paraId="3768BEFC" w14:textId="77777777" w:rsidR="00C656AA" w:rsidRDefault="004A1451">
      <w:pPr>
        <w:pBdr>
          <w:top w:val="nil"/>
          <w:left w:val="nil"/>
          <w:bottom w:val="nil"/>
          <w:right w:val="nil"/>
          <w:between w:val="nil"/>
        </w:pBdr>
      </w:pPr>
      <w:r>
        <w:t xml:space="preserve">The insured value must be </w:t>
      </w:r>
      <w:r>
        <w:rPr>
          <w:b/>
        </w:rPr>
        <w:t>no less than US $500,000</w:t>
      </w:r>
      <w:r>
        <w:t xml:space="preserve"> or equivalent in local currency.</w:t>
      </w:r>
    </w:p>
    <w:p w14:paraId="4873A27D" w14:textId="77777777" w:rsidR="00C656AA" w:rsidRDefault="004A1451">
      <w:pPr>
        <w:pBdr>
          <w:top w:val="nil"/>
          <w:left w:val="nil"/>
          <w:bottom w:val="nil"/>
          <w:right w:val="nil"/>
          <w:between w:val="nil"/>
        </w:pBdr>
        <w:spacing w:after="240"/>
      </w:pPr>
      <w:r>
        <w:t xml:space="preserve">The Federation shall designate and maintain </w:t>
      </w:r>
      <w:r>
        <w:rPr>
          <w:b/>
        </w:rPr>
        <w:t>CCCAN as an additional insured</w:t>
      </w:r>
      <w:r>
        <w:t xml:space="preserve"> on all insurance policies. The Federation shall provide the CCCAN Secretary with a copy of its insurance certificate describing the coverage set forth above.</w:t>
      </w:r>
    </w:p>
    <w:p w14:paraId="172D6031" w14:textId="6DE49294" w:rsidR="00C656AA" w:rsidRPr="00D85CFA" w:rsidRDefault="00D85CFA">
      <w:pPr>
        <w:pStyle w:val="Ttulo3"/>
        <w:spacing w:before="0"/>
        <w:rPr>
          <w:sz w:val="32"/>
        </w:rPr>
      </w:pPr>
      <w:r w:rsidRPr="00D85CFA">
        <w:rPr>
          <w:sz w:val="32"/>
        </w:rPr>
        <w:t>12</w:t>
      </w:r>
      <w:r w:rsidR="004A1451" w:rsidRPr="00D85CFA">
        <w:rPr>
          <w:sz w:val="32"/>
        </w:rPr>
        <w:t>.  EVENT INSURANCE</w:t>
      </w:r>
    </w:p>
    <w:p w14:paraId="42CFF5EB" w14:textId="77777777" w:rsidR="00C656AA" w:rsidRDefault="004A1451">
      <w:pPr>
        <w:pBdr>
          <w:top w:val="nil"/>
          <w:left w:val="nil"/>
          <w:bottom w:val="nil"/>
          <w:right w:val="nil"/>
          <w:between w:val="nil"/>
        </w:pBdr>
      </w:pPr>
      <w:r>
        <w:t xml:space="preserve">Additionally, it is </w:t>
      </w:r>
      <w:r>
        <w:rPr>
          <w:b/>
        </w:rPr>
        <w:t>highly recommended</w:t>
      </w:r>
      <w:r>
        <w:t xml:space="preserve"> that the Federation secure and maintain, at its own cost, an adequate </w:t>
      </w:r>
      <w:r>
        <w:rPr>
          <w:b/>
        </w:rPr>
        <w:t>event insurance policy</w:t>
      </w:r>
      <w:r>
        <w:t xml:space="preserve"> with a well-recognized and financially secured insurance company.</w:t>
      </w:r>
    </w:p>
    <w:p w14:paraId="3F1A021A" w14:textId="77777777" w:rsidR="00C656AA" w:rsidRDefault="004A1451">
      <w:pPr>
        <w:pBdr>
          <w:top w:val="nil"/>
          <w:left w:val="nil"/>
          <w:bottom w:val="nil"/>
          <w:right w:val="nil"/>
          <w:between w:val="nil"/>
        </w:pBdr>
      </w:pPr>
      <w:r>
        <w:t>The policy shall include, but not be limited to, the following coverage:</w:t>
      </w:r>
    </w:p>
    <w:p w14:paraId="63CF6F18" w14:textId="77777777" w:rsidR="00C656AA" w:rsidRDefault="004A1451">
      <w:pPr>
        <w:numPr>
          <w:ilvl w:val="0"/>
          <w:numId w:val="4"/>
        </w:numPr>
        <w:pBdr>
          <w:top w:val="nil"/>
          <w:left w:val="nil"/>
          <w:bottom w:val="nil"/>
          <w:right w:val="nil"/>
          <w:between w:val="nil"/>
        </w:pBdr>
      </w:pPr>
      <w:r>
        <w:t>Event Cancellation;</w:t>
      </w:r>
    </w:p>
    <w:p w14:paraId="27E5C8C8" w14:textId="77777777" w:rsidR="00C656AA" w:rsidRDefault="004A1451">
      <w:pPr>
        <w:numPr>
          <w:ilvl w:val="0"/>
          <w:numId w:val="4"/>
        </w:numPr>
        <w:pBdr>
          <w:top w:val="nil"/>
          <w:left w:val="nil"/>
          <w:bottom w:val="nil"/>
          <w:right w:val="nil"/>
          <w:between w:val="nil"/>
        </w:pBdr>
      </w:pPr>
      <w:r>
        <w:t>Adverse Weather;</w:t>
      </w:r>
    </w:p>
    <w:p w14:paraId="35546B10" w14:textId="77777777" w:rsidR="00C656AA" w:rsidRDefault="004A1451">
      <w:pPr>
        <w:numPr>
          <w:ilvl w:val="0"/>
          <w:numId w:val="4"/>
        </w:numPr>
        <w:pBdr>
          <w:top w:val="nil"/>
          <w:left w:val="nil"/>
          <w:bottom w:val="nil"/>
          <w:right w:val="nil"/>
          <w:between w:val="nil"/>
        </w:pBdr>
      </w:pPr>
      <w:r>
        <w:t>Contingency;</w:t>
      </w:r>
    </w:p>
    <w:p w14:paraId="029C0674" w14:textId="77777777" w:rsidR="00C656AA" w:rsidRDefault="004A1451">
      <w:pPr>
        <w:numPr>
          <w:ilvl w:val="0"/>
          <w:numId w:val="4"/>
        </w:numPr>
        <w:pBdr>
          <w:top w:val="nil"/>
          <w:left w:val="nil"/>
          <w:bottom w:val="nil"/>
          <w:right w:val="nil"/>
          <w:between w:val="nil"/>
        </w:pBdr>
      </w:pPr>
      <w:r>
        <w:lastRenderedPageBreak/>
        <w:t>And Prize Insurance.</w:t>
      </w:r>
    </w:p>
    <w:p w14:paraId="36B0481D" w14:textId="77777777" w:rsidR="00C656AA" w:rsidRDefault="004A1451">
      <w:pPr>
        <w:pBdr>
          <w:top w:val="nil"/>
          <w:left w:val="nil"/>
          <w:bottom w:val="nil"/>
          <w:right w:val="nil"/>
          <w:between w:val="nil"/>
        </w:pBdr>
      </w:pPr>
      <w:r>
        <w:t xml:space="preserve">The insured value must be </w:t>
      </w:r>
      <w:r>
        <w:rPr>
          <w:b/>
        </w:rPr>
        <w:t>no less than US $500,000</w:t>
      </w:r>
      <w:r>
        <w:t xml:space="preserve"> or equivalent in local currency.</w:t>
      </w:r>
    </w:p>
    <w:p w14:paraId="23CB4E51" w14:textId="77777777" w:rsidR="00C656AA" w:rsidRDefault="004A1451" w:rsidP="009D703C">
      <w:pPr>
        <w:pBdr>
          <w:top w:val="nil"/>
          <w:left w:val="nil"/>
          <w:bottom w:val="nil"/>
          <w:right w:val="nil"/>
          <w:between w:val="nil"/>
        </w:pBdr>
        <w:spacing w:after="225"/>
        <w:jc w:val="both"/>
      </w:pPr>
      <w:r>
        <w:t xml:space="preserve">The Federation shall designate and maintain </w:t>
      </w:r>
      <w:r>
        <w:rPr>
          <w:b/>
        </w:rPr>
        <w:t>CCCAN as an additional insured</w:t>
      </w:r>
      <w:r>
        <w:t xml:space="preserve"> on all insurance policies. The Federation shall provide the CCCAN Secretary with a copy of its insurance certificate describing the coverage set forth above.</w:t>
      </w:r>
    </w:p>
    <w:p w14:paraId="4988325F" w14:textId="5767F2AC" w:rsidR="00C656AA" w:rsidRDefault="00D85CFA">
      <w:pPr>
        <w:pStyle w:val="Ttulo2"/>
        <w:spacing w:before="0"/>
      </w:pPr>
      <w:r>
        <w:t>13</w:t>
      </w:r>
      <w:r w:rsidR="004A1451">
        <w:t>. EQUIPMENT AND FACILITIES:</w:t>
      </w:r>
    </w:p>
    <w:p w14:paraId="09014227" w14:textId="77777777" w:rsidR="00C656AA" w:rsidRDefault="004A1451" w:rsidP="009D703C">
      <w:pPr>
        <w:pBdr>
          <w:top w:val="nil"/>
          <w:left w:val="nil"/>
          <w:bottom w:val="nil"/>
          <w:right w:val="nil"/>
          <w:between w:val="nil"/>
        </w:pBdr>
        <w:jc w:val="both"/>
      </w:pPr>
      <w:r>
        <w:t xml:space="preserve">The Federation shall ensure that all equipment required for the proper conduct of the Championships will be provided, </w:t>
      </w:r>
      <w:r>
        <w:rPr>
          <w:b/>
        </w:rPr>
        <w:t>subject to the approval of the Technical Delegate</w:t>
      </w:r>
      <w:r>
        <w:t xml:space="preserve"> who shall report to the CCCAN Executive Committee and the Federation of such approval or disapproval in writing no later than </w:t>
      </w:r>
      <w:r>
        <w:rPr>
          <w:b/>
        </w:rPr>
        <w:t>three months</w:t>
      </w:r>
      <w:r>
        <w:t xml:space="preserve"> before the start of the Championship.</w:t>
      </w:r>
    </w:p>
    <w:p w14:paraId="10538B44" w14:textId="77777777" w:rsidR="00C656AA" w:rsidRDefault="004A1451" w:rsidP="009D703C">
      <w:pPr>
        <w:pBdr>
          <w:top w:val="nil"/>
          <w:left w:val="nil"/>
          <w:bottom w:val="nil"/>
          <w:right w:val="nil"/>
          <w:between w:val="nil"/>
        </w:pBdr>
        <w:jc w:val="both"/>
      </w:pPr>
      <w:r>
        <w:t xml:space="preserve">The Federation shall provide </w:t>
      </w:r>
      <w:r>
        <w:rPr>
          <w:b/>
        </w:rPr>
        <w:t>written certification of approval by the relevant national government body</w:t>
      </w:r>
      <w:r>
        <w:t xml:space="preserve"> that the facility meets the requirements of national legislation. The Federation shall also provide an </w:t>
      </w:r>
      <w:r>
        <w:rPr>
          <w:b/>
        </w:rPr>
        <w:t>official written document certifying all competition pool measurements</w:t>
      </w:r>
      <w:r>
        <w:t>.</w:t>
      </w:r>
    </w:p>
    <w:p w14:paraId="701272E9" w14:textId="77777777" w:rsidR="00C656AA" w:rsidRDefault="004A1451">
      <w:pPr>
        <w:pBdr>
          <w:top w:val="nil"/>
          <w:left w:val="nil"/>
          <w:bottom w:val="nil"/>
          <w:right w:val="nil"/>
          <w:between w:val="nil"/>
        </w:pBdr>
        <w:spacing w:after="225"/>
      </w:pPr>
      <w:r>
        <w:t xml:space="preserve">If the CCCAN Executive requires, it may send a delegate approved by the corresponding Technical Committee for the </w:t>
      </w:r>
      <w:r>
        <w:rPr>
          <w:b/>
        </w:rPr>
        <w:t>inspection of the facilities</w:t>
      </w:r>
      <w:r>
        <w:t xml:space="preserve"> to ensure they are in good condition.</w:t>
      </w:r>
    </w:p>
    <w:p w14:paraId="0ECF523A" w14:textId="6442EDE5" w:rsidR="00C656AA" w:rsidRDefault="00D85CFA">
      <w:pPr>
        <w:pStyle w:val="Ttulo2"/>
        <w:spacing w:before="0"/>
      </w:pPr>
      <w:r>
        <w:t>14</w:t>
      </w:r>
      <w:r w:rsidR="004A1451">
        <w:t>. THE CHAMPIONSHIP REPORT:</w:t>
      </w:r>
    </w:p>
    <w:p w14:paraId="42923F08" w14:textId="77777777" w:rsidR="00C656AA" w:rsidRDefault="004A1451">
      <w:pPr>
        <w:pBdr>
          <w:top w:val="nil"/>
          <w:left w:val="nil"/>
          <w:bottom w:val="nil"/>
          <w:right w:val="nil"/>
          <w:between w:val="nil"/>
        </w:pBdr>
      </w:pPr>
      <w:r>
        <w:t>After the Championships, the Federation shall prepare a report on the organization and staging of the Championship and shall include, at a minimum, information on the following points (the "</w:t>
      </w:r>
      <w:r>
        <w:rPr>
          <w:b/>
        </w:rPr>
        <w:t>Championship Report</w:t>
      </w:r>
      <w:r>
        <w:t>"):</w:t>
      </w:r>
    </w:p>
    <w:p w14:paraId="7F88E613" w14:textId="77777777" w:rsidR="00C656AA" w:rsidRDefault="004A1451">
      <w:pPr>
        <w:numPr>
          <w:ilvl w:val="0"/>
          <w:numId w:val="5"/>
        </w:numPr>
        <w:pBdr>
          <w:top w:val="nil"/>
          <w:left w:val="nil"/>
          <w:bottom w:val="nil"/>
          <w:right w:val="nil"/>
          <w:between w:val="nil"/>
        </w:pBdr>
      </w:pPr>
      <w:r>
        <w:t>(A) Details of the Federation's organizing committee.</w:t>
      </w:r>
    </w:p>
    <w:p w14:paraId="41EF74BE" w14:textId="77777777" w:rsidR="00C656AA" w:rsidRDefault="004A1451">
      <w:pPr>
        <w:numPr>
          <w:ilvl w:val="0"/>
          <w:numId w:val="5"/>
        </w:numPr>
        <w:pBdr>
          <w:top w:val="nil"/>
          <w:left w:val="nil"/>
          <w:bottom w:val="nil"/>
          <w:right w:val="nil"/>
          <w:between w:val="nil"/>
        </w:pBdr>
      </w:pPr>
      <w:r>
        <w:t>(B) General organizational structure.</w:t>
      </w:r>
    </w:p>
    <w:p w14:paraId="1A5E7105" w14:textId="77777777" w:rsidR="00C656AA" w:rsidRDefault="004A1451">
      <w:pPr>
        <w:numPr>
          <w:ilvl w:val="0"/>
          <w:numId w:val="5"/>
        </w:numPr>
        <w:pBdr>
          <w:top w:val="nil"/>
          <w:left w:val="nil"/>
          <w:bottom w:val="nil"/>
          <w:right w:val="nil"/>
          <w:between w:val="nil"/>
        </w:pBdr>
      </w:pPr>
      <w:r>
        <w:t>(C) Administration (personnel, budget, insurance, accommodation, visas, government relations, travel).</w:t>
      </w:r>
    </w:p>
    <w:p w14:paraId="3422980C" w14:textId="77777777" w:rsidR="00C656AA" w:rsidRDefault="004A1451">
      <w:pPr>
        <w:numPr>
          <w:ilvl w:val="0"/>
          <w:numId w:val="5"/>
        </w:numPr>
        <w:pBdr>
          <w:top w:val="nil"/>
          <w:left w:val="nil"/>
          <w:bottom w:val="nil"/>
          <w:right w:val="nil"/>
          <w:between w:val="nil"/>
        </w:pBdr>
      </w:pPr>
      <w:r>
        <w:t>(D) Venues (Accreditation, Transportation, Medical/Paramedic Support, Available Technologies, Volunteers).</w:t>
      </w:r>
    </w:p>
    <w:p w14:paraId="2E2FC5EC" w14:textId="77777777" w:rsidR="00C656AA" w:rsidRDefault="004A1451">
      <w:pPr>
        <w:numPr>
          <w:ilvl w:val="0"/>
          <w:numId w:val="5"/>
        </w:numPr>
        <w:pBdr>
          <w:top w:val="nil"/>
          <w:left w:val="nil"/>
          <w:bottom w:val="nil"/>
          <w:right w:val="nil"/>
          <w:between w:val="nil"/>
        </w:pBdr>
      </w:pPr>
      <w:r>
        <w:t>(E) Communication and media - Results of the exploitation of commercial and broadcasting rights.</w:t>
      </w:r>
    </w:p>
    <w:p w14:paraId="79C8C619" w14:textId="77777777" w:rsidR="00C656AA" w:rsidRDefault="004A1451">
      <w:pPr>
        <w:numPr>
          <w:ilvl w:val="0"/>
          <w:numId w:val="5"/>
        </w:numPr>
        <w:pBdr>
          <w:top w:val="nil"/>
          <w:left w:val="nil"/>
          <w:bottom w:val="nil"/>
          <w:right w:val="nil"/>
          <w:between w:val="nil"/>
        </w:pBdr>
      </w:pPr>
      <w:r>
        <w:t>(F) Corporate Support and Sponsorships and License Merchandise.</w:t>
      </w:r>
    </w:p>
    <w:p w14:paraId="2664A558" w14:textId="77777777" w:rsidR="00C656AA" w:rsidRDefault="004A1451">
      <w:pPr>
        <w:numPr>
          <w:ilvl w:val="0"/>
          <w:numId w:val="5"/>
        </w:numPr>
        <w:pBdr>
          <w:top w:val="nil"/>
          <w:left w:val="nil"/>
          <w:bottom w:val="nil"/>
          <w:right w:val="nil"/>
          <w:between w:val="nil"/>
        </w:pBdr>
      </w:pPr>
      <w:r>
        <w:t>(G) Activities surrounding the Championship.</w:t>
      </w:r>
    </w:p>
    <w:p w14:paraId="7E27E8F9" w14:textId="77777777" w:rsidR="00C656AA" w:rsidRDefault="004A1451">
      <w:pPr>
        <w:numPr>
          <w:ilvl w:val="0"/>
          <w:numId w:val="5"/>
        </w:numPr>
        <w:pBdr>
          <w:top w:val="nil"/>
          <w:left w:val="nil"/>
          <w:bottom w:val="nil"/>
          <w:right w:val="nil"/>
          <w:between w:val="nil"/>
        </w:pBdr>
      </w:pPr>
      <w:r>
        <w:t>(H) Ceremonies and Protocol - Special Events and Receptions.</w:t>
      </w:r>
    </w:p>
    <w:p w14:paraId="5C2187A6" w14:textId="77777777" w:rsidR="00C656AA" w:rsidRDefault="004A1451">
      <w:pPr>
        <w:numPr>
          <w:ilvl w:val="0"/>
          <w:numId w:val="5"/>
        </w:numPr>
        <w:pBdr>
          <w:top w:val="nil"/>
          <w:left w:val="nil"/>
          <w:bottom w:val="nil"/>
          <w:right w:val="nil"/>
          <w:between w:val="nil"/>
        </w:pBdr>
      </w:pPr>
      <w:r>
        <w:t>(I) Competitions (Venues, Number of entries by discipline).</w:t>
      </w:r>
    </w:p>
    <w:p w14:paraId="0D5DDA6D" w14:textId="77777777" w:rsidR="00C656AA" w:rsidRDefault="004A1451">
      <w:pPr>
        <w:numPr>
          <w:ilvl w:val="0"/>
          <w:numId w:val="5"/>
        </w:numPr>
        <w:pBdr>
          <w:top w:val="nil"/>
          <w:left w:val="nil"/>
          <w:bottom w:val="nil"/>
          <w:right w:val="nil"/>
          <w:between w:val="nil"/>
        </w:pBdr>
      </w:pPr>
      <w:r>
        <w:t>(J) Full details of the Souvenir Program.</w:t>
      </w:r>
    </w:p>
    <w:p w14:paraId="64914962" w14:textId="77777777" w:rsidR="00C656AA" w:rsidRDefault="004A1451">
      <w:pPr>
        <w:numPr>
          <w:ilvl w:val="0"/>
          <w:numId w:val="5"/>
        </w:numPr>
        <w:pBdr>
          <w:top w:val="nil"/>
          <w:left w:val="nil"/>
          <w:bottom w:val="nil"/>
          <w:right w:val="nil"/>
          <w:between w:val="nil"/>
        </w:pBdr>
      </w:pPr>
      <w:r>
        <w:t>(K) List of all competitors.</w:t>
      </w:r>
    </w:p>
    <w:p w14:paraId="34B920E0" w14:textId="77777777" w:rsidR="00C656AA" w:rsidRDefault="004A1451">
      <w:pPr>
        <w:numPr>
          <w:ilvl w:val="0"/>
          <w:numId w:val="5"/>
        </w:numPr>
        <w:pBdr>
          <w:top w:val="nil"/>
          <w:left w:val="nil"/>
          <w:bottom w:val="nil"/>
          <w:right w:val="nil"/>
          <w:between w:val="nil"/>
        </w:pBdr>
      </w:pPr>
      <w:r>
        <w:t>(L) Medals, Awards, Certificates.</w:t>
      </w:r>
    </w:p>
    <w:p w14:paraId="3D2EF6E9" w14:textId="77777777" w:rsidR="00C656AA" w:rsidRDefault="004A1451">
      <w:pPr>
        <w:numPr>
          <w:ilvl w:val="0"/>
          <w:numId w:val="5"/>
        </w:numPr>
        <w:pBdr>
          <w:top w:val="nil"/>
          <w:left w:val="nil"/>
          <w:bottom w:val="nil"/>
          <w:right w:val="nil"/>
          <w:between w:val="nil"/>
        </w:pBdr>
      </w:pPr>
      <w:r>
        <w:t>(M) Recommendations and Comments of the Federation's Organizing Committee.</w:t>
      </w:r>
    </w:p>
    <w:p w14:paraId="4DC311B3" w14:textId="77777777" w:rsidR="00C656AA" w:rsidRDefault="004A1451">
      <w:pPr>
        <w:numPr>
          <w:ilvl w:val="0"/>
          <w:numId w:val="5"/>
        </w:numPr>
        <w:pBdr>
          <w:top w:val="nil"/>
          <w:left w:val="nil"/>
          <w:bottom w:val="nil"/>
          <w:right w:val="nil"/>
          <w:between w:val="nil"/>
        </w:pBdr>
      </w:pPr>
      <w:r>
        <w:t>(N) Financial Report.</w:t>
      </w:r>
    </w:p>
    <w:p w14:paraId="4F8ADDB0" w14:textId="77777777" w:rsidR="00C656AA" w:rsidRDefault="004A1451" w:rsidP="009D703C">
      <w:pPr>
        <w:pBdr>
          <w:top w:val="nil"/>
          <w:left w:val="nil"/>
          <w:bottom w:val="nil"/>
          <w:right w:val="nil"/>
          <w:between w:val="nil"/>
        </w:pBdr>
        <w:jc w:val="both"/>
      </w:pPr>
      <w:r>
        <w:t xml:space="preserve">The Federation shall send the Championship Report to CCCAN no later than </w:t>
      </w:r>
      <w:r>
        <w:rPr>
          <w:b/>
        </w:rPr>
        <w:t>three (3) months</w:t>
      </w:r>
      <w:r>
        <w:t xml:space="preserve"> after the conclusion of the Championship. </w:t>
      </w:r>
      <w:r>
        <w:rPr>
          <w:b/>
        </w:rPr>
        <w:t>CCCAN must provide written approval before the external publication</w:t>
      </w:r>
      <w:r>
        <w:t xml:space="preserve"> of the Championship Report by the Federation. The Federation shall provide CCCAN, free of charge, copies of the Championship Report, in the number and format specified by CCCAN. The Federation acknowledges and agrees that the Championship Report may be used by CCCAN (in any manner) for the </w:t>
      </w:r>
      <w:r>
        <w:rPr>
          <w:b/>
        </w:rPr>
        <w:t>bidding process</w:t>
      </w:r>
      <w:r>
        <w:t xml:space="preserve"> with respect to future CCCAN events.</w:t>
      </w:r>
    </w:p>
    <w:p w14:paraId="1D6784BA" w14:textId="77777777" w:rsidR="00C656AA" w:rsidRDefault="004A1451">
      <w:pPr>
        <w:pBdr>
          <w:top w:val="nil"/>
          <w:left w:val="nil"/>
          <w:bottom w:val="nil"/>
          <w:right w:val="nil"/>
          <w:between w:val="nil"/>
        </w:pBdr>
      </w:pPr>
      <w:r>
        <w:t>By signing each page and the complete signature offer at the end of the document, the host FN accepts and agrees to the terms and conditions contained in this OFFER.</w:t>
      </w:r>
    </w:p>
    <w:p w14:paraId="275B9A9B" w14:textId="77777777" w:rsidR="00C656AA" w:rsidRDefault="004A1451" w:rsidP="009D703C">
      <w:pPr>
        <w:pBdr>
          <w:top w:val="nil"/>
          <w:left w:val="nil"/>
          <w:bottom w:val="nil"/>
          <w:right w:val="nil"/>
          <w:between w:val="nil"/>
        </w:pBdr>
        <w:spacing w:after="225"/>
        <w:jc w:val="both"/>
      </w:pPr>
      <w:r>
        <w:lastRenderedPageBreak/>
        <w:t xml:space="preserve">Once the venue is authorized, CCCCAN and the local organizing Federation will </w:t>
      </w:r>
      <w:r>
        <w:rPr>
          <w:b/>
        </w:rPr>
        <w:t>sign a contract</w:t>
      </w:r>
      <w:r>
        <w:t xml:space="preserve"> establishing the conditions and responsibilities of both parties. Following the signing and approval of said document by the CCCCAN Executive Committee, the </w:t>
      </w:r>
      <w:r>
        <w:rPr>
          <w:b/>
        </w:rPr>
        <w:t>official venue announcement will be made</w:t>
      </w:r>
      <w:r>
        <w:t xml:space="preserve"> and, in the following weeks, the call for competition will be issued along with all the logistical information corresponding to the CCCCAN Championships.</w:t>
      </w:r>
    </w:p>
    <w:p w14:paraId="71F6E777" w14:textId="77777777" w:rsidR="00703841" w:rsidRDefault="00703841">
      <w:pPr>
        <w:pStyle w:val="Ttulo2"/>
        <w:spacing w:before="0"/>
      </w:pPr>
    </w:p>
    <w:p w14:paraId="0046E748" w14:textId="281AC6F4" w:rsidR="00C656AA" w:rsidRDefault="00D85CFA">
      <w:pPr>
        <w:pStyle w:val="Ttulo2"/>
        <w:spacing w:before="0"/>
      </w:pPr>
      <w:r>
        <w:t>15</w:t>
      </w:r>
      <w:r w:rsidR="004A1451">
        <w:t>. OFFICIAL SIGNATURES AND STAMPS:</w:t>
      </w:r>
    </w:p>
    <w:p w14:paraId="431E0F84" w14:textId="77777777" w:rsidR="00D85CFA" w:rsidRDefault="00D85CFA" w:rsidP="00D85CFA"/>
    <w:p w14:paraId="73461D8F" w14:textId="77777777" w:rsidR="00D85CFA" w:rsidRDefault="00D85CFA" w:rsidP="00D85CFA"/>
    <w:p w14:paraId="1E0BC143" w14:textId="77777777" w:rsidR="00703841" w:rsidRDefault="004A1451">
      <w:pPr>
        <w:pBdr>
          <w:top w:val="nil"/>
          <w:left w:val="nil"/>
          <w:bottom w:val="nil"/>
          <w:right w:val="nil"/>
          <w:between w:val="nil"/>
        </w:pBdr>
      </w:pPr>
      <w:r>
        <w:rPr>
          <w:b/>
        </w:rPr>
        <w:t>Applicant Federation:</w:t>
      </w:r>
      <w:r>
        <w:t xml:space="preserve"> ___________________________ </w:t>
      </w:r>
    </w:p>
    <w:p w14:paraId="1600AEEE" w14:textId="77777777" w:rsidR="00703841" w:rsidRDefault="00703841">
      <w:pPr>
        <w:pBdr>
          <w:top w:val="nil"/>
          <w:left w:val="nil"/>
          <w:bottom w:val="nil"/>
          <w:right w:val="nil"/>
          <w:between w:val="nil"/>
        </w:pBdr>
      </w:pPr>
    </w:p>
    <w:p w14:paraId="46802277" w14:textId="77777777" w:rsidR="00703841" w:rsidRDefault="00703841">
      <w:pPr>
        <w:pBdr>
          <w:top w:val="nil"/>
          <w:left w:val="nil"/>
          <w:bottom w:val="nil"/>
          <w:right w:val="nil"/>
          <w:between w:val="nil"/>
        </w:pBdr>
      </w:pPr>
    </w:p>
    <w:p w14:paraId="56849675" w14:textId="162C617A" w:rsidR="00703841" w:rsidRDefault="004A1451">
      <w:pPr>
        <w:pBdr>
          <w:top w:val="nil"/>
          <w:left w:val="nil"/>
          <w:bottom w:val="nil"/>
          <w:right w:val="nil"/>
          <w:between w:val="nil"/>
        </w:pBdr>
      </w:pPr>
      <w:r>
        <w:rPr>
          <w:b/>
        </w:rPr>
        <w:t>Name of President or Secretary:</w:t>
      </w:r>
      <w:r>
        <w:t xml:space="preserve"> ___________________________ </w:t>
      </w:r>
    </w:p>
    <w:p w14:paraId="34E5E65B" w14:textId="77777777" w:rsidR="00703841" w:rsidRDefault="00703841">
      <w:pPr>
        <w:pBdr>
          <w:top w:val="nil"/>
          <w:left w:val="nil"/>
          <w:bottom w:val="nil"/>
          <w:right w:val="nil"/>
          <w:between w:val="nil"/>
        </w:pBdr>
      </w:pPr>
    </w:p>
    <w:p w14:paraId="3BA0781A" w14:textId="77777777" w:rsidR="00703841" w:rsidRDefault="00703841">
      <w:pPr>
        <w:pBdr>
          <w:top w:val="nil"/>
          <w:left w:val="nil"/>
          <w:bottom w:val="nil"/>
          <w:right w:val="nil"/>
          <w:between w:val="nil"/>
        </w:pBdr>
      </w:pPr>
    </w:p>
    <w:p w14:paraId="1CF53B53" w14:textId="77777777" w:rsidR="00703841" w:rsidRDefault="004A1451">
      <w:pPr>
        <w:pBdr>
          <w:top w:val="nil"/>
          <w:left w:val="nil"/>
          <w:bottom w:val="nil"/>
          <w:right w:val="nil"/>
          <w:between w:val="nil"/>
        </w:pBdr>
      </w:pPr>
      <w:r>
        <w:rPr>
          <w:b/>
        </w:rPr>
        <w:t>Signature:</w:t>
      </w:r>
      <w:r>
        <w:t xml:space="preserve"> ___________________________ </w:t>
      </w:r>
    </w:p>
    <w:p w14:paraId="7CB85A7A" w14:textId="77777777" w:rsidR="00703841" w:rsidRDefault="00703841">
      <w:pPr>
        <w:pBdr>
          <w:top w:val="nil"/>
          <w:left w:val="nil"/>
          <w:bottom w:val="nil"/>
          <w:right w:val="nil"/>
          <w:between w:val="nil"/>
        </w:pBdr>
      </w:pPr>
    </w:p>
    <w:p w14:paraId="4505F361" w14:textId="77777777" w:rsidR="00703841" w:rsidRDefault="00703841">
      <w:pPr>
        <w:pBdr>
          <w:top w:val="nil"/>
          <w:left w:val="nil"/>
          <w:bottom w:val="nil"/>
          <w:right w:val="nil"/>
          <w:between w:val="nil"/>
        </w:pBdr>
      </w:pPr>
    </w:p>
    <w:p w14:paraId="6A4E55D6" w14:textId="77777777" w:rsidR="00703841" w:rsidRDefault="00703841">
      <w:pPr>
        <w:pBdr>
          <w:top w:val="nil"/>
          <w:left w:val="nil"/>
          <w:bottom w:val="nil"/>
          <w:right w:val="nil"/>
          <w:between w:val="nil"/>
        </w:pBdr>
      </w:pPr>
    </w:p>
    <w:p w14:paraId="71A4EDA7" w14:textId="5A3FEBFA" w:rsidR="00D85CFA" w:rsidRDefault="004A1451">
      <w:pPr>
        <w:pBdr>
          <w:top w:val="nil"/>
          <w:left w:val="nil"/>
          <w:bottom w:val="nil"/>
          <w:right w:val="nil"/>
          <w:between w:val="nil"/>
        </w:pBdr>
      </w:pPr>
      <w:r>
        <w:rPr>
          <w:b/>
        </w:rPr>
        <w:t>Stamp:</w:t>
      </w:r>
      <w:r>
        <w:t xml:space="preserve"> </w:t>
      </w:r>
    </w:p>
    <w:p w14:paraId="6D621F71" w14:textId="77777777" w:rsidR="00D85CFA" w:rsidRDefault="00D85CFA">
      <w:pPr>
        <w:pBdr>
          <w:top w:val="nil"/>
          <w:left w:val="nil"/>
          <w:bottom w:val="nil"/>
          <w:right w:val="nil"/>
          <w:between w:val="nil"/>
        </w:pBdr>
      </w:pPr>
    </w:p>
    <w:p w14:paraId="5EDF0530" w14:textId="529E20A8" w:rsidR="00C656AA" w:rsidRDefault="00C656AA">
      <w:pPr>
        <w:pBdr>
          <w:top w:val="nil"/>
          <w:left w:val="nil"/>
          <w:bottom w:val="nil"/>
          <w:right w:val="nil"/>
          <w:between w:val="nil"/>
        </w:pBdr>
      </w:pPr>
    </w:p>
    <w:sectPr w:rsidR="00C656AA">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0FDCF" w14:textId="77777777" w:rsidR="00540C99" w:rsidRDefault="00540C99" w:rsidP="002C7B62">
      <w:r>
        <w:separator/>
      </w:r>
    </w:p>
  </w:endnote>
  <w:endnote w:type="continuationSeparator" w:id="0">
    <w:p w14:paraId="0BA82912" w14:textId="77777777" w:rsidR="00540C99" w:rsidRDefault="00540C99" w:rsidP="002C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A57F" w14:textId="65824229" w:rsidR="002C7B62" w:rsidRPr="002C7B62" w:rsidRDefault="002C7B62" w:rsidP="002C7B62">
    <w:pPr>
      <w:pStyle w:val="Piedepgina"/>
      <w:jc w:val="center"/>
    </w:pPr>
    <w:r w:rsidRPr="002C7B62">
      <w:t xml:space="preserve">Send no later than November </w:t>
    </w:r>
    <w:r w:rsidR="00A60BB4">
      <w:t>7</w:t>
    </w:r>
    <w:r w:rsidRPr="002C7B62">
      <w:t>, 2025 to the following emails: cccansecretary@gmail.com / felixacalderon@gmail.com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1590F" w14:textId="77777777" w:rsidR="00540C99" w:rsidRDefault="00540C99" w:rsidP="002C7B62">
      <w:r>
        <w:separator/>
      </w:r>
    </w:p>
  </w:footnote>
  <w:footnote w:type="continuationSeparator" w:id="0">
    <w:p w14:paraId="088778D5" w14:textId="77777777" w:rsidR="00540C99" w:rsidRDefault="00540C99" w:rsidP="002C7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0904" w14:textId="0A1EDF11" w:rsidR="002C7B62" w:rsidRDefault="002C7B62">
    <w:pPr>
      <w:pStyle w:val="Encabezado"/>
    </w:pPr>
    <w:r>
      <w:rPr>
        <w:noProof/>
        <w:lang w:val="es-SV" w:eastAsia="es-SV"/>
      </w:rPr>
      <w:drawing>
        <wp:anchor distT="0" distB="0" distL="114300" distR="114300" simplePos="0" relativeHeight="251659264" behindDoc="0" locked="0" layoutInCell="1" allowOverlap="1" wp14:anchorId="5D603769" wp14:editId="7A1167CE">
          <wp:simplePos x="0" y="0"/>
          <wp:positionH relativeFrom="margin">
            <wp:posOffset>-716280</wp:posOffset>
          </wp:positionH>
          <wp:positionV relativeFrom="topMargin">
            <wp:posOffset>137160</wp:posOffset>
          </wp:positionV>
          <wp:extent cx="800100" cy="701675"/>
          <wp:effectExtent l="0" t="0" r="0" b="3175"/>
          <wp:wrapSquare wrapText="bothSides"/>
          <wp:docPr id="1" name="Imagen 1" descr="C.C.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553E6"/>
    <w:multiLevelType w:val="hybridMultilevel"/>
    <w:tmpl w:val="2FCE6A0C"/>
    <w:lvl w:ilvl="0" w:tplc="BA784250">
      <w:start w:val="1"/>
      <w:numFmt w:val="decimal"/>
      <w:lvlText w:val="%1."/>
      <w:lvlJc w:val="left"/>
      <w:pPr>
        <w:ind w:left="720" w:hanging="36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2FE5AC2"/>
    <w:multiLevelType w:val="multilevel"/>
    <w:tmpl w:val="26BAF27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162D02E4"/>
    <w:multiLevelType w:val="multilevel"/>
    <w:tmpl w:val="3C60831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2DE554D8"/>
    <w:multiLevelType w:val="multilevel"/>
    <w:tmpl w:val="523A131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3B752EA9"/>
    <w:multiLevelType w:val="multilevel"/>
    <w:tmpl w:val="7B56346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775A047A"/>
    <w:multiLevelType w:val="multilevel"/>
    <w:tmpl w:val="F696763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6AA"/>
    <w:rsid w:val="0004454A"/>
    <w:rsid w:val="00080BC3"/>
    <w:rsid w:val="00181462"/>
    <w:rsid w:val="001F1DF7"/>
    <w:rsid w:val="002C7B62"/>
    <w:rsid w:val="004851CF"/>
    <w:rsid w:val="004A1451"/>
    <w:rsid w:val="004E7041"/>
    <w:rsid w:val="00540C99"/>
    <w:rsid w:val="005D765E"/>
    <w:rsid w:val="00694945"/>
    <w:rsid w:val="00703841"/>
    <w:rsid w:val="00785D1A"/>
    <w:rsid w:val="00861616"/>
    <w:rsid w:val="008638D0"/>
    <w:rsid w:val="009A0E4B"/>
    <w:rsid w:val="009C5953"/>
    <w:rsid w:val="009D703C"/>
    <w:rsid w:val="00A60BB4"/>
    <w:rsid w:val="00B86CF2"/>
    <w:rsid w:val="00C656AA"/>
    <w:rsid w:val="00D42CA0"/>
    <w:rsid w:val="00D85CFA"/>
    <w:rsid w:val="00DA7F64"/>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A30E"/>
  <w15:docId w15:val="{7E03459E-631D-4686-914A-BB32AE21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TT" w:eastAsia="en-T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Ttulo2">
    <w:name w:val="heading 2"/>
    <w:basedOn w:val="Normal"/>
    <w:next w:val="Normal"/>
    <w:uiPriority w:val="9"/>
    <w:unhideWhenUsed/>
    <w:qFormat/>
    <w:pPr>
      <w:pBdr>
        <w:top w:val="nil"/>
        <w:left w:val="nil"/>
        <w:bottom w:val="nil"/>
        <w:right w:val="nil"/>
        <w:between w:val="nil"/>
      </w:pBdr>
      <w:spacing w:before="225" w:after="225"/>
      <w:outlineLvl w:val="1"/>
    </w:pPr>
    <w:rPr>
      <w:b/>
      <w:sz w:val="36"/>
      <w:szCs w:val="36"/>
    </w:rPr>
  </w:style>
  <w:style w:type="paragraph" w:styleId="Ttulo3">
    <w:name w:val="heading 3"/>
    <w:basedOn w:val="Normal"/>
    <w:next w:val="Normal"/>
    <w:uiPriority w:val="9"/>
    <w:unhideWhenUsed/>
    <w:qFormat/>
    <w:pPr>
      <w:pBdr>
        <w:top w:val="nil"/>
        <w:left w:val="nil"/>
        <w:bottom w:val="nil"/>
        <w:right w:val="nil"/>
        <w:between w:val="nil"/>
      </w:pBdr>
      <w:spacing w:before="240" w:after="240"/>
      <w:outlineLvl w:val="2"/>
    </w:pPr>
    <w:rPr>
      <w:b/>
      <w:sz w:val="28"/>
      <w:szCs w:val="28"/>
    </w:rPr>
  </w:style>
  <w:style w:type="paragraph" w:styleId="Ttulo4">
    <w:name w:val="heading 4"/>
    <w:basedOn w:val="Normal"/>
    <w:next w:val="Normal"/>
    <w:uiPriority w:val="9"/>
    <w:semiHidden/>
    <w:unhideWhenUsed/>
    <w:qFormat/>
    <w:pPr>
      <w:pBdr>
        <w:top w:val="nil"/>
        <w:left w:val="nil"/>
        <w:bottom w:val="nil"/>
        <w:right w:val="nil"/>
        <w:between w:val="nil"/>
      </w:pBdr>
      <w:spacing w:before="255" w:after="255"/>
      <w:outlineLvl w:val="3"/>
    </w:pPr>
    <w:rPr>
      <w:b/>
      <w:sz w:val="24"/>
      <w:szCs w:val="24"/>
    </w:rPr>
  </w:style>
  <w:style w:type="paragraph" w:styleId="Ttulo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Ttulo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Encabezado">
    <w:name w:val="header"/>
    <w:basedOn w:val="Normal"/>
    <w:link w:val="EncabezadoCar"/>
    <w:uiPriority w:val="99"/>
    <w:unhideWhenUsed/>
    <w:rsid w:val="002C7B62"/>
    <w:pPr>
      <w:tabs>
        <w:tab w:val="center" w:pos="4419"/>
        <w:tab w:val="right" w:pos="8838"/>
      </w:tabs>
    </w:pPr>
  </w:style>
  <w:style w:type="character" w:customStyle="1" w:styleId="EncabezadoCar">
    <w:name w:val="Encabezado Car"/>
    <w:basedOn w:val="Fuentedeprrafopredeter"/>
    <w:link w:val="Encabezado"/>
    <w:uiPriority w:val="99"/>
    <w:rsid w:val="002C7B62"/>
  </w:style>
  <w:style w:type="paragraph" w:styleId="Piedepgina">
    <w:name w:val="footer"/>
    <w:basedOn w:val="Normal"/>
    <w:link w:val="PiedepginaCar"/>
    <w:uiPriority w:val="99"/>
    <w:unhideWhenUsed/>
    <w:rsid w:val="002C7B62"/>
    <w:pPr>
      <w:tabs>
        <w:tab w:val="center" w:pos="4419"/>
        <w:tab w:val="right" w:pos="8838"/>
      </w:tabs>
    </w:pPr>
  </w:style>
  <w:style w:type="character" w:customStyle="1" w:styleId="PiedepginaCar">
    <w:name w:val="Pie de página Car"/>
    <w:basedOn w:val="Fuentedeprrafopredeter"/>
    <w:link w:val="Piedepgina"/>
    <w:uiPriority w:val="99"/>
    <w:rsid w:val="002C7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2129</Words>
  <Characters>11712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dc:creator>
  <cp:lastModifiedBy>luis ziegler</cp:lastModifiedBy>
  <cp:revision>2</cp:revision>
  <dcterms:created xsi:type="dcterms:W3CDTF">2025-10-25T03:16:00Z</dcterms:created>
  <dcterms:modified xsi:type="dcterms:W3CDTF">2025-10-25T03:16:00Z</dcterms:modified>
</cp:coreProperties>
</file>