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D1255" w14:textId="77777777" w:rsidR="008D7321" w:rsidRDefault="009E1527">
      <w:pPr>
        <w:widowControl w:val="0"/>
        <w:pBdr>
          <w:top w:val="nil"/>
          <w:left w:val="nil"/>
          <w:bottom w:val="nil"/>
          <w:right w:val="nil"/>
          <w:between w:val="nil"/>
        </w:pBdr>
        <w:spacing w:before="298" w:line="244" w:lineRule="auto"/>
        <w:ind w:left="11" w:right="5779" w:hanging="11"/>
        <w:rPr>
          <w:rFonts w:ascii="Calibri" w:eastAsia="Calibri" w:hAnsi="Calibri" w:cs="Calibri"/>
          <w:color w:val="000000"/>
          <w:sz w:val="32"/>
          <w:szCs w:val="32"/>
        </w:rPr>
      </w:pPr>
      <w:r>
        <w:rPr>
          <w:rFonts w:ascii="Calibri" w:eastAsia="Calibri" w:hAnsi="Calibri" w:cs="Calibri"/>
          <w:color w:val="000000"/>
          <w:sz w:val="32"/>
          <w:szCs w:val="32"/>
        </w:rPr>
        <w:t xml:space="preserve">Ozark Swimming HOD Meeting March 2, </w:t>
      </w:r>
      <w:proofErr w:type="gramStart"/>
      <w:r>
        <w:rPr>
          <w:rFonts w:ascii="Calibri" w:eastAsia="Calibri" w:hAnsi="Calibri" w:cs="Calibri"/>
          <w:color w:val="000000"/>
          <w:sz w:val="32"/>
          <w:szCs w:val="32"/>
        </w:rPr>
        <w:t>2025</w:t>
      </w:r>
      <w:proofErr w:type="gramEnd"/>
      <w:r>
        <w:rPr>
          <w:rFonts w:ascii="Calibri" w:eastAsia="Calibri" w:hAnsi="Calibri" w:cs="Calibri"/>
          <w:color w:val="000000"/>
          <w:sz w:val="32"/>
          <w:szCs w:val="32"/>
        </w:rPr>
        <w:t xml:space="preserve"> </w:t>
      </w:r>
      <w:r>
        <w:rPr>
          <w:noProof/>
        </w:rPr>
        <w:drawing>
          <wp:anchor distT="19050" distB="19050" distL="19050" distR="19050" simplePos="0" relativeHeight="251658240" behindDoc="0" locked="0" layoutInCell="1" hidden="0" allowOverlap="1" wp14:anchorId="67898201" wp14:editId="214D57E0">
            <wp:simplePos x="0" y="0"/>
            <wp:positionH relativeFrom="column">
              <wp:posOffset>5427207</wp:posOffset>
            </wp:positionH>
            <wp:positionV relativeFrom="paragraph">
              <wp:posOffset>-170307</wp:posOffset>
            </wp:positionV>
            <wp:extent cx="790575" cy="741045"/>
            <wp:effectExtent l="0" t="0" r="0" b="0"/>
            <wp:wrapSquare wrapText="lef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90575" cy="741045"/>
                    </a:xfrm>
                    <a:prstGeom prst="rect">
                      <a:avLst/>
                    </a:prstGeom>
                    <a:ln/>
                  </pic:spPr>
                </pic:pic>
              </a:graphicData>
            </a:graphic>
          </wp:anchor>
        </w:drawing>
      </w:r>
    </w:p>
    <w:p w14:paraId="53253266" w14:textId="47B1170B" w:rsidR="008D7321" w:rsidRDefault="009E1527">
      <w:pPr>
        <w:widowControl w:val="0"/>
        <w:pBdr>
          <w:top w:val="nil"/>
          <w:left w:val="nil"/>
          <w:bottom w:val="nil"/>
          <w:right w:val="nil"/>
          <w:between w:val="nil"/>
        </w:pBdr>
        <w:spacing w:before="324" w:line="240" w:lineRule="auto"/>
        <w:ind w:left="4293"/>
        <w:rPr>
          <w:rFonts w:ascii="Calibri" w:eastAsia="Calibri" w:hAnsi="Calibri" w:cs="Calibri"/>
          <w:b/>
          <w:color w:val="2F5496"/>
          <w:sz w:val="24"/>
          <w:szCs w:val="24"/>
        </w:rPr>
      </w:pPr>
      <w:r>
        <w:rPr>
          <w:rFonts w:ascii="Calibri" w:eastAsia="Calibri" w:hAnsi="Calibri" w:cs="Calibri"/>
          <w:b/>
          <w:color w:val="2F5496"/>
          <w:sz w:val="24"/>
          <w:szCs w:val="24"/>
        </w:rPr>
        <w:t>Minutes</w:t>
      </w:r>
    </w:p>
    <w:p w14:paraId="550B65FE" w14:textId="77777777" w:rsidR="008D7321" w:rsidRDefault="009E1527">
      <w:pPr>
        <w:widowControl w:val="0"/>
        <w:pBdr>
          <w:top w:val="nil"/>
          <w:left w:val="nil"/>
          <w:bottom w:val="nil"/>
          <w:right w:val="nil"/>
          <w:between w:val="nil"/>
        </w:pBdr>
        <w:spacing w:before="305" w:line="243" w:lineRule="auto"/>
        <w:ind w:left="359" w:right="495"/>
        <w:rPr>
          <w:rFonts w:ascii="Calibri" w:eastAsia="Calibri" w:hAnsi="Calibri" w:cs="Calibri"/>
          <w:color w:val="000000"/>
          <w:sz w:val="24"/>
          <w:szCs w:val="24"/>
        </w:rPr>
      </w:pPr>
      <w:r>
        <w:rPr>
          <w:rFonts w:ascii="Noto Sans Symbols" w:eastAsia="Noto Sans Symbols" w:hAnsi="Noto Sans Symbols" w:cs="Noto Sans Symbols"/>
          <w:color w:val="000000"/>
          <w:sz w:val="20"/>
          <w:szCs w:val="20"/>
        </w:rPr>
        <w:t xml:space="preserve">• </w:t>
      </w:r>
      <w:r>
        <w:rPr>
          <w:rFonts w:ascii="Calibri" w:eastAsia="Calibri" w:hAnsi="Calibri" w:cs="Calibri"/>
          <w:b/>
          <w:color w:val="000000"/>
          <w:sz w:val="24"/>
          <w:szCs w:val="24"/>
        </w:rPr>
        <w:t>Call to order</w:t>
      </w:r>
      <w:r>
        <w:rPr>
          <w:rFonts w:ascii="Calibri" w:eastAsia="Calibri" w:hAnsi="Calibri" w:cs="Calibri"/>
          <w:color w:val="000000"/>
          <w:sz w:val="24"/>
          <w:szCs w:val="24"/>
        </w:rPr>
        <w:t xml:space="preserve"> - </w:t>
      </w:r>
      <w:r>
        <w:rPr>
          <w:rFonts w:ascii="Calibri" w:eastAsia="Calibri" w:hAnsi="Calibri" w:cs="Calibri"/>
          <w:sz w:val="24"/>
          <w:szCs w:val="24"/>
        </w:rPr>
        <w:t xml:space="preserve">The meeting was called to order at </w:t>
      </w:r>
      <w:r>
        <w:rPr>
          <w:rFonts w:ascii="Calibri" w:eastAsia="Calibri" w:hAnsi="Calibri" w:cs="Calibri"/>
          <w:color w:val="000000"/>
          <w:sz w:val="24"/>
          <w:szCs w:val="24"/>
        </w:rPr>
        <w:t>12:30</w:t>
      </w:r>
      <w:r>
        <w:rPr>
          <w:rFonts w:ascii="Calibri" w:eastAsia="Calibri" w:hAnsi="Calibri" w:cs="Calibri"/>
          <w:sz w:val="24"/>
          <w:szCs w:val="24"/>
        </w:rPr>
        <w:t>pm.</w:t>
      </w:r>
    </w:p>
    <w:p w14:paraId="3154B38A" w14:textId="77777777" w:rsidR="008D7321" w:rsidRDefault="009E1527">
      <w:pPr>
        <w:widowControl w:val="0"/>
        <w:pBdr>
          <w:top w:val="nil"/>
          <w:left w:val="nil"/>
          <w:bottom w:val="nil"/>
          <w:right w:val="nil"/>
          <w:between w:val="nil"/>
        </w:pBdr>
        <w:spacing w:before="305" w:line="243" w:lineRule="auto"/>
        <w:ind w:left="359" w:right="495"/>
        <w:rPr>
          <w:rFonts w:ascii="Calibri" w:eastAsia="Calibri" w:hAnsi="Calibri" w:cs="Calibri"/>
          <w:color w:val="000000"/>
          <w:sz w:val="24"/>
          <w:szCs w:val="24"/>
        </w:rPr>
      </w:pPr>
      <w:r>
        <w:rPr>
          <w:rFonts w:ascii="Calibri" w:eastAsia="Calibri" w:hAnsi="Calibri" w:cs="Calibri"/>
          <w:b/>
          <w:sz w:val="24"/>
          <w:szCs w:val="24"/>
        </w:rPr>
        <w:t>Roll</w:t>
      </w:r>
      <w:r>
        <w:rPr>
          <w:rFonts w:ascii="Calibri" w:eastAsia="Calibri" w:hAnsi="Calibri" w:cs="Calibri"/>
          <w:b/>
          <w:color w:val="000000"/>
          <w:sz w:val="24"/>
          <w:szCs w:val="24"/>
        </w:rPr>
        <w:t xml:space="preserve"> call Board of </w:t>
      </w:r>
      <w:r>
        <w:rPr>
          <w:rFonts w:ascii="Calibri" w:eastAsia="Calibri" w:hAnsi="Calibri" w:cs="Calibri"/>
          <w:b/>
          <w:sz w:val="24"/>
          <w:szCs w:val="24"/>
        </w:rPr>
        <w:t>D</w:t>
      </w:r>
      <w:r>
        <w:rPr>
          <w:rFonts w:ascii="Calibri" w:eastAsia="Calibri" w:hAnsi="Calibri" w:cs="Calibri"/>
          <w:b/>
          <w:color w:val="000000"/>
          <w:sz w:val="24"/>
          <w:szCs w:val="24"/>
        </w:rPr>
        <w:t>irectors in attendance</w:t>
      </w:r>
      <w:r>
        <w:rPr>
          <w:rFonts w:ascii="Calibri" w:eastAsia="Calibri" w:hAnsi="Calibri" w:cs="Calibri"/>
          <w:color w:val="000000"/>
          <w:sz w:val="24"/>
          <w:szCs w:val="24"/>
        </w:rPr>
        <w:t>: General Chair, Nathan Stooke, Admin Vice Cha</w:t>
      </w:r>
      <w:r>
        <w:rPr>
          <w:rFonts w:ascii="Calibri" w:eastAsia="Calibri" w:hAnsi="Calibri" w:cs="Calibri"/>
          <w:sz w:val="24"/>
          <w:szCs w:val="24"/>
        </w:rPr>
        <w:t xml:space="preserve">ir, Mark </w:t>
      </w:r>
      <w:proofErr w:type="spellStart"/>
      <w:r>
        <w:rPr>
          <w:rFonts w:ascii="Calibri" w:eastAsia="Calibri" w:hAnsi="Calibri" w:cs="Calibri"/>
          <w:sz w:val="24"/>
          <w:szCs w:val="24"/>
        </w:rPr>
        <w:t>Imig</w:t>
      </w:r>
      <w:proofErr w:type="spellEnd"/>
      <w:r>
        <w:rPr>
          <w:rFonts w:ascii="Calibri" w:eastAsia="Calibri" w:hAnsi="Calibri" w:cs="Calibri"/>
          <w:sz w:val="24"/>
          <w:szCs w:val="24"/>
        </w:rPr>
        <w:t xml:space="preserve">, Finance Chair, Brian Perkins, Coaches Reps, Sean Harrison, &amp; Bob </w:t>
      </w:r>
      <w:proofErr w:type="spellStart"/>
      <w:r>
        <w:rPr>
          <w:rFonts w:ascii="Calibri" w:eastAsia="Calibri" w:hAnsi="Calibri" w:cs="Calibri"/>
          <w:sz w:val="24"/>
          <w:szCs w:val="24"/>
        </w:rPr>
        <w:t>Rettle</w:t>
      </w:r>
      <w:proofErr w:type="spellEnd"/>
      <w:r>
        <w:rPr>
          <w:rFonts w:ascii="Calibri" w:eastAsia="Calibri" w:hAnsi="Calibri" w:cs="Calibri"/>
          <w:sz w:val="24"/>
          <w:szCs w:val="24"/>
        </w:rPr>
        <w:t xml:space="preserve">, DEI Chair, </w:t>
      </w:r>
      <w:proofErr w:type="spellStart"/>
      <w:r>
        <w:rPr>
          <w:rFonts w:ascii="Calibri" w:eastAsia="Calibri" w:hAnsi="Calibri" w:cs="Calibri"/>
          <w:sz w:val="24"/>
          <w:szCs w:val="24"/>
        </w:rPr>
        <w:t>Terea</w:t>
      </w:r>
      <w:proofErr w:type="spellEnd"/>
      <w:r>
        <w:rPr>
          <w:rFonts w:ascii="Calibri" w:eastAsia="Calibri" w:hAnsi="Calibri" w:cs="Calibri"/>
          <w:sz w:val="24"/>
          <w:szCs w:val="24"/>
        </w:rPr>
        <w:t xml:space="preserve"> Goodwin, Treasurer, Trish Grant, Secretary, Angie Dorsey, Age Group Chair Chris Etherington, Safe Sport Chair, Christopher </w:t>
      </w:r>
      <w:proofErr w:type="spellStart"/>
      <w:r>
        <w:rPr>
          <w:rFonts w:ascii="Calibri" w:eastAsia="Calibri" w:hAnsi="Calibri" w:cs="Calibri"/>
          <w:sz w:val="24"/>
          <w:szCs w:val="24"/>
        </w:rPr>
        <w:t>Theall</w:t>
      </w:r>
      <w:proofErr w:type="spellEnd"/>
      <w:r>
        <w:rPr>
          <w:rFonts w:ascii="Calibri" w:eastAsia="Calibri" w:hAnsi="Calibri" w:cs="Calibri"/>
          <w:sz w:val="24"/>
          <w:szCs w:val="24"/>
        </w:rPr>
        <w:t>, Senior Athlete Rep, Cabot Murawski, Junior Athlete Reps, Samantha Stooke &amp; Conner Dunker,</w:t>
      </w:r>
    </w:p>
    <w:p w14:paraId="19788F0D" w14:textId="77777777" w:rsidR="008D7321" w:rsidRDefault="009E1527">
      <w:pPr>
        <w:widowControl w:val="0"/>
        <w:pBdr>
          <w:top w:val="nil"/>
          <w:left w:val="nil"/>
          <w:bottom w:val="nil"/>
          <w:right w:val="nil"/>
          <w:between w:val="nil"/>
        </w:pBdr>
        <w:spacing w:before="305" w:line="243" w:lineRule="auto"/>
        <w:ind w:left="359" w:right="495"/>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Calibri" w:eastAsia="Calibri" w:hAnsi="Calibri" w:cs="Calibri"/>
          <w:b/>
          <w:color w:val="000000"/>
          <w:sz w:val="24"/>
          <w:szCs w:val="24"/>
        </w:rPr>
        <w:t xml:space="preserve">Sign in sheet </w:t>
      </w:r>
      <w:r>
        <w:rPr>
          <w:rFonts w:ascii="Calibri" w:eastAsia="Calibri" w:hAnsi="Calibri" w:cs="Calibri"/>
          <w:b/>
          <w:sz w:val="24"/>
          <w:szCs w:val="24"/>
        </w:rPr>
        <w:t>attendance</w:t>
      </w:r>
      <w:r>
        <w:rPr>
          <w:rFonts w:ascii="Calibri" w:eastAsia="Calibri" w:hAnsi="Calibri" w:cs="Calibri"/>
          <w:sz w:val="24"/>
          <w:szCs w:val="24"/>
        </w:rPr>
        <w:t xml:space="preserve"> was taken for all other attendees.</w:t>
      </w:r>
    </w:p>
    <w:p w14:paraId="41149800" w14:textId="77777777" w:rsidR="008D7321" w:rsidRDefault="009E1527">
      <w:pPr>
        <w:widowControl w:val="0"/>
        <w:pBdr>
          <w:top w:val="nil"/>
          <w:left w:val="nil"/>
          <w:bottom w:val="nil"/>
          <w:right w:val="nil"/>
          <w:between w:val="nil"/>
        </w:pBdr>
        <w:spacing w:before="305" w:line="243" w:lineRule="auto"/>
        <w:ind w:left="359" w:right="495"/>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Noto Sans Symbols" w:eastAsia="Noto Sans Symbols" w:hAnsi="Noto Sans Symbols" w:cs="Noto Sans Symbols"/>
          <w:color w:val="000000"/>
          <w:sz w:val="20"/>
          <w:szCs w:val="20"/>
        </w:rPr>
        <w:t xml:space="preserve">• </w:t>
      </w:r>
      <w:r>
        <w:rPr>
          <w:rFonts w:ascii="Calibri" w:eastAsia="Calibri" w:hAnsi="Calibri" w:cs="Calibri"/>
          <w:b/>
          <w:color w:val="000000"/>
          <w:sz w:val="24"/>
          <w:szCs w:val="24"/>
        </w:rPr>
        <w:t>Approval of last HOD meeting minutes</w:t>
      </w:r>
      <w:r>
        <w:rPr>
          <w:rFonts w:ascii="Calibri" w:eastAsia="Calibri" w:hAnsi="Calibri" w:cs="Calibri"/>
          <w:color w:val="000000"/>
          <w:sz w:val="24"/>
          <w:szCs w:val="24"/>
        </w:rPr>
        <w:t xml:space="preserve"> - There was a m</w:t>
      </w:r>
      <w:r>
        <w:rPr>
          <w:rFonts w:ascii="Calibri" w:eastAsia="Calibri" w:hAnsi="Calibri" w:cs="Calibri"/>
          <w:sz w:val="24"/>
          <w:szCs w:val="24"/>
        </w:rPr>
        <w:t>otion to approve and a second and the minutes were approved.</w:t>
      </w:r>
    </w:p>
    <w:p w14:paraId="4E180D45" w14:textId="77777777" w:rsidR="008D7321" w:rsidRDefault="009E1527">
      <w:pPr>
        <w:widowControl w:val="0"/>
        <w:pBdr>
          <w:top w:val="nil"/>
          <w:left w:val="nil"/>
          <w:bottom w:val="nil"/>
          <w:right w:val="nil"/>
          <w:between w:val="nil"/>
        </w:pBdr>
        <w:spacing w:before="316" w:line="255" w:lineRule="auto"/>
        <w:ind w:left="361" w:right="495"/>
        <w:rPr>
          <w:rFonts w:ascii="Calibri" w:eastAsia="Calibri" w:hAnsi="Calibri" w:cs="Calibri"/>
        </w:rPr>
      </w:pPr>
      <w:r>
        <w:rPr>
          <w:rFonts w:ascii="Noto Sans Symbols" w:eastAsia="Noto Sans Symbols" w:hAnsi="Noto Sans Symbols" w:cs="Noto Sans Symbols"/>
          <w:color w:val="000000"/>
          <w:sz w:val="24"/>
          <w:szCs w:val="24"/>
        </w:rPr>
        <w:t xml:space="preserve">• </w:t>
      </w:r>
      <w:r>
        <w:rPr>
          <w:rFonts w:ascii="Calibri" w:eastAsia="Calibri" w:hAnsi="Calibri" w:cs="Calibri"/>
          <w:b/>
          <w:color w:val="000000"/>
          <w:sz w:val="24"/>
          <w:szCs w:val="24"/>
        </w:rPr>
        <w:t>General Chair Report</w:t>
      </w:r>
      <w:r>
        <w:rPr>
          <w:rFonts w:ascii="Calibri" w:eastAsia="Calibri" w:hAnsi="Calibri" w:cs="Calibri"/>
          <w:color w:val="000000"/>
          <w:sz w:val="24"/>
          <w:szCs w:val="24"/>
        </w:rPr>
        <w:t xml:space="preserve"> </w:t>
      </w:r>
      <w:r>
        <w:rPr>
          <w:rFonts w:ascii="Calibri" w:eastAsia="Calibri" w:hAnsi="Calibri" w:cs="Calibri"/>
          <w:color w:val="000000"/>
        </w:rPr>
        <w:t xml:space="preserve">– </w:t>
      </w:r>
      <w:r>
        <w:rPr>
          <w:rFonts w:ascii="Calibri" w:eastAsia="Calibri" w:hAnsi="Calibri" w:cs="Calibri"/>
        </w:rPr>
        <w:t xml:space="preserve">Nathan provided his reports in documents to the group. </w:t>
      </w:r>
      <w:r>
        <w:rPr>
          <w:rFonts w:ascii="Calibri" w:eastAsia="Calibri" w:hAnsi="Calibri" w:cs="Calibri"/>
          <w:color w:val="000000"/>
        </w:rPr>
        <w:t xml:space="preserve"> Nathan </w:t>
      </w:r>
      <w:r>
        <w:rPr>
          <w:rFonts w:ascii="Calibri" w:eastAsia="Calibri" w:hAnsi="Calibri" w:cs="Calibri"/>
        </w:rPr>
        <w:t xml:space="preserve">gave a brief overview of what the Ozark Board of Directors has been doing at our monthly meetings.  He reminded everyone that the survey is still open and that we are using data from that survey to implement into the </w:t>
      </w:r>
      <w:proofErr w:type="gramStart"/>
      <w:r>
        <w:rPr>
          <w:rFonts w:ascii="Calibri" w:eastAsia="Calibri" w:hAnsi="Calibri" w:cs="Calibri"/>
        </w:rPr>
        <w:t>5 year</w:t>
      </w:r>
      <w:proofErr w:type="gramEnd"/>
      <w:r>
        <w:rPr>
          <w:rFonts w:ascii="Calibri" w:eastAsia="Calibri" w:hAnsi="Calibri" w:cs="Calibri"/>
        </w:rPr>
        <w:t xml:space="preserve"> strategic plan.  He spoke on the need to get more parent involvement at the LSC level.</w:t>
      </w:r>
    </w:p>
    <w:p w14:paraId="0BC1DEAB" w14:textId="77777777" w:rsidR="008D7321" w:rsidRDefault="009E1527">
      <w:pPr>
        <w:widowControl w:val="0"/>
        <w:pBdr>
          <w:top w:val="nil"/>
          <w:left w:val="nil"/>
          <w:bottom w:val="nil"/>
          <w:right w:val="nil"/>
          <w:between w:val="nil"/>
        </w:pBdr>
        <w:spacing w:before="316" w:line="255" w:lineRule="auto"/>
        <w:ind w:left="361" w:right="495"/>
        <w:rPr>
          <w:rFonts w:ascii="Calibri" w:eastAsia="Calibri" w:hAnsi="Calibri" w:cs="Calibri"/>
          <w:sz w:val="24"/>
          <w:szCs w:val="24"/>
        </w:rPr>
      </w:pPr>
      <w:r>
        <w:rPr>
          <w:rFonts w:ascii="Calibri" w:eastAsia="Calibri" w:hAnsi="Calibri" w:cs="Calibri"/>
          <w:color w:val="000000"/>
        </w:rPr>
        <w:t xml:space="preserve"> </w:t>
      </w:r>
      <w:r>
        <w:rPr>
          <w:rFonts w:ascii="Noto Sans Symbols" w:eastAsia="Noto Sans Symbols" w:hAnsi="Noto Sans Symbols" w:cs="Noto Sans Symbols"/>
          <w:color w:val="000000"/>
          <w:sz w:val="24"/>
          <w:szCs w:val="24"/>
        </w:rPr>
        <w:t xml:space="preserve">• </w:t>
      </w:r>
      <w:r>
        <w:rPr>
          <w:rFonts w:ascii="Calibri" w:eastAsia="Calibri" w:hAnsi="Calibri" w:cs="Calibri"/>
          <w:b/>
          <w:color w:val="000000"/>
          <w:sz w:val="24"/>
          <w:szCs w:val="24"/>
        </w:rPr>
        <w:t xml:space="preserve">Treasurers’ report </w:t>
      </w:r>
      <w:r>
        <w:rPr>
          <w:rFonts w:ascii="Calibri" w:eastAsia="Calibri" w:hAnsi="Calibri" w:cs="Calibri"/>
          <w:color w:val="000000"/>
          <w:sz w:val="24"/>
          <w:szCs w:val="24"/>
        </w:rPr>
        <w:t xml:space="preserve">– </w:t>
      </w:r>
      <w:r>
        <w:rPr>
          <w:rFonts w:ascii="Calibri" w:eastAsia="Calibri" w:hAnsi="Calibri" w:cs="Calibri"/>
          <w:sz w:val="24"/>
          <w:szCs w:val="24"/>
        </w:rPr>
        <w:t xml:space="preserve">Trish provided her reports in documents to the group and spoke to that report.  She did remind committees to reach out to finance committee members if a committee will </w:t>
      </w:r>
      <w:proofErr w:type="gramStart"/>
      <w:r>
        <w:rPr>
          <w:rFonts w:ascii="Calibri" w:eastAsia="Calibri" w:hAnsi="Calibri" w:cs="Calibri"/>
          <w:sz w:val="24"/>
          <w:szCs w:val="24"/>
        </w:rPr>
        <w:t>over spend</w:t>
      </w:r>
      <w:proofErr w:type="gramEnd"/>
      <w:r>
        <w:rPr>
          <w:rFonts w:ascii="Calibri" w:eastAsia="Calibri" w:hAnsi="Calibri" w:cs="Calibri"/>
          <w:sz w:val="24"/>
          <w:szCs w:val="24"/>
        </w:rPr>
        <w:t xml:space="preserve"> its budget.</w:t>
      </w:r>
    </w:p>
    <w:p w14:paraId="27880E5B" w14:textId="77777777" w:rsidR="008D7321" w:rsidRDefault="008D7321">
      <w:pPr>
        <w:widowControl w:val="0"/>
        <w:pBdr>
          <w:top w:val="nil"/>
          <w:left w:val="nil"/>
          <w:bottom w:val="nil"/>
          <w:right w:val="nil"/>
          <w:between w:val="nil"/>
        </w:pBdr>
        <w:spacing w:before="316" w:line="255" w:lineRule="auto"/>
        <w:ind w:left="361" w:right="495"/>
        <w:rPr>
          <w:rFonts w:ascii="Calibri" w:eastAsia="Calibri" w:hAnsi="Calibri" w:cs="Calibri"/>
          <w:sz w:val="24"/>
          <w:szCs w:val="24"/>
        </w:rPr>
      </w:pPr>
    </w:p>
    <w:p w14:paraId="299B706F" w14:textId="77777777" w:rsidR="008D7321" w:rsidRDefault="009E1527">
      <w:pPr>
        <w:widowControl w:val="0"/>
        <w:pBdr>
          <w:top w:val="nil"/>
          <w:left w:val="nil"/>
          <w:bottom w:val="nil"/>
          <w:right w:val="nil"/>
          <w:between w:val="nil"/>
        </w:pBdr>
        <w:spacing w:before="6" w:line="240" w:lineRule="auto"/>
        <w:ind w:left="361"/>
        <w:rPr>
          <w:rFonts w:ascii="Calibri" w:eastAsia="Calibri" w:hAnsi="Calibri" w:cs="Calibri"/>
          <w:color w:val="000000"/>
        </w:rPr>
      </w:pPr>
      <w:r>
        <w:rPr>
          <w:rFonts w:ascii="Noto Sans Symbols" w:eastAsia="Noto Sans Symbols" w:hAnsi="Noto Sans Symbols" w:cs="Noto Sans Symbols"/>
          <w:color w:val="000000"/>
          <w:sz w:val="24"/>
          <w:szCs w:val="24"/>
        </w:rPr>
        <w:t xml:space="preserve">• </w:t>
      </w:r>
      <w:r>
        <w:rPr>
          <w:rFonts w:ascii="Calibri" w:eastAsia="Calibri" w:hAnsi="Calibri" w:cs="Calibri"/>
          <w:b/>
          <w:color w:val="000000"/>
          <w:sz w:val="24"/>
          <w:szCs w:val="24"/>
        </w:rPr>
        <w:t>Bylaws Change</w:t>
      </w:r>
      <w:r>
        <w:rPr>
          <w:rFonts w:ascii="Calibri" w:eastAsia="Calibri" w:hAnsi="Calibri" w:cs="Calibri"/>
          <w:color w:val="000000"/>
          <w:sz w:val="24"/>
          <w:szCs w:val="24"/>
        </w:rPr>
        <w:t xml:space="preserve"> </w:t>
      </w:r>
      <w:r>
        <w:rPr>
          <w:rFonts w:ascii="Calibri" w:eastAsia="Calibri" w:hAnsi="Calibri" w:cs="Calibri"/>
          <w:color w:val="000000"/>
        </w:rPr>
        <w:t xml:space="preserve">– </w:t>
      </w:r>
      <w:r>
        <w:rPr>
          <w:rFonts w:ascii="Calibri" w:eastAsia="Calibri" w:hAnsi="Calibri" w:cs="Calibri"/>
        </w:rPr>
        <w:t xml:space="preserve">Andy Allman provided his report in documents to the group.  Andy spoke about that report and its changes to athlete representation in the </w:t>
      </w:r>
      <w:proofErr w:type="gramStart"/>
      <w:r>
        <w:rPr>
          <w:rFonts w:ascii="Calibri" w:eastAsia="Calibri" w:hAnsi="Calibri" w:cs="Calibri"/>
        </w:rPr>
        <w:t>bylaws  Dave</w:t>
      </w:r>
      <w:proofErr w:type="gramEnd"/>
      <w:r>
        <w:rPr>
          <w:rFonts w:ascii="Calibri" w:eastAsia="Calibri" w:hAnsi="Calibri" w:cs="Calibri"/>
        </w:rPr>
        <w:t xml:space="preserve"> McCrary motioned to approve, Sean Harrison seconded the motion and the motion passed.</w:t>
      </w:r>
      <w:r>
        <w:rPr>
          <w:rFonts w:ascii="Calibri" w:eastAsia="Calibri" w:hAnsi="Calibri" w:cs="Calibri"/>
          <w:color w:val="000000"/>
        </w:rPr>
        <w:t xml:space="preserve"> </w:t>
      </w:r>
    </w:p>
    <w:p w14:paraId="4B350EB7" w14:textId="77777777" w:rsidR="008D7321" w:rsidRDefault="008D7321">
      <w:pPr>
        <w:widowControl w:val="0"/>
        <w:pBdr>
          <w:top w:val="nil"/>
          <w:left w:val="nil"/>
          <w:bottom w:val="nil"/>
          <w:right w:val="nil"/>
          <w:between w:val="nil"/>
        </w:pBdr>
        <w:spacing w:before="6" w:line="240" w:lineRule="auto"/>
        <w:ind w:left="361"/>
        <w:rPr>
          <w:rFonts w:ascii="Noto Sans Symbols" w:eastAsia="Noto Sans Symbols" w:hAnsi="Noto Sans Symbols" w:cs="Noto Sans Symbols"/>
          <w:sz w:val="24"/>
          <w:szCs w:val="24"/>
        </w:rPr>
      </w:pPr>
    </w:p>
    <w:p w14:paraId="4D826BC1" w14:textId="77777777" w:rsidR="008D7321" w:rsidRDefault="009E1527">
      <w:pPr>
        <w:widowControl w:val="0"/>
        <w:pBdr>
          <w:top w:val="nil"/>
          <w:left w:val="nil"/>
          <w:bottom w:val="nil"/>
          <w:right w:val="nil"/>
          <w:between w:val="nil"/>
        </w:pBdr>
        <w:spacing w:before="6" w:line="240" w:lineRule="auto"/>
        <w:ind w:left="361"/>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w:t>
      </w:r>
      <w:r>
        <w:rPr>
          <w:rFonts w:ascii="Noto Sans Symbols" w:eastAsia="Noto Sans Symbols" w:hAnsi="Noto Sans Symbols" w:cs="Noto Sans Symbols"/>
          <w:b/>
          <w:color w:val="000000"/>
          <w:sz w:val="24"/>
          <w:szCs w:val="24"/>
        </w:rPr>
        <w:t xml:space="preserve"> </w:t>
      </w:r>
      <w:r>
        <w:rPr>
          <w:rFonts w:ascii="Calibri" w:eastAsia="Calibri" w:hAnsi="Calibri" w:cs="Calibri"/>
          <w:b/>
          <w:color w:val="000000"/>
          <w:sz w:val="24"/>
          <w:szCs w:val="24"/>
        </w:rPr>
        <w:t>Review of Elections at next HOD meeting</w:t>
      </w:r>
      <w:r>
        <w:rPr>
          <w:rFonts w:ascii="Calibri" w:eastAsia="Calibri" w:hAnsi="Calibri" w:cs="Calibri"/>
          <w:color w:val="000000"/>
          <w:sz w:val="24"/>
          <w:szCs w:val="24"/>
        </w:rPr>
        <w:t xml:space="preserve"> - Andy revie</w:t>
      </w:r>
      <w:r>
        <w:rPr>
          <w:rFonts w:ascii="Calibri" w:eastAsia="Calibri" w:hAnsi="Calibri" w:cs="Calibri"/>
          <w:sz w:val="24"/>
          <w:szCs w:val="24"/>
        </w:rPr>
        <w:t xml:space="preserve">wed term limits and reminded incumbents to let him know if they wish to run for their spot again and encouraged new people to run for open </w:t>
      </w:r>
    </w:p>
    <w:p w14:paraId="1F6CACD2" w14:textId="77777777" w:rsidR="008D7321" w:rsidRDefault="008D7321">
      <w:pPr>
        <w:widowControl w:val="0"/>
        <w:pBdr>
          <w:top w:val="nil"/>
          <w:left w:val="nil"/>
          <w:bottom w:val="nil"/>
          <w:right w:val="nil"/>
          <w:between w:val="nil"/>
        </w:pBdr>
        <w:spacing w:before="27" w:line="255" w:lineRule="auto"/>
        <w:ind w:left="361" w:right="5079"/>
        <w:rPr>
          <w:rFonts w:ascii="Noto Sans Symbols" w:eastAsia="Noto Sans Symbols" w:hAnsi="Noto Sans Symbols" w:cs="Noto Sans Symbols"/>
          <w:sz w:val="24"/>
          <w:szCs w:val="24"/>
        </w:rPr>
      </w:pPr>
    </w:p>
    <w:p w14:paraId="272EC8BC" w14:textId="77777777" w:rsidR="008D7321" w:rsidRDefault="009E1527">
      <w:pPr>
        <w:widowControl w:val="0"/>
        <w:pBdr>
          <w:top w:val="nil"/>
          <w:left w:val="nil"/>
          <w:bottom w:val="nil"/>
          <w:right w:val="nil"/>
          <w:between w:val="nil"/>
        </w:pBdr>
        <w:spacing w:before="27" w:line="255" w:lineRule="auto"/>
        <w:ind w:left="361" w:right="45"/>
        <w:rPr>
          <w:rFonts w:ascii="Calibri" w:eastAsia="Calibri" w:hAnsi="Calibri" w:cs="Calibri"/>
          <w:sz w:val="24"/>
          <w:szCs w:val="24"/>
        </w:rPr>
      </w:pPr>
      <w:r>
        <w:rPr>
          <w:rFonts w:ascii="Noto Sans Symbols" w:eastAsia="Noto Sans Symbols" w:hAnsi="Noto Sans Symbols" w:cs="Noto Sans Symbols"/>
          <w:color w:val="000000"/>
          <w:sz w:val="24"/>
          <w:szCs w:val="24"/>
        </w:rPr>
        <w:lastRenderedPageBreak/>
        <w:t xml:space="preserve">• </w:t>
      </w:r>
      <w:r>
        <w:rPr>
          <w:rFonts w:ascii="Calibri" w:eastAsia="Calibri" w:hAnsi="Calibri" w:cs="Calibri"/>
          <w:b/>
          <w:color w:val="000000"/>
          <w:sz w:val="24"/>
          <w:szCs w:val="24"/>
        </w:rPr>
        <w:t>5 year Strategic Plan Survey Results</w:t>
      </w:r>
      <w:r>
        <w:rPr>
          <w:rFonts w:ascii="Calibri" w:eastAsia="Calibri" w:hAnsi="Calibri" w:cs="Calibri"/>
          <w:color w:val="000000"/>
          <w:sz w:val="24"/>
          <w:szCs w:val="24"/>
        </w:rPr>
        <w:t xml:space="preserve"> </w:t>
      </w:r>
      <w:proofErr w:type="gramStart"/>
      <w:r>
        <w:rPr>
          <w:rFonts w:ascii="Calibri" w:eastAsia="Calibri" w:hAnsi="Calibri" w:cs="Calibri"/>
          <w:color w:val="000000"/>
          <w:sz w:val="24"/>
          <w:szCs w:val="24"/>
        </w:rPr>
        <w:t xml:space="preserve">- </w:t>
      </w:r>
      <w:r>
        <w:rPr>
          <w:rFonts w:ascii="Calibri" w:eastAsia="Calibri" w:hAnsi="Calibri" w:cs="Calibri"/>
          <w:sz w:val="24"/>
          <w:szCs w:val="24"/>
        </w:rPr>
        <w:t xml:space="preserve"> Susan</w:t>
      </w:r>
      <w:proofErr w:type="gramEnd"/>
      <w:r>
        <w:rPr>
          <w:rFonts w:ascii="Calibri" w:eastAsia="Calibri" w:hAnsi="Calibri" w:cs="Calibri"/>
          <w:sz w:val="24"/>
          <w:szCs w:val="24"/>
        </w:rPr>
        <w:t xml:space="preserve"> Samet reviewed the strategic plan survey results with the group along with potential initiatives and goals.  She encouraged the group to continue to think of our strengths, where we could improve, what trends we will see, do we anticipate changes from USA Swimming as we look ahead to our </w:t>
      </w:r>
      <w:proofErr w:type="gramStart"/>
      <w:r>
        <w:rPr>
          <w:rFonts w:ascii="Calibri" w:eastAsia="Calibri" w:hAnsi="Calibri" w:cs="Calibri"/>
          <w:sz w:val="24"/>
          <w:szCs w:val="24"/>
        </w:rPr>
        <w:t>5 year</w:t>
      </w:r>
      <w:proofErr w:type="gramEnd"/>
      <w:r>
        <w:rPr>
          <w:rFonts w:ascii="Calibri" w:eastAsia="Calibri" w:hAnsi="Calibri" w:cs="Calibri"/>
          <w:sz w:val="24"/>
          <w:szCs w:val="24"/>
        </w:rPr>
        <w:t xml:space="preserve"> plan.  We are aiming for the May 2025 HOD meeting to set what initiatives we will be working toward.  Everyone is encouraged to send in ideas for those initiatives prior to the May meeting.</w:t>
      </w:r>
    </w:p>
    <w:p w14:paraId="48D7A2F9" w14:textId="77777777" w:rsidR="008D7321" w:rsidRDefault="008D7321">
      <w:pPr>
        <w:widowControl w:val="0"/>
        <w:pBdr>
          <w:top w:val="nil"/>
          <w:left w:val="nil"/>
          <w:bottom w:val="nil"/>
          <w:right w:val="nil"/>
          <w:between w:val="nil"/>
        </w:pBdr>
        <w:spacing w:before="27" w:line="255" w:lineRule="auto"/>
        <w:ind w:left="361" w:right="5079"/>
        <w:rPr>
          <w:rFonts w:ascii="Calibri" w:eastAsia="Calibri" w:hAnsi="Calibri" w:cs="Calibri"/>
          <w:sz w:val="24"/>
          <w:szCs w:val="24"/>
        </w:rPr>
      </w:pPr>
    </w:p>
    <w:p w14:paraId="1393F9A9" w14:textId="77777777" w:rsidR="008D7321" w:rsidRDefault="009E1527">
      <w:pPr>
        <w:widowControl w:val="0"/>
        <w:pBdr>
          <w:top w:val="nil"/>
          <w:left w:val="nil"/>
          <w:bottom w:val="nil"/>
          <w:right w:val="nil"/>
          <w:between w:val="nil"/>
        </w:pBdr>
        <w:spacing w:before="289" w:line="243" w:lineRule="auto"/>
        <w:ind w:left="1080" w:right="4767" w:hanging="720"/>
        <w:rPr>
          <w:rFonts w:ascii="Calibri" w:eastAsia="Calibri" w:hAnsi="Calibri" w:cs="Calibri"/>
          <w:color w:val="000000"/>
          <w:sz w:val="24"/>
          <w:szCs w:val="24"/>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sz w:val="24"/>
          <w:szCs w:val="24"/>
        </w:rPr>
        <w:t xml:space="preserve">Committee reports: - Time Permitting </w:t>
      </w:r>
    </w:p>
    <w:p w14:paraId="2EDD7BA6" w14:textId="77777777" w:rsidR="008D7321" w:rsidRDefault="009E1527">
      <w:pPr>
        <w:widowControl w:val="0"/>
        <w:pBdr>
          <w:top w:val="nil"/>
          <w:left w:val="nil"/>
          <w:bottom w:val="nil"/>
          <w:right w:val="nil"/>
          <w:between w:val="nil"/>
        </w:pBdr>
        <w:spacing w:before="289" w:line="243" w:lineRule="auto"/>
        <w:ind w:left="1800" w:right="-45" w:hanging="720"/>
        <w:rPr>
          <w:rFonts w:ascii="Calibri" w:eastAsia="Calibri" w:hAnsi="Calibri" w:cs="Calibri"/>
          <w:color w:val="000000"/>
          <w:sz w:val="24"/>
          <w:szCs w:val="24"/>
        </w:rPr>
      </w:pPr>
      <w:r>
        <w:rPr>
          <w:rFonts w:ascii="Calibri" w:eastAsia="Calibri" w:hAnsi="Calibri" w:cs="Calibri"/>
          <w:b/>
          <w:color w:val="000000"/>
          <w:sz w:val="24"/>
          <w:szCs w:val="24"/>
        </w:rPr>
        <w:t>Coaches Representatives</w:t>
      </w:r>
      <w:r>
        <w:rPr>
          <w:rFonts w:ascii="Calibri" w:eastAsia="Calibri" w:hAnsi="Calibri" w:cs="Calibri"/>
          <w:color w:val="000000"/>
          <w:sz w:val="24"/>
          <w:szCs w:val="24"/>
        </w:rPr>
        <w:t xml:space="preserve"> – </w:t>
      </w:r>
      <w:r>
        <w:rPr>
          <w:rFonts w:ascii="Calibri" w:eastAsia="Calibri" w:hAnsi="Calibri" w:cs="Calibri"/>
          <w:sz w:val="24"/>
          <w:szCs w:val="24"/>
        </w:rPr>
        <w:t>Bob provided his reports in documents to the group and spoke to that report, specifically focusing on coach certification checks at swim meets.  Coach certifications can now be sent online through the Ozark website.</w:t>
      </w:r>
      <w:r>
        <w:rPr>
          <w:rFonts w:ascii="Calibri" w:eastAsia="Calibri" w:hAnsi="Calibri" w:cs="Calibri"/>
          <w:color w:val="000000"/>
          <w:sz w:val="24"/>
          <w:szCs w:val="24"/>
        </w:rPr>
        <w:t xml:space="preserve"> </w:t>
      </w:r>
    </w:p>
    <w:p w14:paraId="01DD4C13" w14:textId="77777777" w:rsidR="008D7321" w:rsidRDefault="009E1527">
      <w:pPr>
        <w:widowControl w:val="0"/>
        <w:pBdr>
          <w:top w:val="nil"/>
          <w:left w:val="nil"/>
          <w:bottom w:val="nil"/>
          <w:right w:val="nil"/>
          <w:between w:val="nil"/>
        </w:pBdr>
        <w:spacing w:before="289" w:line="243" w:lineRule="auto"/>
        <w:ind w:left="1800" w:right="45" w:hanging="720"/>
        <w:rPr>
          <w:rFonts w:ascii="Calibri" w:eastAsia="Calibri" w:hAnsi="Calibri" w:cs="Calibri"/>
          <w:color w:val="000000"/>
          <w:sz w:val="24"/>
          <w:szCs w:val="24"/>
        </w:rPr>
      </w:pPr>
      <w:r>
        <w:rPr>
          <w:rFonts w:ascii="Calibri" w:eastAsia="Calibri" w:hAnsi="Calibri" w:cs="Calibri"/>
          <w:b/>
          <w:color w:val="000000"/>
          <w:sz w:val="24"/>
          <w:szCs w:val="24"/>
        </w:rPr>
        <w:t>DEI</w:t>
      </w:r>
      <w:r>
        <w:rPr>
          <w:rFonts w:ascii="Calibri" w:eastAsia="Calibri" w:hAnsi="Calibri" w:cs="Calibri"/>
          <w:color w:val="000000"/>
          <w:sz w:val="24"/>
          <w:szCs w:val="24"/>
        </w:rPr>
        <w:t xml:space="preserve"> </w:t>
      </w:r>
      <w:proofErr w:type="gramStart"/>
      <w:r>
        <w:rPr>
          <w:rFonts w:ascii="Calibri" w:eastAsia="Calibri" w:hAnsi="Calibri" w:cs="Calibri"/>
          <w:color w:val="000000"/>
          <w:sz w:val="24"/>
          <w:szCs w:val="24"/>
        </w:rPr>
        <w:t xml:space="preserve">– </w:t>
      </w:r>
      <w:r>
        <w:rPr>
          <w:rFonts w:ascii="Calibri" w:eastAsia="Calibri" w:hAnsi="Calibri" w:cs="Calibri"/>
          <w:sz w:val="24"/>
          <w:szCs w:val="24"/>
        </w:rPr>
        <w:t xml:space="preserve"> </w:t>
      </w:r>
      <w:proofErr w:type="spellStart"/>
      <w:r>
        <w:rPr>
          <w:rFonts w:ascii="Calibri" w:eastAsia="Calibri" w:hAnsi="Calibri" w:cs="Calibri"/>
          <w:sz w:val="24"/>
          <w:szCs w:val="24"/>
        </w:rPr>
        <w:t>Terea</w:t>
      </w:r>
      <w:proofErr w:type="spellEnd"/>
      <w:proofErr w:type="gramEnd"/>
      <w:r>
        <w:rPr>
          <w:rFonts w:ascii="Calibri" w:eastAsia="Calibri" w:hAnsi="Calibri" w:cs="Calibri"/>
          <w:sz w:val="24"/>
          <w:szCs w:val="24"/>
        </w:rPr>
        <w:t xml:space="preserve"> provided her report in documents to the group and spoke to that report.  She reiterated the May 15 event at SLU.  She </w:t>
      </w:r>
      <w:proofErr w:type="gramStart"/>
      <w:r>
        <w:rPr>
          <w:rFonts w:ascii="Calibri" w:eastAsia="Calibri" w:hAnsi="Calibri" w:cs="Calibri"/>
          <w:sz w:val="24"/>
          <w:szCs w:val="24"/>
        </w:rPr>
        <w:t>is in need of</w:t>
      </w:r>
      <w:proofErr w:type="gramEnd"/>
      <w:r>
        <w:rPr>
          <w:rFonts w:ascii="Calibri" w:eastAsia="Calibri" w:hAnsi="Calibri" w:cs="Calibri"/>
          <w:sz w:val="24"/>
          <w:szCs w:val="24"/>
        </w:rPr>
        <w:t xml:space="preserve"> swimmers to help teach swim lessons and coaches to help with the clinic.  USA Swimming is sending an </w:t>
      </w:r>
      <w:proofErr w:type="spellStart"/>
      <w:r>
        <w:rPr>
          <w:rFonts w:ascii="Calibri" w:eastAsia="Calibri" w:hAnsi="Calibri" w:cs="Calibri"/>
          <w:sz w:val="24"/>
          <w:szCs w:val="24"/>
        </w:rPr>
        <w:t>olympian</w:t>
      </w:r>
      <w:proofErr w:type="spellEnd"/>
      <w:r>
        <w:rPr>
          <w:rFonts w:ascii="Calibri" w:eastAsia="Calibri" w:hAnsi="Calibri" w:cs="Calibri"/>
          <w:sz w:val="24"/>
          <w:szCs w:val="24"/>
        </w:rPr>
        <w:t xml:space="preserve"> for the clinic.</w:t>
      </w:r>
    </w:p>
    <w:p w14:paraId="21BC344B" w14:textId="77777777" w:rsidR="008D7321" w:rsidRDefault="009E1527">
      <w:pPr>
        <w:widowControl w:val="0"/>
        <w:pBdr>
          <w:top w:val="nil"/>
          <w:left w:val="nil"/>
          <w:bottom w:val="nil"/>
          <w:right w:val="nil"/>
          <w:between w:val="nil"/>
        </w:pBdr>
        <w:spacing w:before="8" w:line="240" w:lineRule="auto"/>
        <w:ind w:left="1073"/>
        <w:rPr>
          <w:rFonts w:ascii="Calibri" w:eastAsia="Calibri" w:hAnsi="Calibri" w:cs="Calibri"/>
          <w:color w:val="000000"/>
          <w:sz w:val="24"/>
          <w:szCs w:val="24"/>
        </w:rPr>
      </w:pPr>
      <w:r>
        <w:rPr>
          <w:rFonts w:ascii="Calibri" w:eastAsia="Calibri" w:hAnsi="Calibri" w:cs="Calibri"/>
          <w:b/>
          <w:color w:val="000000"/>
          <w:sz w:val="24"/>
          <w:szCs w:val="24"/>
        </w:rPr>
        <w:t>Age Group</w:t>
      </w:r>
      <w:r>
        <w:rPr>
          <w:rFonts w:ascii="Calibri" w:eastAsia="Calibri" w:hAnsi="Calibri" w:cs="Calibri"/>
          <w:color w:val="000000"/>
          <w:sz w:val="24"/>
          <w:szCs w:val="24"/>
        </w:rPr>
        <w:t xml:space="preserve"> </w:t>
      </w:r>
      <w:proofErr w:type="gramStart"/>
      <w:r>
        <w:rPr>
          <w:rFonts w:ascii="Calibri" w:eastAsia="Calibri" w:hAnsi="Calibri" w:cs="Calibri"/>
          <w:color w:val="000000"/>
          <w:sz w:val="24"/>
          <w:szCs w:val="24"/>
        </w:rPr>
        <w:t xml:space="preserve">– </w:t>
      </w:r>
      <w:r>
        <w:rPr>
          <w:rFonts w:ascii="Calibri" w:eastAsia="Calibri" w:hAnsi="Calibri" w:cs="Calibri"/>
          <w:sz w:val="24"/>
          <w:szCs w:val="24"/>
        </w:rPr>
        <w:t xml:space="preserve"> Chris</w:t>
      </w:r>
      <w:proofErr w:type="gramEnd"/>
      <w:r>
        <w:rPr>
          <w:rFonts w:ascii="Calibri" w:eastAsia="Calibri" w:hAnsi="Calibri" w:cs="Calibri"/>
          <w:sz w:val="24"/>
          <w:szCs w:val="24"/>
        </w:rPr>
        <w:t xml:space="preserve"> provided his report in documents to the group and spoke to that report.</w:t>
      </w:r>
      <w:r>
        <w:rPr>
          <w:rFonts w:ascii="Calibri" w:eastAsia="Calibri" w:hAnsi="Calibri" w:cs="Calibri"/>
          <w:color w:val="000000"/>
          <w:sz w:val="24"/>
          <w:szCs w:val="24"/>
        </w:rPr>
        <w:t xml:space="preserve">  Coaches zone applications are ou</w:t>
      </w:r>
      <w:r>
        <w:rPr>
          <w:rFonts w:ascii="Calibri" w:eastAsia="Calibri" w:hAnsi="Calibri" w:cs="Calibri"/>
          <w:sz w:val="24"/>
          <w:szCs w:val="24"/>
        </w:rPr>
        <w:t xml:space="preserve">t.  He spoke to adding 50s of strokes for the 13&amp;over swimmers and 200s of strokes plus the 400IM for the 11-12s.  These events have been added to Long Course Champs.  It is now a full </w:t>
      </w:r>
      <w:proofErr w:type="gramStart"/>
      <w:r>
        <w:rPr>
          <w:rFonts w:ascii="Calibri" w:eastAsia="Calibri" w:hAnsi="Calibri" w:cs="Calibri"/>
          <w:sz w:val="24"/>
          <w:szCs w:val="24"/>
        </w:rPr>
        <w:t>4 day</w:t>
      </w:r>
      <w:proofErr w:type="gramEnd"/>
      <w:r>
        <w:rPr>
          <w:rFonts w:ascii="Calibri" w:eastAsia="Calibri" w:hAnsi="Calibri" w:cs="Calibri"/>
          <w:sz w:val="24"/>
          <w:szCs w:val="24"/>
        </w:rPr>
        <w:t xml:space="preserve"> meet.</w:t>
      </w:r>
    </w:p>
    <w:p w14:paraId="4C2EEE59" w14:textId="77777777" w:rsidR="008D7321" w:rsidRDefault="009E1527">
      <w:pPr>
        <w:widowControl w:val="0"/>
        <w:pBdr>
          <w:top w:val="nil"/>
          <w:left w:val="nil"/>
          <w:bottom w:val="nil"/>
          <w:right w:val="nil"/>
          <w:between w:val="nil"/>
        </w:pBdr>
        <w:spacing w:before="12" w:line="240" w:lineRule="auto"/>
        <w:ind w:left="1077"/>
        <w:rPr>
          <w:rFonts w:ascii="Calibri" w:eastAsia="Calibri" w:hAnsi="Calibri" w:cs="Calibri"/>
          <w:color w:val="000000"/>
          <w:sz w:val="24"/>
          <w:szCs w:val="24"/>
        </w:rPr>
      </w:pPr>
      <w:r>
        <w:rPr>
          <w:rFonts w:ascii="Calibri" w:eastAsia="Calibri" w:hAnsi="Calibri" w:cs="Calibri"/>
          <w:b/>
          <w:color w:val="000000"/>
          <w:sz w:val="24"/>
          <w:szCs w:val="24"/>
        </w:rPr>
        <w:t xml:space="preserve">Senior - </w:t>
      </w:r>
      <w:r>
        <w:rPr>
          <w:rFonts w:ascii="Calibri" w:eastAsia="Calibri" w:hAnsi="Calibri" w:cs="Calibri"/>
          <w:color w:val="000000"/>
          <w:sz w:val="24"/>
          <w:szCs w:val="24"/>
        </w:rPr>
        <w:t>Dave reminded those attending NCSAs to p</w:t>
      </w:r>
      <w:r>
        <w:rPr>
          <w:rFonts w:ascii="Calibri" w:eastAsia="Calibri" w:hAnsi="Calibri" w:cs="Calibri"/>
          <w:sz w:val="24"/>
          <w:szCs w:val="24"/>
        </w:rPr>
        <w:t>rovide a list of swimmers’ events so that swimmers can get reimbursed.</w:t>
      </w:r>
    </w:p>
    <w:p w14:paraId="3F7AB9A7" w14:textId="77777777" w:rsidR="008D7321" w:rsidRDefault="009E1527">
      <w:pPr>
        <w:widowControl w:val="0"/>
        <w:pBdr>
          <w:top w:val="nil"/>
          <w:left w:val="nil"/>
          <w:bottom w:val="nil"/>
          <w:right w:val="nil"/>
          <w:between w:val="nil"/>
        </w:pBdr>
        <w:spacing w:before="12" w:line="240" w:lineRule="auto"/>
        <w:ind w:left="1077"/>
        <w:rPr>
          <w:rFonts w:ascii="Calibri" w:eastAsia="Calibri" w:hAnsi="Calibri" w:cs="Calibri"/>
          <w:color w:val="000000"/>
          <w:sz w:val="24"/>
          <w:szCs w:val="24"/>
        </w:rPr>
      </w:pPr>
      <w:r>
        <w:rPr>
          <w:rFonts w:ascii="Calibri" w:eastAsia="Calibri" w:hAnsi="Calibri" w:cs="Calibri"/>
          <w:b/>
          <w:color w:val="000000"/>
          <w:sz w:val="24"/>
          <w:szCs w:val="24"/>
        </w:rPr>
        <w:t>Safe Sport</w:t>
      </w:r>
      <w:r>
        <w:rPr>
          <w:rFonts w:ascii="Calibri" w:eastAsia="Calibri" w:hAnsi="Calibri" w:cs="Calibri"/>
          <w:color w:val="000000"/>
          <w:sz w:val="24"/>
          <w:szCs w:val="24"/>
        </w:rPr>
        <w:t xml:space="preserve"> –</w:t>
      </w:r>
      <w:r>
        <w:rPr>
          <w:rFonts w:ascii="Calibri" w:eastAsia="Calibri" w:hAnsi="Calibri" w:cs="Calibri"/>
          <w:sz w:val="24"/>
          <w:szCs w:val="24"/>
        </w:rPr>
        <w:t xml:space="preserve"> Christopher provided his reports in documents to the group and spoke to that report.</w:t>
      </w:r>
      <w:r>
        <w:rPr>
          <w:rFonts w:ascii="Calibri" w:eastAsia="Calibri" w:hAnsi="Calibri" w:cs="Calibri"/>
          <w:color w:val="000000"/>
          <w:sz w:val="24"/>
          <w:szCs w:val="24"/>
        </w:rPr>
        <w:t xml:space="preserve"> Another team has reached safe spor</w:t>
      </w:r>
      <w:r>
        <w:rPr>
          <w:rFonts w:ascii="Calibri" w:eastAsia="Calibri" w:hAnsi="Calibri" w:cs="Calibri"/>
          <w:sz w:val="24"/>
          <w:szCs w:val="24"/>
        </w:rPr>
        <w:t>t status. He is looking for a committee member for the Safe Sport committee.</w:t>
      </w:r>
    </w:p>
    <w:p w14:paraId="62311608" w14:textId="77777777" w:rsidR="008D7321" w:rsidRDefault="009E1527">
      <w:pPr>
        <w:widowControl w:val="0"/>
        <w:pBdr>
          <w:top w:val="nil"/>
          <w:left w:val="nil"/>
          <w:bottom w:val="nil"/>
          <w:right w:val="nil"/>
          <w:between w:val="nil"/>
        </w:pBdr>
        <w:spacing w:before="12" w:line="240" w:lineRule="auto"/>
        <w:ind w:left="1077"/>
        <w:rPr>
          <w:rFonts w:ascii="Calibri" w:eastAsia="Calibri" w:hAnsi="Calibri" w:cs="Calibri"/>
          <w:color w:val="000000"/>
          <w:sz w:val="24"/>
          <w:szCs w:val="24"/>
        </w:rPr>
      </w:pPr>
      <w:r>
        <w:rPr>
          <w:rFonts w:ascii="Calibri" w:eastAsia="Calibri" w:hAnsi="Calibri" w:cs="Calibri"/>
          <w:b/>
          <w:color w:val="000000"/>
          <w:sz w:val="24"/>
          <w:szCs w:val="24"/>
        </w:rPr>
        <w:t>Senior Athlete Representative -</w:t>
      </w:r>
      <w:r>
        <w:rPr>
          <w:rFonts w:ascii="Calibri" w:eastAsia="Calibri" w:hAnsi="Calibri" w:cs="Calibri"/>
          <w:color w:val="000000"/>
          <w:sz w:val="24"/>
          <w:szCs w:val="24"/>
        </w:rPr>
        <w:t xml:space="preserve"> Cabot </w:t>
      </w:r>
      <w:r>
        <w:rPr>
          <w:rFonts w:ascii="Calibri" w:eastAsia="Calibri" w:hAnsi="Calibri" w:cs="Calibri"/>
          <w:sz w:val="24"/>
          <w:szCs w:val="24"/>
        </w:rPr>
        <w:t xml:space="preserve">noted that he needs to help athletes get assigned to committees.  </w:t>
      </w:r>
    </w:p>
    <w:p w14:paraId="10270CFF" w14:textId="77777777" w:rsidR="008D7321" w:rsidRDefault="009E1527">
      <w:pPr>
        <w:widowControl w:val="0"/>
        <w:pBdr>
          <w:top w:val="nil"/>
          <w:left w:val="nil"/>
          <w:bottom w:val="nil"/>
          <w:right w:val="nil"/>
          <w:between w:val="nil"/>
        </w:pBdr>
        <w:spacing w:before="12" w:line="240" w:lineRule="auto"/>
        <w:ind w:left="1089"/>
        <w:rPr>
          <w:rFonts w:ascii="Calibri" w:eastAsia="Calibri" w:hAnsi="Calibri" w:cs="Calibri"/>
          <w:color w:val="212121"/>
          <w:sz w:val="24"/>
          <w:szCs w:val="24"/>
        </w:rPr>
      </w:pPr>
      <w:r>
        <w:rPr>
          <w:rFonts w:ascii="Calibri" w:eastAsia="Calibri" w:hAnsi="Calibri" w:cs="Calibri"/>
          <w:b/>
          <w:color w:val="212121"/>
          <w:sz w:val="24"/>
          <w:szCs w:val="24"/>
        </w:rPr>
        <w:t xml:space="preserve">Disability - </w:t>
      </w:r>
    </w:p>
    <w:p w14:paraId="452A4F2E" w14:textId="77777777" w:rsidR="008D7321" w:rsidRDefault="009E1527">
      <w:pPr>
        <w:widowControl w:val="0"/>
        <w:pBdr>
          <w:top w:val="nil"/>
          <w:left w:val="nil"/>
          <w:bottom w:val="nil"/>
          <w:right w:val="nil"/>
          <w:between w:val="nil"/>
        </w:pBdr>
        <w:spacing w:before="12" w:line="240" w:lineRule="auto"/>
        <w:ind w:left="1080"/>
        <w:rPr>
          <w:rFonts w:ascii="Calibri" w:eastAsia="Calibri" w:hAnsi="Calibri" w:cs="Calibri"/>
          <w:color w:val="000000"/>
          <w:sz w:val="24"/>
          <w:szCs w:val="24"/>
        </w:rPr>
      </w:pPr>
      <w:r>
        <w:rPr>
          <w:rFonts w:ascii="Calibri" w:eastAsia="Calibri" w:hAnsi="Calibri" w:cs="Calibri"/>
          <w:b/>
          <w:color w:val="212121"/>
          <w:sz w:val="24"/>
          <w:szCs w:val="24"/>
        </w:rPr>
        <w:t>Operational Risk</w:t>
      </w:r>
      <w:r>
        <w:rPr>
          <w:rFonts w:ascii="Calibri" w:eastAsia="Calibri" w:hAnsi="Calibri" w:cs="Calibri"/>
          <w:color w:val="212121"/>
          <w:sz w:val="24"/>
          <w:szCs w:val="24"/>
        </w:rPr>
        <w:t xml:space="preserve"> </w:t>
      </w:r>
      <w:proofErr w:type="gramStart"/>
      <w:r>
        <w:rPr>
          <w:rFonts w:ascii="Calibri" w:eastAsia="Calibri" w:hAnsi="Calibri" w:cs="Calibri"/>
          <w:color w:val="000000"/>
          <w:sz w:val="24"/>
          <w:szCs w:val="24"/>
        </w:rPr>
        <w:t xml:space="preserve">– </w:t>
      </w:r>
      <w:r>
        <w:rPr>
          <w:rFonts w:ascii="Calibri" w:eastAsia="Calibri" w:hAnsi="Calibri" w:cs="Calibri"/>
          <w:sz w:val="24"/>
          <w:szCs w:val="24"/>
        </w:rPr>
        <w:t xml:space="preserve"> Brett</w:t>
      </w:r>
      <w:proofErr w:type="gramEnd"/>
      <w:r>
        <w:rPr>
          <w:rFonts w:ascii="Calibri" w:eastAsia="Calibri" w:hAnsi="Calibri" w:cs="Calibri"/>
          <w:sz w:val="24"/>
          <w:szCs w:val="24"/>
        </w:rPr>
        <w:t xml:space="preserve"> Shank provided his report in a document to the group and spoke to that report.</w:t>
      </w:r>
    </w:p>
    <w:p w14:paraId="032C6890" w14:textId="77777777" w:rsidR="008D7321" w:rsidRDefault="009E1527">
      <w:pPr>
        <w:widowControl w:val="0"/>
        <w:pBdr>
          <w:top w:val="nil"/>
          <w:left w:val="nil"/>
          <w:bottom w:val="nil"/>
          <w:right w:val="nil"/>
          <w:between w:val="nil"/>
        </w:pBdr>
        <w:spacing w:before="12" w:line="240" w:lineRule="auto"/>
        <w:ind w:left="1080"/>
        <w:rPr>
          <w:rFonts w:ascii="Calibri" w:eastAsia="Calibri" w:hAnsi="Calibri" w:cs="Calibri"/>
          <w:color w:val="212121"/>
          <w:sz w:val="24"/>
          <w:szCs w:val="24"/>
        </w:rPr>
      </w:pPr>
      <w:r>
        <w:rPr>
          <w:rFonts w:ascii="Calibri" w:eastAsia="Calibri" w:hAnsi="Calibri" w:cs="Calibri"/>
          <w:b/>
          <w:color w:val="212121"/>
          <w:sz w:val="24"/>
          <w:szCs w:val="24"/>
        </w:rPr>
        <w:t xml:space="preserve">Officials - </w:t>
      </w:r>
      <w:r>
        <w:rPr>
          <w:rFonts w:ascii="Calibri" w:eastAsia="Calibri" w:hAnsi="Calibri" w:cs="Calibri"/>
          <w:color w:val="212121"/>
          <w:sz w:val="24"/>
          <w:szCs w:val="24"/>
        </w:rPr>
        <w:t xml:space="preserve">Jeff McCoskey </w:t>
      </w:r>
      <w:r>
        <w:rPr>
          <w:rFonts w:ascii="Calibri" w:eastAsia="Calibri" w:hAnsi="Calibri" w:cs="Calibri"/>
          <w:color w:val="212121"/>
          <w:sz w:val="24"/>
          <w:szCs w:val="24"/>
        </w:rPr>
        <w:t xml:space="preserve">spoke regarding officials’ certifications and how officials who work meets are entered in OTS which verifies that officials are in good standing.  He also mentioned the education of the officials and how they are stepping up into higher level meets.  We are lacking in new </w:t>
      </w:r>
      <w:proofErr w:type="gramStart"/>
      <w:r>
        <w:rPr>
          <w:rFonts w:ascii="Calibri" w:eastAsia="Calibri" w:hAnsi="Calibri" w:cs="Calibri"/>
          <w:color w:val="212121"/>
          <w:sz w:val="24"/>
          <w:szCs w:val="24"/>
        </w:rPr>
        <w:t>officials</w:t>
      </w:r>
      <w:proofErr w:type="gramEnd"/>
      <w:r>
        <w:rPr>
          <w:rFonts w:ascii="Calibri" w:eastAsia="Calibri" w:hAnsi="Calibri" w:cs="Calibri"/>
          <w:color w:val="212121"/>
          <w:sz w:val="24"/>
          <w:szCs w:val="24"/>
        </w:rPr>
        <w:t xml:space="preserve"> and he is interested in ideas for how we can recruit new officials.</w:t>
      </w:r>
    </w:p>
    <w:p w14:paraId="59B40F6A" w14:textId="77777777" w:rsidR="008D7321" w:rsidRDefault="009E1527">
      <w:pPr>
        <w:widowControl w:val="0"/>
        <w:pBdr>
          <w:top w:val="nil"/>
          <w:left w:val="nil"/>
          <w:bottom w:val="nil"/>
          <w:right w:val="nil"/>
          <w:between w:val="nil"/>
        </w:pBdr>
        <w:spacing w:before="12" w:line="240" w:lineRule="auto"/>
        <w:ind w:left="1071"/>
        <w:rPr>
          <w:rFonts w:ascii="Calibri" w:eastAsia="Calibri" w:hAnsi="Calibri" w:cs="Calibri"/>
          <w:color w:val="000000"/>
          <w:sz w:val="24"/>
          <w:szCs w:val="24"/>
        </w:rPr>
      </w:pPr>
      <w:r>
        <w:rPr>
          <w:rFonts w:ascii="Calibri" w:eastAsia="Calibri" w:hAnsi="Calibri" w:cs="Calibri"/>
          <w:b/>
          <w:color w:val="212121"/>
          <w:sz w:val="24"/>
          <w:szCs w:val="24"/>
        </w:rPr>
        <w:t>Technical Planning</w:t>
      </w:r>
      <w:r>
        <w:rPr>
          <w:rFonts w:ascii="Calibri" w:eastAsia="Calibri" w:hAnsi="Calibri" w:cs="Calibri"/>
          <w:color w:val="212121"/>
          <w:sz w:val="24"/>
          <w:szCs w:val="24"/>
        </w:rPr>
        <w:t xml:space="preserve"> </w:t>
      </w:r>
      <w:proofErr w:type="gramStart"/>
      <w:r>
        <w:rPr>
          <w:rFonts w:ascii="Calibri" w:eastAsia="Calibri" w:hAnsi="Calibri" w:cs="Calibri"/>
          <w:color w:val="000000"/>
          <w:sz w:val="24"/>
          <w:szCs w:val="24"/>
        </w:rPr>
        <w:t xml:space="preserve">– </w:t>
      </w:r>
      <w:r>
        <w:rPr>
          <w:rFonts w:ascii="Calibri" w:eastAsia="Calibri" w:hAnsi="Calibri" w:cs="Calibri"/>
          <w:sz w:val="24"/>
          <w:szCs w:val="24"/>
        </w:rPr>
        <w:t xml:space="preserve"> Bob</w:t>
      </w:r>
      <w:proofErr w:type="gramEnd"/>
      <w:r>
        <w:rPr>
          <w:rFonts w:ascii="Calibri" w:eastAsia="Calibri" w:hAnsi="Calibri" w:cs="Calibri"/>
          <w:sz w:val="24"/>
          <w:szCs w:val="24"/>
        </w:rPr>
        <w:t xml:space="preserve"> provided his report in a document to the group and spoke to that report.  He reminded the group that there is a year-round calendar on the Ozark website and anyone with meetings should send him meeting dates so that he can add them to the calendar.  Tech planning is accepting meet bids through May 12 for next season.</w:t>
      </w:r>
    </w:p>
    <w:p w14:paraId="6BC02AB4" w14:textId="77777777" w:rsidR="008D7321" w:rsidRDefault="009E1527">
      <w:pPr>
        <w:widowControl w:val="0"/>
        <w:pBdr>
          <w:top w:val="nil"/>
          <w:left w:val="nil"/>
          <w:bottom w:val="nil"/>
          <w:right w:val="nil"/>
          <w:between w:val="nil"/>
        </w:pBdr>
        <w:spacing w:before="12" w:line="240" w:lineRule="auto"/>
        <w:ind w:left="1080"/>
        <w:rPr>
          <w:rFonts w:ascii="Calibri" w:eastAsia="Calibri" w:hAnsi="Calibri" w:cs="Calibri"/>
          <w:color w:val="212121"/>
          <w:sz w:val="24"/>
          <w:szCs w:val="24"/>
        </w:rPr>
      </w:pPr>
      <w:r>
        <w:rPr>
          <w:rFonts w:ascii="Calibri" w:eastAsia="Calibri" w:hAnsi="Calibri" w:cs="Calibri"/>
          <w:b/>
          <w:color w:val="212121"/>
          <w:sz w:val="24"/>
          <w:szCs w:val="24"/>
        </w:rPr>
        <w:t xml:space="preserve">Open </w:t>
      </w:r>
      <w:proofErr w:type="gramStart"/>
      <w:r>
        <w:rPr>
          <w:rFonts w:ascii="Calibri" w:eastAsia="Calibri" w:hAnsi="Calibri" w:cs="Calibri"/>
          <w:b/>
          <w:color w:val="212121"/>
          <w:sz w:val="24"/>
          <w:szCs w:val="24"/>
        </w:rPr>
        <w:t>Water</w:t>
      </w:r>
      <w:r>
        <w:rPr>
          <w:rFonts w:ascii="Calibri" w:eastAsia="Calibri" w:hAnsi="Calibri" w:cs="Calibri"/>
          <w:color w:val="212121"/>
          <w:sz w:val="24"/>
          <w:szCs w:val="24"/>
        </w:rPr>
        <w:t xml:space="preserve">  -</w:t>
      </w:r>
      <w:proofErr w:type="gramEnd"/>
      <w:r>
        <w:rPr>
          <w:rFonts w:ascii="Calibri" w:eastAsia="Calibri" w:hAnsi="Calibri" w:cs="Calibri"/>
          <w:color w:val="212121"/>
          <w:sz w:val="24"/>
          <w:szCs w:val="24"/>
        </w:rPr>
        <w:t xml:space="preserve"> Sean </w:t>
      </w:r>
      <w:r>
        <w:rPr>
          <w:rFonts w:ascii="Calibri" w:eastAsia="Calibri" w:hAnsi="Calibri" w:cs="Calibri"/>
          <w:color w:val="212121"/>
          <w:sz w:val="24"/>
          <w:szCs w:val="24"/>
        </w:rPr>
        <w:t xml:space="preserve">spoke about Open Water Zones. That meet is June 13.  Registration for </w:t>
      </w:r>
      <w:r>
        <w:rPr>
          <w:rFonts w:ascii="Calibri" w:eastAsia="Calibri" w:hAnsi="Calibri" w:cs="Calibri"/>
          <w:color w:val="212121"/>
          <w:sz w:val="24"/>
          <w:szCs w:val="24"/>
        </w:rPr>
        <w:lastRenderedPageBreak/>
        <w:t>that meet will be on the Ozark website opening on April 1.  He would like to see more representation from within the LSC.</w:t>
      </w:r>
    </w:p>
    <w:p w14:paraId="46331A06" w14:textId="77777777" w:rsidR="008D7321" w:rsidRDefault="009E1527">
      <w:pPr>
        <w:widowControl w:val="0"/>
        <w:pBdr>
          <w:top w:val="nil"/>
          <w:left w:val="nil"/>
          <w:bottom w:val="nil"/>
          <w:right w:val="nil"/>
          <w:between w:val="nil"/>
        </w:pBdr>
        <w:spacing w:before="12" w:line="240" w:lineRule="auto"/>
        <w:ind w:left="1079"/>
        <w:rPr>
          <w:rFonts w:ascii="Calibri" w:eastAsia="Calibri" w:hAnsi="Calibri" w:cs="Calibri"/>
          <w:color w:val="000000"/>
          <w:sz w:val="24"/>
          <w:szCs w:val="24"/>
        </w:rPr>
      </w:pPr>
      <w:r>
        <w:rPr>
          <w:rFonts w:ascii="Calibri" w:eastAsia="Calibri" w:hAnsi="Calibri" w:cs="Calibri"/>
          <w:b/>
          <w:color w:val="212121"/>
          <w:sz w:val="24"/>
          <w:szCs w:val="24"/>
        </w:rPr>
        <w:t>Governance</w:t>
      </w:r>
      <w:r>
        <w:rPr>
          <w:rFonts w:ascii="Calibri" w:eastAsia="Calibri" w:hAnsi="Calibri" w:cs="Calibri"/>
          <w:color w:val="212121"/>
          <w:sz w:val="24"/>
          <w:szCs w:val="24"/>
        </w:rPr>
        <w:t xml:space="preserve"> </w:t>
      </w:r>
      <w:proofErr w:type="gramStart"/>
      <w:r>
        <w:rPr>
          <w:rFonts w:ascii="Calibri" w:eastAsia="Calibri" w:hAnsi="Calibri" w:cs="Calibri"/>
          <w:color w:val="000000"/>
          <w:sz w:val="24"/>
          <w:szCs w:val="24"/>
        </w:rPr>
        <w:t xml:space="preserve">– </w:t>
      </w:r>
      <w:r>
        <w:rPr>
          <w:rFonts w:ascii="Calibri" w:eastAsia="Calibri" w:hAnsi="Calibri" w:cs="Calibri"/>
          <w:sz w:val="24"/>
          <w:szCs w:val="24"/>
        </w:rPr>
        <w:t xml:space="preserve"> Andy</w:t>
      </w:r>
      <w:proofErr w:type="gramEnd"/>
      <w:r>
        <w:rPr>
          <w:rFonts w:ascii="Calibri" w:eastAsia="Calibri" w:hAnsi="Calibri" w:cs="Calibri"/>
          <w:sz w:val="24"/>
          <w:szCs w:val="24"/>
        </w:rPr>
        <w:t xml:space="preserve"> provided his report in a document to the group and spoke to that report.  He spoke specifically about athlete representation on committees.</w:t>
      </w:r>
    </w:p>
    <w:p w14:paraId="317A41E8" w14:textId="77777777" w:rsidR="008D7321" w:rsidRDefault="009E1527">
      <w:pPr>
        <w:widowControl w:val="0"/>
        <w:pBdr>
          <w:top w:val="nil"/>
          <w:left w:val="nil"/>
          <w:bottom w:val="nil"/>
          <w:right w:val="nil"/>
          <w:between w:val="nil"/>
        </w:pBdr>
        <w:spacing w:before="12" w:line="240" w:lineRule="auto"/>
        <w:ind w:left="1089"/>
        <w:rPr>
          <w:rFonts w:ascii="Calibri" w:eastAsia="Calibri" w:hAnsi="Calibri" w:cs="Calibri"/>
          <w:color w:val="000000"/>
          <w:sz w:val="24"/>
          <w:szCs w:val="24"/>
        </w:rPr>
      </w:pPr>
      <w:r>
        <w:rPr>
          <w:rFonts w:ascii="Calibri" w:eastAsia="Calibri" w:hAnsi="Calibri" w:cs="Calibri"/>
          <w:b/>
          <w:color w:val="000000"/>
          <w:sz w:val="24"/>
          <w:szCs w:val="24"/>
        </w:rPr>
        <w:t>Registrars report</w:t>
      </w:r>
      <w:r>
        <w:rPr>
          <w:rFonts w:ascii="Calibri" w:eastAsia="Calibri" w:hAnsi="Calibri" w:cs="Calibri"/>
          <w:color w:val="000000"/>
          <w:sz w:val="24"/>
          <w:szCs w:val="24"/>
        </w:rPr>
        <w:t xml:space="preserve"> </w:t>
      </w:r>
      <w:proofErr w:type="gramStart"/>
      <w:r>
        <w:rPr>
          <w:rFonts w:ascii="Calibri" w:eastAsia="Calibri" w:hAnsi="Calibri" w:cs="Calibri"/>
          <w:color w:val="000000"/>
          <w:sz w:val="24"/>
          <w:szCs w:val="24"/>
        </w:rPr>
        <w:t xml:space="preserve">- </w:t>
      </w:r>
      <w:r>
        <w:rPr>
          <w:rFonts w:ascii="Calibri" w:eastAsia="Calibri" w:hAnsi="Calibri" w:cs="Calibri"/>
          <w:sz w:val="24"/>
          <w:szCs w:val="24"/>
        </w:rPr>
        <w:t xml:space="preserve"> Trish</w:t>
      </w:r>
      <w:proofErr w:type="gramEnd"/>
      <w:r>
        <w:rPr>
          <w:rFonts w:ascii="Calibri" w:eastAsia="Calibri" w:hAnsi="Calibri" w:cs="Calibri"/>
          <w:sz w:val="24"/>
          <w:szCs w:val="24"/>
        </w:rPr>
        <w:t xml:space="preserve"> provided her report in a document to the group and spoke to that report.  She spoke specifically to teams regarding checking roles in the USA Swimming site and checking team rosters to verify that all swimmers are registered.</w:t>
      </w:r>
    </w:p>
    <w:p w14:paraId="3A3F2012" w14:textId="77777777" w:rsidR="008D7321" w:rsidRDefault="009E1527">
      <w:pPr>
        <w:widowControl w:val="0"/>
        <w:pBdr>
          <w:top w:val="nil"/>
          <w:left w:val="nil"/>
          <w:bottom w:val="nil"/>
          <w:right w:val="nil"/>
          <w:between w:val="nil"/>
        </w:pBdr>
        <w:spacing w:before="305" w:line="240" w:lineRule="auto"/>
        <w:ind w:left="359"/>
        <w:rPr>
          <w:rFonts w:ascii="Calibri" w:eastAsia="Calibri" w:hAnsi="Calibri" w:cs="Calibri"/>
          <w:color w:val="000000"/>
          <w:sz w:val="24"/>
          <w:szCs w:val="24"/>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b/>
          <w:color w:val="000000"/>
          <w:sz w:val="20"/>
          <w:szCs w:val="20"/>
        </w:rPr>
        <w:t xml:space="preserve"> </w:t>
      </w:r>
      <w:r>
        <w:rPr>
          <w:rFonts w:ascii="Calibri" w:eastAsia="Calibri" w:hAnsi="Calibri" w:cs="Calibri"/>
          <w:b/>
          <w:color w:val="000000"/>
          <w:sz w:val="24"/>
          <w:szCs w:val="24"/>
        </w:rPr>
        <w:t xml:space="preserve">New Business - </w:t>
      </w:r>
      <w:r>
        <w:rPr>
          <w:rFonts w:ascii="Calibri" w:eastAsia="Calibri" w:hAnsi="Calibri" w:cs="Calibri"/>
          <w:color w:val="000000"/>
          <w:sz w:val="24"/>
          <w:szCs w:val="24"/>
        </w:rPr>
        <w:t xml:space="preserve">Mark </w:t>
      </w:r>
      <w:proofErr w:type="spellStart"/>
      <w:r>
        <w:rPr>
          <w:rFonts w:ascii="Calibri" w:eastAsia="Calibri" w:hAnsi="Calibri" w:cs="Calibri"/>
          <w:color w:val="000000"/>
          <w:sz w:val="24"/>
          <w:szCs w:val="24"/>
        </w:rPr>
        <w:t>Imig</w:t>
      </w:r>
      <w:proofErr w:type="spellEnd"/>
      <w:r>
        <w:rPr>
          <w:rFonts w:ascii="Calibri" w:eastAsia="Calibri" w:hAnsi="Calibri" w:cs="Calibri"/>
          <w:color w:val="000000"/>
          <w:sz w:val="24"/>
          <w:szCs w:val="24"/>
        </w:rPr>
        <w:t xml:space="preserve"> reminded all to send him nominations for Ozark Hall of F</w:t>
      </w:r>
      <w:r>
        <w:rPr>
          <w:rFonts w:ascii="Calibri" w:eastAsia="Calibri" w:hAnsi="Calibri" w:cs="Calibri"/>
          <w:sz w:val="24"/>
          <w:szCs w:val="24"/>
        </w:rPr>
        <w:t>ame.  Bob spoke about Block Party swim meets and the need for an appropriate number of officials to ensure that times can be used for SWIMS.  Jason Owen talked about a study at Lindenwood University that is looking for volunteers.  He will send an email out with information.  Chris Etherington reminded the group about voting for the D1 awards.</w:t>
      </w:r>
    </w:p>
    <w:p w14:paraId="22BE349F" w14:textId="77777777" w:rsidR="008D7321" w:rsidRDefault="009E1527">
      <w:pPr>
        <w:widowControl w:val="0"/>
        <w:pBdr>
          <w:top w:val="nil"/>
          <w:left w:val="nil"/>
          <w:bottom w:val="nil"/>
          <w:right w:val="nil"/>
          <w:between w:val="nil"/>
        </w:pBdr>
        <w:spacing w:before="305" w:line="487" w:lineRule="auto"/>
        <w:ind w:left="359" w:right="45"/>
        <w:rPr>
          <w:rFonts w:ascii="Calibri" w:eastAsia="Calibri" w:hAnsi="Calibri" w:cs="Calibri"/>
          <w:color w:val="000000"/>
          <w:sz w:val="24"/>
          <w:szCs w:val="24"/>
        </w:rPr>
      </w:pPr>
      <w:r>
        <w:rPr>
          <w:rFonts w:ascii="Noto Sans Symbols" w:eastAsia="Noto Sans Symbols" w:hAnsi="Noto Sans Symbols" w:cs="Noto Sans Symbols"/>
          <w:color w:val="000000"/>
          <w:sz w:val="20"/>
          <w:szCs w:val="20"/>
        </w:rPr>
        <w:t>•</w:t>
      </w:r>
      <w:r>
        <w:rPr>
          <w:rFonts w:ascii="Noto Sans Symbols" w:eastAsia="Noto Sans Symbols" w:hAnsi="Noto Sans Symbols" w:cs="Noto Sans Symbols"/>
          <w:b/>
          <w:color w:val="000000"/>
          <w:sz w:val="20"/>
          <w:szCs w:val="20"/>
        </w:rPr>
        <w:t xml:space="preserve"> </w:t>
      </w:r>
      <w:r>
        <w:rPr>
          <w:rFonts w:ascii="Calibri" w:eastAsia="Calibri" w:hAnsi="Calibri" w:cs="Calibri"/>
          <w:b/>
          <w:color w:val="000000"/>
          <w:sz w:val="24"/>
          <w:szCs w:val="24"/>
        </w:rPr>
        <w:t>Set date and time for next HOD meeting</w:t>
      </w:r>
      <w:r>
        <w:rPr>
          <w:rFonts w:ascii="Calibri" w:eastAsia="Calibri" w:hAnsi="Calibri" w:cs="Calibri"/>
          <w:color w:val="000000"/>
          <w:sz w:val="24"/>
          <w:szCs w:val="24"/>
        </w:rPr>
        <w:t xml:space="preserve"> - A virtual meeting will be h</w:t>
      </w:r>
      <w:r>
        <w:rPr>
          <w:rFonts w:ascii="Calibri" w:eastAsia="Calibri" w:hAnsi="Calibri" w:cs="Calibri"/>
          <w:sz w:val="24"/>
          <w:szCs w:val="24"/>
        </w:rPr>
        <w:t>eld on Wednesday, May 21 at 7:00pm.</w:t>
      </w:r>
    </w:p>
    <w:p w14:paraId="75F588AE" w14:textId="77777777" w:rsidR="008D7321" w:rsidRDefault="009E1527">
      <w:pPr>
        <w:widowControl w:val="0"/>
        <w:pBdr>
          <w:top w:val="nil"/>
          <w:left w:val="nil"/>
          <w:bottom w:val="nil"/>
          <w:right w:val="nil"/>
          <w:between w:val="nil"/>
        </w:pBdr>
        <w:spacing w:before="305" w:line="487" w:lineRule="auto"/>
        <w:ind w:left="359" w:right="-135"/>
        <w:rPr>
          <w:rFonts w:ascii="Calibri" w:eastAsia="Calibri" w:hAnsi="Calibri" w:cs="Calibri"/>
          <w:sz w:val="24"/>
          <w:szCs w:val="24"/>
        </w:rPr>
      </w:pPr>
      <w:r>
        <w:rPr>
          <w:rFonts w:ascii="Calibri" w:eastAsia="Calibri" w:hAnsi="Calibri" w:cs="Calibri"/>
          <w:color w:val="000000"/>
          <w:sz w:val="24"/>
          <w:szCs w:val="24"/>
        </w:rPr>
        <w:t xml:space="preserve"> </w:t>
      </w:r>
      <w:r>
        <w:rPr>
          <w:rFonts w:ascii="Noto Sans Symbols" w:eastAsia="Noto Sans Symbols" w:hAnsi="Noto Sans Symbols" w:cs="Noto Sans Symbols"/>
          <w:color w:val="000000"/>
          <w:sz w:val="20"/>
          <w:szCs w:val="20"/>
        </w:rPr>
        <w:t xml:space="preserve">• </w:t>
      </w:r>
      <w:r>
        <w:rPr>
          <w:rFonts w:ascii="Calibri" w:eastAsia="Calibri" w:hAnsi="Calibri" w:cs="Calibri"/>
          <w:color w:val="000000"/>
          <w:sz w:val="24"/>
          <w:szCs w:val="24"/>
        </w:rPr>
        <w:t>Adjourn - The mee</w:t>
      </w:r>
      <w:r>
        <w:rPr>
          <w:rFonts w:ascii="Calibri" w:eastAsia="Calibri" w:hAnsi="Calibri" w:cs="Calibri"/>
          <w:sz w:val="24"/>
          <w:szCs w:val="24"/>
        </w:rPr>
        <w:t>ting was adjourned at 2pm</w:t>
      </w:r>
    </w:p>
    <w:sectPr w:rsidR="008D7321" w:rsidSect="009E1527">
      <w:pgSz w:w="12240" w:h="15840"/>
      <w:pgMar w:top="1440" w:right="1080" w:bottom="1440" w:left="108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4994C12-5F47-2042-8F09-FB0C277A1416}"/>
    <w:embedBold r:id="rId2" w:fontKey="{729AFAA3-0DAC-224E-9BC6-2F2BE67D5167}"/>
  </w:font>
  <w:font w:name="Times New Roman">
    <w:panose1 w:val="02020603050405020304"/>
    <w:charset w:val="00"/>
    <w:family w:val="roman"/>
    <w:pitch w:val="variable"/>
    <w:sig w:usb0="E0002EFF" w:usb1="C000785B" w:usb2="00000009" w:usb3="00000000" w:csb0="000001FF" w:csb1="00000000"/>
    <w:embedRegular r:id="rId3" w:fontKey="{347DA89F-951B-4A4C-A850-ABB7A35E1523}"/>
  </w:font>
  <w:font w:name="Georgia">
    <w:panose1 w:val="02040502050405020303"/>
    <w:charset w:val="00"/>
    <w:family w:val="roman"/>
    <w:pitch w:val="variable"/>
    <w:sig w:usb0="00000287" w:usb1="00000000" w:usb2="00000000" w:usb3="00000000" w:csb0="0000009F" w:csb1="00000000"/>
    <w:embedRegular r:id="rId4" w:fontKey="{AA562D95-C4EF-8D4C-96B3-6DB1F7D2BA47}"/>
    <w:embedItalic r:id="rId5" w:fontKey="{B45EFC9D-DECF-D245-BEEC-90AE03963389}"/>
  </w:font>
  <w:font w:name="Calibri">
    <w:panose1 w:val="020F0502020204030204"/>
    <w:charset w:val="00"/>
    <w:family w:val="swiss"/>
    <w:pitch w:val="variable"/>
    <w:sig w:usb0="E4002EFF" w:usb1="C200247B" w:usb2="00000009" w:usb3="00000000" w:csb0="000001FF" w:csb1="00000000"/>
    <w:embedRegular r:id="rId6" w:fontKey="{9D13E952-7BA3-0F4D-9299-66A04CF82665}"/>
    <w:embedBold r:id="rId7" w:fontKey="{ACC1AA29-AFE0-3445-82E1-F950DECF9F5F}"/>
  </w:font>
  <w:font w:name="Noto Sans Symbols">
    <w:panose1 w:val="020B0604020202020204"/>
    <w:charset w:val="00"/>
    <w:family w:val="auto"/>
    <w:pitch w:val="default"/>
    <w:embedRegular r:id="rId8" w:fontKey="{B6E67589-93C3-3742-8E27-9CA65BEBCEC5}"/>
    <w:embedBold r:id="rId9" w:fontKey="{967C04EB-B95C-8641-A449-B06822B9B008}"/>
  </w:font>
  <w:font w:name="Cambria">
    <w:panose1 w:val="02040503050406030204"/>
    <w:charset w:val="00"/>
    <w:family w:val="roman"/>
    <w:pitch w:val="variable"/>
    <w:sig w:usb0="E00006FF" w:usb1="420024FF" w:usb2="02000000" w:usb3="00000000" w:csb0="0000019F" w:csb1="00000000"/>
    <w:embedRegular r:id="rId10" w:fontKey="{4725D16B-1C1C-F349-84E5-074AAB2CE9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321"/>
    <w:rsid w:val="005514BD"/>
    <w:rsid w:val="008D7321"/>
    <w:rsid w:val="009E1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18E545"/>
  <w15:docId w15:val="{90AF50C2-BD33-CD42-8BFE-07C26FCA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844</Words>
  <Characters>4817</Characters>
  <Application>Microsoft Office Word</Application>
  <DocSecurity>0</DocSecurity>
  <Lines>40</Lines>
  <Paragraphs>11</Paragraphs>
  <ScaleCrop>false</ScaleCrop>
  <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Nathan Stooke</cp:lastModifiedBy>
  <cp:revision>2</cp:revision>
  <dcterms:created xsi:type="dcterms:W3CDTF">2025-03-08T17:14:00Z</dcterms:created>
  <dcterms:modified xsi:type="dcterms:W3CDTF">2025-03-08T17:14:00Z</dcterms:modified>
</cp:coreProperties>
</file>