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28FC" w14:textId="77777777" w:rsidR="00306B15" w:rsidRDefault="00306B15">
      <w:pPr>
        <w:rPr>
          <w:rFonts w:ascii="Arial" w:eastAsia="Arial" w:hAnsi="Arial" w:cs="Arial"/>
          <w:b/>
          <w:sz w:val="24"/>
          <w:szCs w:val="24"/>
        </w:rPr>
      </w:pPr>
    </w:p>
    <w:p w14:paraId="60EEF14F" w14:textId="77777777" w:rsidR="00306B15" w:rsidRDefault="000249CC">
      <w:pPr>
        <w:jc w:val="center"/>
        <w:rPr>
          <w:rFonts w:ascii="Arial" w:eastAsia="Arial" w:hAnsi="Arial" w:cs="Arial"/>
          <w:b/>
          <w:sz w:val="28"/>
          <w:szCs w:val="28"/>
        </w:rPr>
      </w:pPr>
      <w:r>
        <w:rPr>
          <w:rFonts w:ascii="Arial" w:eastAsia="Arial" w:hAnsi="Arial" w:cs="Arial"/>
          <w:b/>
          <w:sz w:val="28"/>
          <w:szCs w:val="28"/>
        </w:rPr>
        <w:t>2023-24 DISTRICT XI OFFICIAL ENTRY FORM</w:t>
      </w:r>
    </w:p>
    <w:p w14:paraId="49AC5E05" w14:textId="77777777" w:rsidR="00306B15" w:rsidRDefault="000249CC">
      <w:pPr>
        <w:jc w:val="center"/>
        <w:rPr>
          <w:rFonts w:ascii="Arial" w:eastAsia="Arial" w:hAnsi="Arial" w:cs="Arial"/>
          <w:b/>
          <w:sz w:val="28"/>
          <w:szCs w:val="28"/>
        </w:rPr>
      </w:pPr>
      <w:r>
        <w:rPr>
          <w:rFonts w:ascii="Arial" w:eastAsia="Arial" w:hAnsi="Arial" w:cs="Arial"/>
          <w:b/>
          <w:sz w:val="28"/>
          <w:szCs w:val="28"/>
        </w:rPr>
        <w:t>PIAA SWIMMING &amp; DIVING CHAMPIONSHIPS</w:t>
      </w:r>
    </w:p>
    <w:p w14:paraId="749FC0C7" w14:textId="77777777" w:rsidR="00306B15" w:rsidRDefault="00306B15">
      <w:pPr>
        <w:jc w:val="center"/>
        <w:rPr>
          <w:rFonts w:ascii="Arial" w:eastAsia="Arial" w:hAnsi="Arial" w:cs="Arial"/>
          <w:b/>
          <w:sz w:val="24"/>
          <w:szCs w:val="24"/>
        </w:rPr>
      </w:pPr>
    </w:p>
    <w:p w14:paraId="2FB37FC4" w14:textId="77777777" w:rsidR="00306B15" w:rsidRDefault="00306B15">
      <w:pPr>
        <w:jc w:val="center"/>
        <w:rPr>
          <w:rFonts w:ascii="Arial" w:eastAsia="Arial" w:hAnsi="Arial" w:cs="Arial"/>
          <w:b/>
          <w:sz w:val="24"/>
          <w:szCs w:val="24"/>
        </w:rPr>
      </w:pPr>
    </w:p>
    <w:p w14:paraId="14394438" w14:textId="77777777" w:rsidR="00306B15" w:rsidRDefault="000249CC">
      <w:pPr>
        <w:jc w:val="center"/>
        <w:rPr>
          <w:rFonts w:ascii="Arial" w:eastAsia="Arial" w:hAnsi="Arial" w:cs="Arial"/>
          <w:b/>
          <w:sz w:val="24"/>
          <w:szCs w:val="24"/>
        </w:rPr>
      </w:pPr>
      <w:r>
        <w:rPr>
          <w:rFonts w:ascii="Arial" w:eastAsia="Arial" w:hAnsi="Arial" w:cs="Arial"/>
          <w:b/>
          <w:sz w:val="24"/>
          <w:szCs w:val="24"/>
        </w:rPr>
        <w:t xml:space="preserve">DIVING – FEBRUARY 24, 2024 – EMMAUS HIGH SCHOOL  </w:t>
      </w:r>
    </w:p>
    <w:p w14:paraId="73FACCCA" w14:textId="77777777" w:rsidR="00306B15" w:rsidRDefault="00306B15">
      <w:pPr>
        <w:jc w:val="center"/>
        <w:rPr>
          <w:rFonts w:ascii="Arial" w:eastAsia="Arial" w:hAnsi="Arial" w:cs="Arial"/>
          <w:b/>
          <w:sz w:val="24"/>
          <w:szCs w:val="24"/>
        </w:rPr>
      </w:pPr>
    </w:p>
    <w:p w14:paraId="778F6747" w14:textId="77777777" w:rsidR="00306B15" w:rsidRDefault="000249CC">
      <w:pPr>
        <w:pStyle w:val="Heading3"/>
        <w:rPr>
          <w:b/>
        </w:rPr>
      </w:pPr>
      <w:r>
        <w:rPr>
          <w:b/>
        </w:rPr>
        <w:t xml:space="preserve">   SWIMMING – March 1 &amp; 2, 2024 – PARKLAND HIGH SCHOOL</w:t>
      </w:r>
    </w:p>
    <w:p w14:paraId="5379FF69" w14:textId="77777777" w:rsidR="00306B15" w:rsidRDefault="00306B15"/>
    <w:p w14:paraId="0A483949" w14:textId="77777777" w:rsidR="00306B15" w:rsidRDefault="000249CC">
      <w:pPr>
        <w:jc w:val="center"/>
        <w:rPr>
          <w:b/>
          <w:color w:val="FF0000"/>
        </w:rPr>
      </w:pPr>
      <w:r>
        <w:rPr>
          <w:b/>
          <w:color w:val="FF0000"/>
        </w:rPr>
        <w:t>UPDATED 01/13/24</w:t>
      </w:r>
    </w:p>
    <w:p w14:paraId="0FCA6CB4" w14:textId="77777777" w:rsidR="00306B15" w:rsidRDefault="00306B15"/>
    <w:p w14:paraId="63B8FE4B" w14:textId="77777777" w:rsidR="00306B15" w:rsidRDefault="000249CC">
      <w:pPr>
        <w:rPr>
          <w:rFonts w:ascii="Arial" w:eastAsia="Arial" w:hAnsi="Arial" w:cs="Arial"/>
          <w:b/>
          <w:sz w:val="24"/>
          <w:szCs w:val="24"/>
        </w:rPr>
      </w:pPr>
      <w:r>
        <w:rPr>
          <w:rFonts w:ascii="Arial" w:eastAsia="Arial" w:hAnsi="Arial" w:cs="Arial"/>
          <w:b/>
          <w:sz w:val="24"/>
          <w:szCs w:val="24"/>
          <w:u w:val="single"/>
        </w:rPr>
        <w:t>Swimming Information</w:t>
      </w:r>
      <w:r>
        <w:rPr>
          <w:rFonts w:ascii="Arial" w:eastAsia="Arial" w:hAnsi="Arial" w:cs="Arial"/>
          <w:b/>
          <w:sz w:val="24"/>
          <w:szCs w:val="24"/>
        </w:rPr>
        <w:t>:</w:t>
      </w:r>
    </w:p>
    <w:p w14:paraId="4B007955" w14:textId="77777777" w:rsidR="00306B15" w:rsidRDefault="000249CC">
      <w:pPr>
        <w:rPr>
          <w:rFonts w:ascii="Arial" w:eastAsia="Arial" w:hAnsi="Arial" w:cs="Arial"/>
          <w:sz w:val="24"/>
          <w:szCs w:val="24"/>
        </w:rPr>
      </w:pPr>
      <w:r>
        <w:rPr>
          <w:rFonts w:ascii="Arial" w:eastAsia="Arial" w:hAnsi="Arial" w:cs="Arial"/>
          <w:sz w:val="24"/>
          <w:szCs w:val="24"/>
        </w:rPr>
        <w:t xml:space="preserve">Each school may enter up to 4 entries in each individual event providing they meet the 2024 qualifying times.  Contestants are limited in competition to no more than four (4) events – two individual and two relays, or one individual and three relays.  Being designated as a relay contestant shall not count as an event </w:t>
      </w:r>
      <w:r>
        <w:rPr>
          <w:rFonts w:ascii="Arial" w:eastAsia="Arial" w:hAnsi="Arial" w:cs="Arial"/>
          <w:b/>
          <w:color w:val="FF0000"/>
          <w:sz w:val="24"/>
          <w:szCs w:val="24"/>
          <w:u w:val="single"/>
        </w:rPr>
        <w:t xml:space="preserve">until officially declared </w:t>
      </w:r>
      <w:r>
        <w:rPr>
          <w:rFonts w:ascii="Arial" w:eastAsia="Arial" w:hAnsi="Arial" w:cs="Arial"/>
          <w:sz w:val="24"/>
          <w:szCs w:val="24"/>
        </w:rPr>
        <w:t xml:space="preserve">the day of competition.  Each school may enter one relay team for each relay.  This year’s Championships will have </w:t>
      </w:r>
      <w:r>
        <w:rPr>
          <w:rFonts w:ascii="Arial" w:eastAsia="Arial" w:hAnsi="Arial" w:cs="Arial"/>
          <w:b/>
          <w:color w:val="FF0000"/>
          <w:sz w:val="24"/>
          <w:szCs w:val="24"/>
        </w:rPr>
        <w:t>16 swimmers, 16 relays and 16 divers in each event, with the exception of the 50 Free there will be 24 swimmers.</w:t>
      </w:r>
      <w:r>
        <w:rPr>
          <w:rFonts w:ascii="Arial" w:eastAsia="Arial" w:hAnsi="Arial" w:cs="Arial"/>
          <w:sz w:val="24"/>
          <w:szCs w:val="24"/>
        </w:rPr>
        <w:t xml:space="preserve">  </w:t>
      </w:r>
    </w:p>
    <w:p w14:paraId="6C3B95E8" w14:textId="77777777" w:rsidR="00306B15" w:rsidRDefault="00306B15">
      <w:pPr>
        <w:rPr>
          <w:rFonts w:ascii="Arial" w:eastAsia="Arial" w:hAnsi="Arial" w:cs="Arial"/>
          <w:sz w:val="24"/>
          <w:szCs w:val="24"/>
        </w:rPr>
      </w:pPr>
    </w:p>
    <w:p w14:paraId="44F2D1ED" w14:textId="77777777" w:rsidR="00306B15" w:rsidRDefault="000249CC">
      <w:pPr>
        <w:rPr>
          <w:rFonts w:ascii="Arial" w:eastAsia="Arial" w:hAnsi="Arial" w:cs="Arial"/>
          <w:sz w:val="24"/>
          <w:szCs w:val="24"/>
        </w:rPr>
      </w:pPr>
      <w:r>
        <w:rPr>
          <w:rFonts w:ascii="Arial" w:eastAsia="Arial" w:hAnsi="Arial" w:cs="Arial"/>
          <w:b/>
          <w:sz w:val="24"/>
          <w:szCs w:val="24"/>
          <w:u w:val="single"/>
        </w:rPr>
        <w:t>Diving Information</w:t>
      </w:r>
      <w:r>
        <w:rPr>
          <w:rFonts w:ascii="Arial" w:eastAsia="Arial" w:hAnsi="Arial" w:cs="Arial"/>
          <w:b/>
          <w:sz w:val="24"/>
          <w:szCs w:val="24"/>
        </w:rPr>
        <w:t>:</w:t>
      </w:r>
    </w:p>
    <w:p w14:paraId="326C59A0" w14:textId="77777777" w:rsidR="00306B15" w:rsidRDefault="000249CC">
      <w:pPr>
        <w:rPr>
          <w:rFonts w:ascii="Arial" w:eastAsia="Arial" w:hAnsi="Arial" w:cs="Arial"/>
          <w:sz w:val="24"/>
          <w:szCs w:val="24"/>
        </w:rPr>
      </w:pPr>
      <w:r>
        <w:rPr>
          <w:rFonts w:ascii="Arial" w:eastAsia="Arial" w:hAnsi="Arial" w:cs="Arial"/>
          <w:sz w:val="24"/>
          <w:szCs w:val="24"/>
        </w:rPr>
        <w:t>The 2024 District XI Diving Championship will follow the PIAA 11 dive format.</w:t>
      </w:r>
    </w:p>
    <w:p w14:paraId="01B71184" w14:textId="77777777" w:rsidR="00306B15" w:rsidRDefault="000249CC">
      <w:pPr>
        <w:rPr>
          <w:rFonts w:ascii="Arial" w:eastAsia="Arial" w:hAnsi="Arial" w:cs="Arial"/>
          <w:sz w:val="24"/>
          <w:szCs w:val="24"/>
        </w:rPr>
      </w:pPr>
      <w:r>
        <w:rPr>
          <w:rFonts w:ascii="Arial" w:eastAsia="Arial" w:hAnsi="Arial" w:cs="Arial"/>
          <w:sz w:val="24"/>
          <w:szCs w:val="24"/>
        </w:rPr>
        <w:t>Sixteen (16) divers, in AAA Girls’, AAA Boys, AA Girls’ and AA Boys, will qualify for the 2024 District XI Diving Championship. All sixteen (16) divers will score points for their respective team unless disqualified.</w:t>
      </w:r>
    </w:p>
    <w:p w14:paraId="6727A5E1" w14:textId="77777777" w:rsidR="00306B15" w:rsidRDefault="000249CC">
      <w:pPr>
        <w:rPr>
          <w:rFonts w:ascii="Arial" w:eastAsia="Arial" w:hAnsi="Arial" w:cs="Arial"/>
          <w:sz w:val="24"/>
          <w:szCs w:val="24"/>
        </w:rPr>
      </w:pPr>
      <w:r>
        <w:rPr>
          <w:rFonts w:ascii="Arial" w:eastAsia="Arial" w:hAnsi="Arial" w:cs="Arial"/>
          <w:sz w:val="24"/>
          <w:szCs w:val="24"/>
        </w:rPr>
        <w:t>Once a dive sheet is submitted for District entry, only a position on a dive can be changed.</w:t>
      </w:r>
    </w:p>
    <w:p w14:paraId="77139A07" w14:textId="77777777" w:rsidR="00306B15" w:rsidRDefault="000249CC">
      <w:pPr>
        <w:rPr>
          <w:rFonts w:ascii="Arial" w:eastAsia="Arial" w:hAnsi="Arial" w:cs="Arial"/>
          <w:sz w:val="26"/>
          <w:szCs w:val="26"/>
        </w:rPr>
      </w:pPr>
      <w:r>
        <w:rPr>
          <w:rFonts w:ascii="Arial" w:eastAsia="Arial" w:hAnsi="Arial" w:cs="Arial"/>
          <w:sz w:val="24"/>
          <w:szCs w:val="24"/>
        </w:rPr>
        <w:t xml:space="preserve">The Standing Forward Take-off shall not be permitted.  </w:t>
      </w:r>
      <w:r>
        <w:rPr>
          <w:rFonts w:ascii="Arial" w:eastAsia="Arial" w:hAnsi="Arial" w:cs="Arial"/>
          <w:color w:val="222222"/>
          <w:sz w:val="24"/>
          <w:szCs w:val="24"/>
          <w:highlight w:val="white"/>
        </w:rPr>
        <w:t>No diver shall repeat a dive.  All dives of the same number, whether tuck, pike, straight or free positions are considered the same dive. The NFHS standard dive sheet shall be used. Both 2A and 3A divers will perform 11 dives and there will be cuts if there are more than sixteen (16) divers in a classification according to NFHS Championship rules.</w:t>
      </w:r>
    </w:p>
    <w:p w14:paraId="460907F6" w14:textId="77777777" w:rsidR="00306B15" w:rsidRDefault="000249CC">
      <w:pPr>
        <w:rPr>
          <w:rFonts w:ascii="Arial" w:eastAsia="Arial" w:hAnsi="Arial" w:cs="Arial"/>
          <w:b/>
          <w:sz w:val="24"/>
          <w:szCs w:val="24"/>
        </w:rPr>
      </w:pPr>
      <w:r>
        <w:rPr>
          <w:rFonts w:ascii="Arial" w:eastAsia="Arial" w:hAnsi="Arial" w:cs="Arial"/>
          <w:sz w:val="24"/>
          <w:szCs w:val="24"/>
        </w:rPr>
        <w:t>Each school may name up to five (5) entries in each event providing they meet the established qualifying standards, but only four (4) may compete.</w:t>
      </w:r>
      <w:r>
        <w:rPr>
          <w:rFonts w:ascii="Arial" w:eastAsia="Arial" w:hAnsi="Arial" w:cs="Arial"/>
          <w:b/>
          <w:sz w:val="24"/>
          <w:szCs w:val="24"/>
        </w:rPr>
        <w:t xml:space="preserve">  </w:t>
      </w:r>
      <w:r>
        <w:rPr>
          <w:rFonts w:ascii="Arial" w:eastAsia="Arial" w:hAnsi="Arial" w:cs="Arial"/>
          <w:sz w:val="24"/>
          <w:szCs w:val="24"/>
        </w:rPr>
        <w:t>Diving will be conducted following NFHS Championship rules with an 11-Dive program.  In addition, each diver must submit a signed (by PIAA official) dive sheet from the 2023-2024 PIAA Swimming/Diving season to verify a minimum score from a six (6) or eleven (11) dive program.</w:t>
      </w:r>
    </w:p>
    <w:p w14:paraId="6383474D" w14:textId="77777777" w:rsidR="00306B15" w:rsidRDefault="00306B15">
      <w:pPr>
        <w:shd w:val="clear" w:color="auto" w:fill="FFFFFF"/>
        <w:rPr>
          <w:rFonts w:ascii="Arial" w:eastAsia="Arial" w:hAnsi="Arial" w:cs="Arial"/>
          <w:color w:val="222222"/>
          <w:sz w:val="24"/>
          <w:szCs w:val="24"/>
        </w:rPr>
      </w:pPr>
    </w:p>
    <w:p w14:paraId="3E533422" w14:textId="77777777" w:rsidR="00306B15" w:rsidRDefault="000249CC">
      <w:pPr>
        <w:shd w:val="clear" w:color="auto" w:fill="FFFFFF"/>
        <w:rPr>
          <w:rFonts w:ascii="Arial" w:eastAsia="Arial" w:hAnsi="Arial" w:cs="Arial"/>
          <w:color w:val="222222"/>
          <w:sz w:val="24"/>
          <w:szCs w:val="24"/>
        </w:rPr>
      </w:pPr>
      <w:r>
        <w:rPr>
          <w:rFonts w:ascii="Arial" w:eastAsia="Arial" w:hAnsi="Arial" w:cs="Arial"/>
          <w:b/>
          <w:color w:val="FF0000"/>
          <w:sz w:val="24"/>
          <w:szCs w:val="24"/>
        </w:rPr>
        <w:t>With a six (6) dive minimum score of:</w:t>
      </w:r>
    </w:p>
    <w:p w14:paraId="1903CA0E" w14:textId="77777777" w:rsidR="00306B15" w:rsidRDefault="000249CC">
      <w:pPr>
        <w:shd w:val="clear" w:color="auto" w:fill="FFFFFF"/>
        <w:rPr>
          <w:rFonts w:ascii="Arial" w:eastAsia="Arial" w:hAnsi="Arial" w:cs="Arial"/>
          <w:color w:val="222222"/>
          <w:sz w:val="24"/>
          <w:szCs w:val="24"/>
        </w:rPr>
      </w:pPr>
      <w:r>
        <w:rPr>
          <w:rFonts w:ascii="Arial" w:eastAsia="Arial" w:hAnsi="Arial" w:cs="Arial"/>
          <w:b/>
          <w:color w:val="FF0000"/>
          <w:sz w:val="24"/>
          <w:szCs w:val="24"/>
        </w:rPr>
        <w:t>AA Girls 140       AAA Girls 150    </w:t>
      </w:r>
    </w:p>
    <w:p w14:paraId="416B3C6C" w14:textId="77777777" w:rsidR="00306B15" w:rsidRDefault="000249CC">
      <w:pPr>
        <w:shd w:val="clear" w:color="auto" w:fill="FFFFFF"/>
        <w:rPr>
          <w:rFonts w:ascii="Arial" w:eastAsia="Arial" w:hAnsi="Arial" w:cs="Arial"/>
          <w:color w:val="222222"/>
          <w:sz w:val="24"/>
          <w:szCs w:val="24"/>
        </w:rPr>
      </w:pPr>
      <w:r>
        <w:rPr>
          <w:rFonts w:ascii="Arial" w:eastAsia="Arial" w:hAnsi="Arial" w:cs="Arial"/>
          <w:b/>
          <w:color w:val="FF0000"/>
          <w:sz w:val="24"/>
          <w:szCs w:val="24"/>
        </w:rPr>
        <w:t>AA Boys 140      AAA Boys 150</w:t>
      </w:r>
    </w:p>
    <w:p w14:paraId="49F9E40F" w14:textId="77777777" w:rsidR="00306B15" w:rsidRDefault="00306B15">
      <w:pPr>
        <w:shd w:val="clear" w:color="auto" w:fill="FFFFFF"/>
        <w:rPr>
          <w:rFonts w:ascii="Arial" w:eastAsia="Arial" w:hAnsi="Arial" w:cs="Arial"/>
          <w:color w:val="222222"/>
          <w:sz w:val="24"/>
          <w:szCs w:val="24"/>
        </w:rPr>
      </w:pPr>
    </w:p>
    <w:p w14:paraId="12AEF1B6" w14:textId="77777777" w:rsidR="00306B15" w:rsidRDefault="000249CC">
      <w:pPr>
        <w:shd w:val="clear" w:color="auto" w:fill="FFFFFF"/>
        <w:rPr>
          <w:rFonts w:ascii="Arial" w:eastAsia="Arial" w:hAnsi="Arial" w:cs="Arial"/>
          <w:color w:val="222222"/>
          <w:sz w:val="24"/>
          <w:szCs w:val="24"/>
        </w:rPr>
      </w:pPr>
      <w:r>
        <w:rPr>
          <w:rFonts w:ascii="Arial" w:eastAsia="Arial" w:hAnsi="Arial" w:cs="Arial"/>
          <w:b/>
          <w:color w:val="FF0000"/>
          <w:sz w:val="24"/>
          <w:szCs w:val="24"/>
        </w:rPr>
        <w:t>or with an eleven (11) dive minimum score of:</w:t>
      </w:r>
    </w:p>
    <w:p w14:paraId="5C7B99EC" w14:textId="77777777" w:rsidR="00306B15" w:rsidRDefault="000249CC">
      <w:pPr>
        <w:shd w:val="clear" w:color="auto" w:fill="FFFFFF"/>
        <w:rPr>
          <w:rFonts w:ascii="Arial" w:eastAsia="Arial" w:hAnsi="Arial" w:cs="Arial"/>
          <w:color w:val="222222"/>
          <w:sz w:val="24"/>
          <w:szCs w:val="24"/>
        </w:rPr>
      </w:pPr>
      <w:r>
        <w:rPr>
          <w:rFonts w:ascii="Arial" w:eastAsia="Arial" w:hAnsi="Arial" w:cs="Arial"/>
          <w:b/>
          <w:color w:val="FF0000"/>
          <w:sz w:val="24"/>
          <w:szCs w:val="24"/>
        </w:rPr>
        <w:t>AA Girls 240      AAA Girls 250</w:t>
      </w:r>
    </w:p>
    <w:p w14:paraId="0CCCE587" w14:textId="77777777" w:rsidR="00306B15" w:rsidRDefault="000249CC">
      <w:pPr>
        <w:shd w:val="clear" w:color="auto" w:fill="FFFFFF"/>
        <w:rPr>
          <w:rFonts w:ascii="Arial" w:eastAsia="Arial" w:hAnsi="Arial" w:cs="Arial"/>
          <w:color w:val="222222"/>
          <w:sz w:val="24"/>
          <w:szCs w:val="24"/>
        </w:rPr>
      </w:pPr>
      <w:r>
        <w:rPr>
          <w:rFonts w:ascii="Arial" w:eastAsia="Arial" w:hAnsi="Arial" w:cs="Arial"/>
          <w:b/>
          <w:color w:val="FF0000"/>
          <w:sz w:val="24"/>
          <w:szCs w:val="24"/>
        </w:rPr>
        <w:t>AA Boys 240     AAA Boys 250</w:t>
      </w:r>
    </w:p>
    <w:p w14:paraId="2B8E2A03" w14:textId="77777777" w:rsidR="00306B15" w:rsidRDefault="00306B15">
      <w:pPr>
        <w:shd w:val="clear" w:color="auto" w:fill="FFFFFF"/>
        <w:rPr>
          <w:rFonts w:ascii="Arial" w:eastAsia="Arial" w:hAnsi="Arial" w:cs="Arial"/>
          <w:color w:val="222222"/>
          <w:sz w:val="24"/>
          <w:szCs w:val="24"/>
        </w:rPr>
      </w:pPr>
    </w:p>
    <w:p w14:paraId="07EE70E3" w14:textId="77777777" w:rsidR="00306B15" w:rsidRDefault="000249CC">
      <w:pPr>
        <w:shd w:val="clear" w:color="auto" w:fill="FFFFFF"/>
        <w:rPr>
          <w:rFonts w:ascii="Arial" w:eastAsia="Arial" w:hAnsi="Arial" w:cs="Arial"/>
          <w:color w:val="222222"/>
          <w:sz w:val="24"/>
          <w:szCs w:val="24"/>
        </w:rPr>
      </w:pPr>
      <w:r>
        <w:rPr>
          <w:rFonts w:ascii="Arial" w:eastAsia="Arial" w:hAnsi="Arial" w:cs="Arial"/>
          <w:sz w:val="24"/>
          <w:szCs w:val="24"/>
        </w:rPr>
        <w:t>to be eligible to participate in the 2024 District XI Diving Championships.    </w:t>
      </w:r>
    </w:p>
    <w:p w14:paraId="616D65FE" w14:textId="77777777" w:rsidR="00306B15" w:rsidRDefault="00306B15">
      <w:pPr>
        <w:rPr>
          <w:rFonts w:ascii="Arial" w:eastAsia="Arial" w:hAnsi="Arial" w:cs="Arial"/>
          <w:sz w:val="24"/>
          <w:szCs w:val="24"/>
        </w:rPr>
      </w:pPr>
    </w:p>
    <w:p w14:paraId="3CEE9D96" w14:textId="77777777" w:rsidR="00306B15" w:rsidRDefault="00306B15">
      <w:pPr>
        <w:rPr>
          <w:rFonts w:ascii="Arial" w:eastAsia="Arial" w:hAnsi="Arial" w:cs="Arial"/>
          <w:sz w:val="24"/>
          <w:szCs w:val="24"/>
        </w:rPr>
      </w:pPr>
    </w:p>
    <w:p w14:paraId="292054F1" w14:textId="77777777" w:rsidR="00306B15" w:rsidRDefault="000249CC">
      <w:pPr>
        <w:shd w:val="clear" w:color="auto" w:fill="FFFFFF"/>
        <w:rPr>
          <w:rFonts w:ascii="Arial" w:eastAsia="Arial" w:hAnsi="Arial" w:cs="Arial"/>
          <w:color w:val="222222"/>
          <w:sz w:val="24"/>
          <w:szCs w:val="24"/>
        </w:rPr>
      </w:pPr>
      <w:r>
        <w:rPr>
          <w:rFonts w:ascii="Arial" w:eastAsia="Arial" w:hAnsi="Arial" w:cs="Arial"/>
          <w:b/>
          <w:color w:val="FF0000"/>
          <w:sz w:val="24"/>
          <w:szCs w:val="24"/>
        </w:rPr>
        <w:t>District XI</w:t>
      </w:r>
    </w:p>
    <w:p w14:paraId="58676609" w14:textId="77777777" w:rsidR="00306B15" w:rsidRDefault="00306B15">
      <w:pPr>
        <w:pBdr>
          <w:top w:val="nil"/>
          <w:left w:val="nil"/>
          <w:bottom w:val="nil"/>
          <w:right w:val="nil"/>
          <w:between w:val="nil"/>
        </w:pBdr>
        <w:rPr>
          <w:rFonts w:ascii="Arial" w:eastAsia="Arial" w:hAnsi="Arial" w:cs="Arial"/>
          <w:color w:val="000000"/>
          <w:sz w:val="24"/>
          <w:szCs w:val="24"/>
        </w:rPr>
      </w:pPr>
    </w:p>
    <w:p w14:paraId="11C241DC" w14:textId="77777777" w:rsidR="00306B15" w:rsidRDefault="000249CC">
      <w:pPr>
        <w:rPr>
          <w:rFonts w:ascii="Arial" w:eastAsia="Arial" w:hAnsi="Arial" w:cs="Arial"/>
          <w:b/>
          <w:sz w:val="24"/>
          <w:szCs w:val="24"/>
        </w:rPr>
      </w:pPr>
      <w:r>
        <w:rPr>
          <w:rFonts w:ascii="Arial" w:eastAsia="Arial" w:hAnsi="Arial" w:cs="Arial"/>
          <w:b/>
          <w:sz w:val="24"/>
          <w:szCs w:val="24"/>
          <w:u w:val="single"/>
        </w:rPr>
        <w:t>Team Scoring</w:t>
      </w:r>
      <w:r>
        <w:rPr>
          <w:rFonts w:ascii="Arial" w:eastAsia="Arial" w:hAnsi="Arial" w:cs="Arial"/>
          <w:b/>
          <w:sz w:val="24"/>
          <w:szCs w:val="24"/>
        </w:rPr>
        <w:t>:</w:t>
      </w:r>
    </w:p>
    <w:p w14:paraId="64655F8C" w14:textId="77777777" w:rsidR="00306B15" w:rsidRDefault="000249CC">
      <w:pPr>
        <w:rPr>
          <w:rFonts w:ascii="Arial" w:eastAsia="Arial" w:hAnsi="Arial" w:cs="Arial"/>
          <w:sz w:val="24"/>
          <w:szCs w:val="24"/>
        </w:rPr>
      </w:pPr>
      <w:r>
        <w:rPr>
          <w:rFonts w:ascii="Arial" w:eastAsia="Arial" w:hAnsi="Arial" w:cs="Arial"/>
          <w:sz w:val="24"/>
          <w:szCs w:val="24"/>
        </w:rPr>
        <w:t>For those schools that sponsored a swimming/diving team during the regular season and participated in at least nine (9) dual meets, tri-meets, quad meets or invitational meets the sixteen-place championship scoring will be used to determine a team champion.</w:t>
      </w:r>
    </w:p>
    <w:p w14:paraId="200F7AC4" w14:textId="77777777" w:rsidR="00306B15" w:rsidRDefault="00306B15">
      <w:pPr>
        <w:rPr>
          <w:rFonts w:ascii="Arial" w:eastAsia="Arial" w:hAnsi="Arial" w:cs="Arial"/>
          <w:sz w:val="24"/>
          <w:szCs w:val="24"/>
        </w:rPr>
      </w:pPr>
    </w:p>
    <w:p w14:paraId="0CE5832E" w14:textId="77777777" w:rsidR="00306B15" w:rsidRDefault="000249CC">
      <w:pPr>
        <w:rPr>
          <w:rFonts w:ascii="Arial" w:eastAsia="Arial" w:hAnsi="Arial" w:cs="Arial"/>
          <w:b/>
          <w:color w:val="222222"/>
          <w:sz w:val="24"/>
          <w:szCs w:val="24"/>
          <w:u w:val="single"/>
        </w:rPr>
      </w:pPr>
      <w:r>
        <w:rPr>
          <w:rFonts w:ascii="Arial" w:eastAsia="Arial" w:hAnsi="Arial" w:cs="Arial"/>
          <w:b/>
          <w:color w:val="222222"/>
          <w:sz w:val="24"/>
          <w:szCs w:val="24"/>
          <w:u w:val="single"/>
        </w:rPr>
        <w:t>Pre-Meet Warm-up for swimming and diving:</w:t>
      </w:r>
    </w:p>
    <w:p w14:paraId="5BE6243F" w14:textId="77777777" w:rsidR="00306B15" w:rsidRDefault="000249CC">
      <w:pPr>
        <w:rPr>
          <w:rFonts w:ascii="Arial" w:eastAsia="Arial" w:hAnsi="Arial" w:cs="Arial"/>
          <w:color w:val="222222"/>
          <w:sz w:val="24"/>
          <w:szCs w:val="24"/>
        </w:rPr>
      </w:pPr>
      <w:r>
        <w:rPr>
          <w:rFonts w:ascii="Arial" w:eastAsia="Arial" w:hAnsi="Arial" w:cs="Arial"/>
          <w:color w:val="222222"/>
          <w:sz w:val="24"/>
          <w:szCs w:val="24"/>
        </w:rPr>
        <w:t>On Wednesday, February 21, 2024 there will be diving from 6:00-8:00 pm at Emmaus High School.</w:t>
      </w:r>
    </w:p>
    <w:p w14:paraId="270968FE" w14:textId="77777777" w:rsidR="00306B15" w:rsidRDefault="000249CC">
      <w:pPr>
        <w:rPr>
          <w:rFonts w:ascii="Arial" w:eastAsia="Arial" w:hAnsi="Arial" w:cs="Arial"/>
          <w:color w:val="222222"/>
          <w:sz w:val="24"/>
          <w:szCs w:val="24"/>
        </w:rPr>
      </w:pPr>
      <w:r>
        <w:rPr>
          <w:rFonts w:ascii="Arial" w:eastAsia="Arial" w:hAnsi="Arial" w:cs="Arial"/>
          <w:color w:val="222222"/>
          <w:sz w:val="24"/>
          <w:szCs w:val="24"/>
        </w:rPr>
        <w:t>On Saturday, February 24, 2024 there will be swimming from 2:00-5:00 pm at Parkland High School.</w:t>
      </w:r>
    </w:p>
    <w:p w14:paraId="2F0DA587" w14:textId="77777777" w:rsidR="00306B15" w:rsidRDefault="000249CC">
      <w:pPr>
        <w:rPr>
          <w:rFonts w:ascii="Arial" w:eastAsia="Arial" w:hAnsi="Arial" w:cs="Arial"/>
          <w:color w:val="222222"/>
          <w:sz w:val="24"/>
          <w:szCs w:val="24"/>
        </w:rPr>
      </w:pPr>
      <w:r>
        <w:rPr>
          <w:rFonts w:ascii="Arial" w:eastAsia="Arial" w:hAnsi="Arial" w:cs="Arial"/>
          <w:color w:val="222222"/>
          <w:sz w:val="24"/>
          <w:szCs w:val="24"/>
        </w:rPr>
        <w:t>These sessions will be open to any swimmer/diver that will be competing in the 2024 District XI Swimming/Diving Championships. These sessions require that the school’s head and/or assistant coach be present to supervise their athletes from the time they enter the building until the time they exit the building.  No official coach - no warm-up!</w:t>
      </w:r>
    </w:p>
    <w:p w14:paraId="3993E9EF" w14:textId="77777777" w:rsidR="00306B15" w:rsidRDefault="00306B15">
      <w:pPr>
        <w:rPr>
          <w:rFonts w:ascii="Arial" w:eastAsia="Arial" w:hAnsi="Arial" w:cs="Arial"/>
          <w:color w:val="222222"/>
          <w:sz w:val="24"/>
          <w:szCs w:val="24"/>
        </w:rPr>
      </w:pPr>
    </w:p>
    <w:p w14:paraId="7A825102" w14:textId="77777777" w:rsidR="00306B15" w:rsidRDefault="00306B15">
      <w:pPr>
        <w:rPr>
          <w:rFonts w:ascii="Arial" w:eastAsia="Arial" w:hAnsi="Arial" w:cs="Arial"/>
          <w:b/>
          <w:color w:val="222222"/>
          <w:sz w:val="24"/>
          <w:szCs w:val="24"/>
          <w:u w:val="single"/>
        </w:rPr>
      </w:pPr>
    </w:p>
    <w:p w14:paraId="746ABC19" w14:textId="77777777" w:rsidR="00306B15" w:rsidRDefault="000249CC">
      <w:pPr>
        <w:rPr>
          <w:rFonts w:ascii="Arial" w:eastAsia="Arial" w:hAnsi="Arial" w:cs="Arial"/>
          <w:b/>
          <w:color w:val="222222"/>
          <w:sz w:val="24"/>
          <w:szCs w:val="24"/>
          <w:u w:val="single"/>
        </w:rPr>
      </w:pPr>
      <w:r>
        <w:rPr>
          <w:rFonts w:ascii="Arial" w:eastAsia="Arial" w:hAnsi="Arial" w:cs="Arial"/>
          <w:b/>
          <w:color w:val="222222"/>
          <w:sz w:val="24"/>
          <w:szCs w:val="24"/>
          <w:u w:val="single"/>
        </w:rPr>
        <w:t>Assignment of Officials:</w:t>
      </w:r>
    </w:p>
    <w:p w14:paraId="3DBF0D62" w14:textId="77777777" w:rsidR="00306B15" w:rsidRDefault="000249CC">
      <w:pPr>
        <w:rPr>
          <w:rFonts w:ascii="Arial" w:eastAsia="Arial" w:hAnsi="Arial" w:cs="Arial"/>
          <w:color w:val="222222"/>
          <w:sz w:val="24"/>
          <w:szCs w:val="24"/>
        </w:rPr>
      </w:pPr>
      <w:r>
        <w:rPr>
          <w:rFonts w:ascii="Arial" w:eastAsia="Arial" w:hAnsi="Arial" w:cs="Arial"/>
          <w:color w:val="222222"/>
          <w:sz w:val="24"/>
          <w:szCs w:val="24"/>
        </w:rPr>
        <w:t>Officials will be assigned by the District XI Committee person in charge of Swimming/Diving in conjunction with the Female Officials Representative.</w:t>
      </w:r>
    </w:p>
    <w:p w14:paraId="65713DA5" w14:textId="77777777" w:rsidR="00306B15" w:rsidRDefault="00306B15">
      <w:pPr>
        <w:rPr>
          <w:rFonts w:ascii="Arial" w:eastAsia="Arial" w:hAnsi="Arial" w:cs="Arial"/>
          <w:color w:val="222222"/>
          <w:sz w:val="24"/>
          <w:szCs w:val="24"/>
        </w:rPr>
      </w:pPr>
    </w:p>
    <w:p w14:paraId="4456C300" w14:textId="77777777" w:rsidR="00306B15" w:rsidRDefault="000249CC">
      <w:pPr>
        <w:rPr>
          <w:rFonts w:ascii="Arial" w:eastAsia="Arial" w:hAnsi="Arial" w:cs="Arial"/>
          <w:b/>
          <w:color w:val="222222"/>
          <w:sz w:val="24"/>
          <w:szCs w:val="24"/>
          <w:u w:val="single"/>
        </w:rPr>
      </w:pPr>
      <w:r>
        <w:rPr>
          <w:rFonts w:ascii="Arial" w:eastAsia="Arial" w:hAnsi="Arial" w:cs="Arial"/>
          <w:b/>
          <w:color w:val="222222"/>
          <w:sz w:val="24"/>
          <w:szCs w:val="24"/>
          <w:u w:val="single"/>
        </w:rPr>
        <w:t>Sportsmanship Statement:</w:t>
      </w:r>
    </w:p>
    <w:p w14:paraId="4F83AB98" w14:textId="77777777" w:rsidR="00306B15" w:rsidRDefault="000249CC">
      <w:pPr>
        <w:rPr>
          <w:rFonts w:ascii="Arial" w:eastAsia="Arial" w:hAnsi="Arial" w:cs="Arial"/>
          <w:color w:val="222222"/>
          <w:sz w:val="24"/>
          <w:szCs w:val="24"/>
        </w:rPr>
      </w:pPr>
      <w:r>
        <w:rPr>
          <w:rFonts w:ascii="Arial" w:eastAsia="Arial" w:hAnsi="Arial" w:cs="Arial"/>
          <w:color w:val="222222"/>
          <w:sz w:val="24"/>
          <w:szCs w:val="24"/>
        </w:rPr>
        <w:t>PIAA requires all registered sports’ officials to enforce the sportsmanship rules for coaches and contestants.  Actions meant to demean opposing contestants, teams, spectators and officials are not in the highest ideals of interscholastic education and will not be tolerated.  Let the contest reflect mutual respect.  Coaches will certify prior to the contest that teams are legally equipped according to the rules of the contest.</w:t>
      </w:r>
    </w:p>
    <w:p w14:paraId="095AC2D5" w14:textId="77777777" w:rsidR="00306B15" w:rsidRDefault="00306B15">
      <w:pPr>
        <w:rPr>
          <w:rFonts w:ascii="Arial" w:eastAsia="Arial" w:hAnsi="Arial" w:cs="Arial"/>
          <w:b/>
          <w:color w:val="222222"/>
          <w:sz w:val="24"/>
          <w:szCs w:val="24"/>
          <w:u w:val="single"/>
        </w:rPr>
      </w:pPr>
    </w:p>
    <w:p w14:paraId="79F12C55" w14:textId="77777777" w:rsidR="00306B15" w:rsidRDefault="000249CC">
      <w:pPr>
        <w:pBdr>
          <w:top w:val="nil"/>
          <w:left w:val="nil"/>
          <w:bottom w:val="nil"/>
          <w:right w:val="nil"/>
          <w:between w:val="nil"/>
        </w:pBdr>
        <w:rPr>
          <w:rFonts w:ascii="Arial" w:eastAsia="Arial" w:hAnsi="Arial" w:cs="Arial"/>
          <w:b/>
          <w:color w:val="000000"/>
          <w:sz w:val="24"/>
          <w:szCs w:val="24"/>
          <w:u w:val="single"/>
        </w:rPr>
      </w:pPr>
      <w:r>
        <w:rPr>
          <w:rFonts w:ascii="Arial" w:eastAsia="Arial" w:hAnsi="Arial" w:cs="Arial"/>
          <w:b/>
          <w:color w:val="000000"/>
          <w:sz w:val="24"/>
          <w:szCs w:val="24"/>
          <w:u w:val="single"/>
        </w:rPr>
        <w:t>Entry Instructions:</w:t>
      </w:r>
    </w:p>
    <w:p w14:paraId="343EB99B" w14:textId="77777777" w:rsidR="00306B15" w:rsidRDefault="000249CC">
      <w:pPr>
        <w:pBdr>
          <w:top w:val="nil"/>
          <w:left w:val="nil"/>
          <w:bottom w:val="nil"/>
          <w:right w:val="nil"/>
          <w:between w:val="nil"/>
        </w:pBdr>
        <w:ind w:right="-90"/>
        <w:rPr>
          <w:rFonts w:ascii="Arial" w:eastAsia="Arial" w:hAnsi="Arial" w:cs="Arial"/>
          <w:b/>
          <w:color w:val="000000"/>
          <w:sz w:val="24"/>
          <w:szCs w:val="24"/>
          <w:u w:val="single"/>
        </w:rPr>
      </w:pPr>
      <w:r>
        <w:rPr>
          <w:rFonts w:ascii="Arial" w:eastAsia="Arial" w:hAnsi="Arial" w:cs="Arial"/>
          <w:color w:val="000000"/>
          <w:sz w:val="24"/>
          <w:szCs w:val="24"/>
        </w:rPr>
        <w:t xml:space="preserve">Use Hytek Team Manager to enter all swimmers and </w:t>
      </w:r>
      <w:r>
        <w:rPr>
          <w:rFonts w:ascii="Arial" w:eastAsia="Arial" w:hAnsi="Arial" w:cs="Arial"/>
          <w:b/>
          <w:color w:val="000000"/>
          <w:sz w:val="24"/>
          <w:szCs w:val="24"/>
          <w:u w:val="single"/>
        </w:rPr>
        <w:t>divers</w:t>
      </w:r>
      <w:r>
        <w:rPr>
          <w:rFonts w:ascii="Arial" w:eastAsia="Arial" w:hAnsi="Arial" w:cs="Arial"/>
          <w:color w:val="000000"/>
          <w:sz w:val="24"/>
          <w:szCs w:val="24"/>
        </w:rPr>
        <w:t xml:space="preserve"> in their events and email the entry file to Lynn Williams at l</w:t>
      </w:r>
      <w:r>
        <w:rPr>
          <w:rFonts w:ascii="Arial" w:eastAsia="Arial" w:hAnsi="Arial" w:cs="Arial"/>
          <w:color w:val="000000"/>
          <w:sz w:val="24"/>
          <w:szCs w:val="24"/>
          <w:u w:val="single"/>
        </w:rPr>
        <w:t>ynnwilliams.districts@gmail.com</w:t>
      </w:r>
      <w:r>
        <w:rPr>
          <w:rFonts w:ascii="Arial" w:eastAsia="Arial" w:hAnsi="Arial" w:cs="Arial"/>
          <w:color w:val="000000"/>
          <w:sz w:val="24"/>
          <w:szCs w:val="24"/>
        </w:rPr>
        <w:t xml:space="preserve">.  Also send </w:t>
      </w:r>
      <w:r>
        <w:rPr>
          <w:rFonts w:ascii="Arial" w:eastAsia="Arial" w:hAnsi="Arial" w:cs="Arial"/>
          <w:sz w:val="24"/>
          <w:szCs w:val="24"/>
        </w:rPr>
        <w:t>an email</w:t>
      </w:r>
      <w:r>
        <w:rPr>
          <w:rFonts w:ascii="Arial" w:eastAsia="Arial" w:hAnsi="Arial" w:cs="Arial"/>
          <w:color w:val="000000"/>
          <w:sz w:val="24"/>
          <w:szCs w:val="24"/>
        </w:rPr>
        <w:t xml:space="preserve"> to Mike Seip at </w:t>
      </w:r>
      <w:hyperlink r:id="rId6">
        <w:r>
          <w:rPr>
            <w:rFonts w:ascii="Arial" w:eastAsia="Arial" w:hAnsi="Arial" w:cs="Arial"/>
            <w:color w:val="0000FF"/>
            <w:sz w:val="24"/>
            <w:szCs w:val="24"/>
            <w:u w:val="single"/>
          </w:rPr>
          <w:t>mikeseip.districts@gmail.com</w:t>
        </w:r>
      </w:hyperlink>
      <w:r>
        <w:rPr>
          <w:rFonts w:ascii="Arial" w:eastAsia="Arial" w:hAnsi="Arial" w:cs="Arial"/>
          <w:color w:val="000000"/>
          <w:sz w:val="24"/>
          <w:szCs w:val="24"/>
        </w:rPr>
        <w:t>.  You will receive confirmation that the entry file has been received.</w:t>
      </w:r>
      <w:r>
        <w:rPr>
          <w:rFonts w:ascii="Arial" w:eastAsia="Arial" w:hAnsi="Arial" w:cs="Arial"/>
          <w:b/>
          <w:color w:val="000000"/>
          <w:sz w:val="24"/>
          <w:szCs w:val="24"/>
        </w:rPr>
        <w:t xml:space="preserve">  If you do not receive confirmation within 24 hrs. please call Lynn Williams at 484-695-3600.  </w:t>
      </w:r>
      <w:r>
        <w:rPr>
          <w:rFonts w:ascii="Arial" w:eastAsia="Arial" w:hAnsi="Arial" w:cs="Arial"/>
          <w:color w:val="000000"/>
          <w:sz w:val="24"/>
          <w:szCs w:val="24"/>
        </w:rPr>
        <w:t xml:space="preserve">(Please note: </w:t>
      </w:r>
      <w:r>
        <w:rPr>
          <w:rFonts w:ascii="Arial" w:eastAsia="Arial" w:hAnsi="Arial" w:cs="Arial"/>
          <w:b/>
          <w:i/>
          <w:color w:val="000000"/>
          <w:sz w:val="24"/>
          <w:szCs w:val="24"/>
        </w:rPr>
        <w:t>Divers must be entered in BOTH the Team Manager entry file</w:t>
      </w:r>
      <w:r>
        <w:rPr>
          <w:rFonts w:ascii="Arial" w:eastAsia="Arial" w:hAnsi="Arial" w:cs="Arial"/>
          <w:color w:val="000000"/>
          <w:sz w:val="24"/>
          <w:szCs w:val="24"/>
        </w:rPr>
        <w:t xml:space="preserve"> AND as per the instructions later in the Diving section of this document.)</w:t>
      </w:r>
      <w:r>
        <w:rPr>
          <w:rFonts w:ascii="Arial" w:eastAsia="Arial" w:hAnsi="Arial" w:cs="Arial"/>
          <w:b/>
          <w:color w:val="000000"/>
          <w:sz w:val="24"/>
          <w:szCs w:val="24"/>
          <w:u w:val="single"/>
        </w:rPr>
        <w:t xml:space="preserve"> </w:t>
      </w:r>
      <w:r>
        <w:rPr>
          <w:rFonts w:ascii="Arial" w:eastAsia="Arial" w:hAnsi="Arial" w:cs="Arial"/>
          <w:b/>
          <w:color w:val="000000"/>
          <w:sz w:val="24"/>
          <w:szCs w:val="24"/>
          <w:highlight w:val="yellow"/>
          <w:u w:val="single"/>
        </w:rPr>
        <w:t>All Hytek entry files must be received by Lynn Williams no later than 12:00 pm (noon) on Sunday February 2</w:t>
      </w:r>
      <w:r>
        <w:rPr>
          <w:rFonts w:ascii="Arial" w:eastAsia="Arial" w:hAnsi="Arial" w:cs="Arial"/>
          <w:b/>
          <w:sz w:val="24"/>
          <w:szCs w:val="24"/>
          <w:highlight w:val="yellow"/>
          <w:u w:val="single"/>
        </w:rPr>
        <w:t>5</w:t>
      </w:r>
      <w:r>
        <w:rPr>
          <w:rFonts w:ascii="Arial" w:eastAsia="Arial" w:hAnsi="Arial" w:cs="Arial"/>
          <w:b/>
          <w:color w:val="000000"/>
          <w:sz w:val="24"/>
          <w:szCs w:val="24"/>
          <w:highlight w:val="yellow"/>
          <w:u w:val="single"/>
        </w:rPr>
        <w:t>, 202</w:t>
      </w:r>
      <w:r>
        <w:rPr>
          <w:rFonts w:ascii="Arial" w:eastAsia="Arial" w:hAnsi="Arial" w:cs="Arial"/>
          <w:b/>
          <w:sz w:val="24"/>
          <w:szCs w:val="24"/>
          <w:highlight w:val="yellow"/>
          <w:u w:val="single"/>
        </w:rPr>
        <w:t>4</w:t>
      </w:r>
      <w:r>
        <w:rPr>
          <w:rFonts w:ascii="Arial" w:eastAsia="Arial" w:hAnsi="Arial" w:cs="Arial"/>
          <w:b/>
          <w:color w:val="000000"/>
          <w:sz w:val="24"/>
          <w:szCs w:val="24"/>
          <w:highlight w:val="yellow"/>
          <w:u w:val="single"/>
        </w:rPr>
        <w:t>.</w:t>
      </w:r>
      <w:r>
        <w:rPr>
          <w:rFonts w:ascii="Arial" w:eastAsia="Arial" w:hAnsi="Arial" w:cs="Arial"/>
          <w:b/>
          <w:color w:val="000000"/>
          <w:sz w:val="24"/>
          <w:szCs w:val="24"/>
          <w:u w:val="single"/>
        </w:rPr>
        <w:t xml:space="preserve">  </w:t>
      </w:r>
    </w:p>
    <w:p w14:paraId="65634B8B" w14:textId="77777777" w:rsidR="00306B15" w:rsidRDefault="000249CC">
      <w:r>
        <w:rPr>
          <w:rFonts w:ascii="Arial" w:eastAsia="Arial" w:hAnsi="Arial" w:cs="Arial"/>
          <w:b/>
          <w:sz w:val="24"/>
          <w:szCs w:val="24"/>
          <w:u w:val="single"/>
        </w:rPr>
        <w:t>Note:</w:t>
      </w:r>
      <w:r>
        <w:rPr>
          <w:rFonts w:ascii="Arial" w:eastAsia="Arial" w:hAnsi="Arial" w:cs="Arial"/>
          <w:sz w:val="24"/>
          <w:szCs w:val="24"/>
        </w:rPr>
        <w:t xml:space="preserve">  All performances must be equal to or better than the 2023-24 Qualifying Times for each event to be officially considered for the event.  All submitted entries will be processed.  After all the entries are processed all of the qualified swimmers and 16 relays will be entered into the event.  A Psych Sheet will then be published and emailed to each person who submitted the school’s entries no later than 3:00 PM on Tuesday, 02/27/24.</w:t>
      </w:r>
      <w:r>
        <w:t xml:space="preserve">   </w:t>
      </w:r>
    </w:p>
    <w:p w14:paraId="2D560457" w14:textId="77777777" w:rsidR="00306B15" w:rsidRDefault="00306B15">
      <w:pPr>
        <w:pBdr>
          <w:top w:val="nil"/>
          <w:left w:val="nil"/>
          <w:bottom w:val="nil"/>
          <w:right w:val="nil"/>
          <w:between w:val="nil"/>
        </w:pBdr>
        <w:ind w:right="-90"/>
        <w:rPr>
          <w:rFonts w:ascii="Arial" w:eastAsia="Arial" w:hAnsi="Arial" w:cs="Arial"/>
          <w:color w:val="000000"/>
          <w:sz w:val="24"/>
          <w:szCs w:val="24"/>
        </w:rPr>
      </w:pPr>
    </w:p>
    <w:p w14:paraId="57F14636" w14:textId="77777777" w:rsidR="00306B15" w:rsidRDefault="000249CC">
      <w:pPr>
        <w:rPr>
          <w:rFonts w:ascii="Arial" w:eastAsia="Arial" w:hAnsi="Arial" w:cs="Arial"/>
          <w:b/>
          <w:sz w:val="24"/>
          <w:szCs w:val="24"/>
          <w:u w:val="single"/>
        </w:rPr>
      </w:pPr>
      <w:r>
        <w:rPr>
          <w:rFonts w:ascii="Arial" w:eastAsia="Arial" w:hAnsi="Arial" w:cs="Arial"/>
          <w:b/>
          <w:sz w:val="24"/>
          <w:szCs w:val="24"/>
          <w:u w:val="single"/>
        </w:rPr>
        <w:t>Seeding Meeting:</w:t>
      </w:r>
      <w:r>
        <w:rPr>
          <w:rFonts w:ascii="Arial" w:eastAsia="Arial" w:hAnsi="Arial" w:cs="Arial"/>
          <w:b/>
          <w:sz w:val="24"/>
          <w:szCs w:val="24"/>
        </w:rPr>
        <w:t xml:space="preserve">  Tuesday February 27, 2024 at 7:00 PM</w:t>
      </w:r>
    </w:p>
    <w:p w14:paraId="5E1F5FD4" w14:textId="77777777" w:rsidR="00306B15" w:rsidRDefault="000249CC">
      <w:pPr>
        <w:numPr>
          <w:ilvl w:val="0"/>
          <w:numId w:val="2"/>
        </w:numPr>
        <w:rPr>
          <w:rFonts w:ascii="Arial" w:eastAsia="Arial" w:hAnsi="Arial" w:cs="Arial"/>
          <w:sz w:val="24"/>
          <w:szCs w:val="24"/>
        </w:rPr>
      </w:pPr>
      <w:r>
        <w:rPr>
          <w:rFonts w:ascii="Arial" w:eastAsia="Arial" w:hAnsi="Arial" w:cs="Arial"/>
          <w:sz w:val="24"/>
          <w:szCs w:val="24"/>
        </w:rPr>
        <w:t>One person from each school entered must be present.</w:t>
      </w:r>
    </w:p>
    <w:p w14:paraId="74AC3C87" w14:textId="77777777" w:rsidR="00306B15" w:rsidRDefault="000249CC">
      <w:pPr>
        <w:numPr>
          <w:ilvl w:val="0"/>
          <w:numId w:val="2"/>
        </w:numPr>
        <w:rPr>
          <w:rFonts w:ascii="Arial" w:eastAsia="Arial" w:hAnsi="Arial" w:cs="Arial"/>
          <w:sz w:val="24"/>
          <w:szCs w:val="24"/>
        </w:rPr>
      </w:pPr>
      <w:r>
        <w:rPr>
          <w:rFonts w:ascii="Arial" w:eastAsia="Arial" w:hAnsi="Arial" w:cs="Arial"/>
          <w:sz w:val="24"/>
          <w:szCs w:val="24"/>
        </w:rPr>
        <w:t xml:space="preserve">The Zoom will be limited to one person from each entered school. </w:t>
      </w:r>
    </w:p>
    <w:p w14:paraId="0E9AF232" w14:textId="77777777" w:rsidR="00306B15" w:rsidRDefault="000249CC">
      <w:pPr>
        <w:numPr>
          <w:ilvl w:val="0"/>
          <w:numId w:val="2"/>
        </w:numPr>
        <w:pBdr>
          <w:top w:val="nil"/>
          <w:left w:val="nil"/>
          <w:bottom w:val="nil"/>
          <w:right w:val="nil"/>
          <w:between w:val="nil"/>
        </w:pBdr>
        <w:ind w:right="-90"/>
        <w:rPr>
          <w:rFonts w:ascii="Arial" w:eastAsia="Arial" w:hAnsi="Arial" w:cs="Arial"/>
          <w:color w:val="000000"/>
          <w:sz w:val="24"/>
          <w:szCs w:val="24"/>
        </w:rPr>
      </w:pPr>
      <w:r>
        <w:rPr>
          <w:rFonts w:ascii="Arial" w:eastAsia="Arial" w:hAnsi="Arial" w:cs="Arial"/>
          <w:color w:val="000000"/>
          <w:sz w:val="24"/>
          <w:szCs w:val="24"/>
        </w:rPr>
        <w:t>After the entries are processed the link for the Zoom meeting will be sent to the person who sent the entries to Lynn.</w:t>
      </w:r>
    </w:p>
    <w:p w14:paraId="694A120C" w14:textId="77777777" w:rsidR="00306B15" w:rsidRDefault="00306B15">
      <w:pPr>
        <w:rPr>
          <w:sz w:val="24"/>
          <w:szCs w:val="24"/>
        </w:rPr>
      </w:pPr>
    </w:p>
    <w:p w14:paraId="59A344CD" w14:textId="77777777" w:rsidR="00306B15" w:rsidRDefault="000249CC">
      <w:pPr>
        <w:rPr>
          <w:rFonts w:ascii="Arial" w:eastAsia="Arial" w:hAnsi="Arial" w:cs="Arial"/>
          <w:b/>
          <w:sz w:val="24"/>
          <w:szCs w:val="24"/>
        </w:rPr>
      </w:pPr>
      <w:r>
        <w:rPr>
          <w:rFonts w:ascii="Arial" w:eastAsia="Arial" w:hAnsi="Arial" w:cs="Arial"/>
          <w:b/>
          <w:sz w:val="24"/>
          <w:szCs w:val="24"/>
          <w:u w:val="single"/>
        </w:rPr>
        <w:t>Remember, all other rules apply: maximum of 4 swimmers in an event, maximum of 2 individual events for any one swimmer.</w:t>
      </w:r>
    </w:p>
    <w:p w14:paraId="679362A2" w14:textId="77777777" w:rsidR="00306B15" w:rsidRDefault="00306B15">
      <w:pPr>
        <w:rPr>
          <w:rFonts w:ascii="Arial" w:eastAsia="Arial" w:hAnsi="Arial" w:cs="Arial"/>
          <w:b/>
          <w:sz w:val="24"/>
          <w:szCs w:val="24"/>
        </w:rPr>
      </w:pPr>
    </w:p>
    <w:p w14:paraId="1C3BCBDA" w14:textId="77777777" w:rsidR="00306B15" w:rsidRDefault="000249CC">
      <w:pPr>
        <w:rPr>
          <w:rFonts w:ascii="Arial" w:eastAsia="Arial" w:hAnsi="Arial" w:cs="Arial"/>
          <w:b/>
          <w:sz w:val="24"/>
          <w:szCs w:val="24"/>
        </w:rPr>
      </w:pPr>
      <w:r>
        <w:rPr>
          <w:rFonts w:ascii="Arial" w:eastAsia="Arial" w:hAnsi="Arial" w:cs="Arial"/>
          <w:b/>
          <w:sz w:val="24"/>
          <w:szCs w:val="24"/>
          <w:u w:val="single"/>
        </w:rPr>
        <w:t>USA Swimming Times:</w:t>
      </w:r>
      <w:r>
        <w:rPr>
          <w:rFonts w:ascii="Arial" w:eastAsia="Arial" w:hAnsi="Arial" w:cs="Arial"/>
          <w:b/>
          <w:sz w:val="24"/>
          <w:szCs w:val="24"/>
        </w:rPr>
        <w:t xml:space="preserve">  If you have swimmers who want to use the times from Districts or States for USA Swimming purposes, you must enter their USA number in your entry file.   The District entry file is the same file used to forward the qualifiers to States.  Please make sure it is the correct number.  If you have questions please contact Mike or Lynn before sending your file.  PLEASE DO NOT USE MEET MANAGER GENERATED NUMBERS OR PUT NUMBERS IN FOR NON USA SWIMMING REGISTERED SWIMMERS.</w:t>
      </w:r>
    </w:p>
    <w:p w14:paraId="3D082C5C" w14:textId="77777777" w:rsidR="00306B15" w:rsidRDefault="00306B15">
      <w:pPr>
        <w:rPr>
          <w:rFonts w:ascii="Arial" w:eastAsia="Arial" w:hAnsi="Arial" w:cs="Arial"/>
          <w:b/>
          <w:sz w:val="24"/>
          <w:szCs w:val="24"/>
        </w:rPr>
      </w:pPr>
    </w:p>
    <w:p w14:paraId="7D9A87CE" w14:textId="77777777" w:rsidR="00306B15" w:rsidRDefault="000249CC">
      <w:pPr>
        <w:rPr>
          <w:rFonts w:ascii="Arial" w:eastAsia="Arial" w:hAnsi="Arial" w:cs="Arial"/>
          <w:b/>
          <w:color w:val="FF0000"/>
          <w:sz w:val="24"/>
          <w:szCs w:val="24"/>
        </w:rPr>
      </w:pPr>
      <w:r>
        <w:rPr>
          <w:rFonts w:ascii="Arial" w:eastAsia="Arial" w:hAnsi="Arial" w:cs="Arial"/>
          <w:b/>
          <w:sz w:val="24"/>
          <w:szCs w:val="24"/>
        </w:rPr>
        <w:lastRenderedPageBreak/>
        <w:t xml:space="preserve">PLEASE REVIEW, CHECK, DOUBLE CHECK, TRIPLE CHECK YOUR ENTRIES BEFORE SUBMITTING THEM.  </w:t>
      </w:r>
      <w:r>
        <w:rPr>
          <w:rFonts w:ascii="Arial" w:eastAsia="Arial" w:hAnsi="Arial" w:cs="Arial"/>
          <w:b/>
          <w:color w:val="FF0000"/>
          <w:sz w:val="24"/>
          <w:szCs w:val="24"/>
        </w:rPr>
        <w:t>THERE WILL BE NO ADDITIONS OR CHANGES AFTER THE DEADLINE</w:t>
      </w:r>
      <w:r>
        <w:rPr>
          <w:rFonts w:ascii="Arial" w:eastAsia="Arial" w:hAnsi="Arial" w:cs="Arial"/>
          <w:b/>
          <w:sz w:val="24"/>
          <w:szCs w:val="24"/>
        </w:rPr>
        <w:t xml:space="preserve"> </w:t>
      </w:r>
      <w:r>
        <w:rPr>
          <w:rFonts w:ascii="Arial" w:eastAsia="Arial" w:hAnsi="Arial" w:cs="Arial"/>
          <w:b/>
          <w:color w:val="FF0000"/>
          <w:sz w:val="24"/>
          <w:szCs w:val="24"/>
        </w:rPr>
        <w:t>PASSES.</w:t>
      </w:r>
    </w:p>
    <w:p w14:paraId="2C58E77E" w14:textId="77777777" w:rsidR="00306B15" w:rsidRDefault="000249CC">
      <w:pPr>
        <w:rPr>
          <w:rFonts w:ascii="Arial" w:eastAsia="Arial" w:hAnsi="Arial" w:cs="Arial"/>
          <w:sz w:val="24"/>
          <w:szCs w:val="24"/>
        </w:rPr>
      </w:pPr>
      <w:r>
        <w:rPr>
          <w:rFonts w:ascii="Arial" w:eastAsia="Arial" w:hAnsi="Arial" w:cs="Arial"/>
          <w:sz w:val="24"/>
          <w:szCs w:val="24"/>
        </w:rPr>
        <w:t xml:space="preserve"> </w:t>
      </w:r>
    </w:p>
    <w:p w14:paraId="69B597C6" w14:textId="77777777" w:rsidR="00306B15" w:rsidRDefault="000249CC">
      <w:pPr>
        <w:rPr>
          <w:rFonts w:ascii="Arial" w:eastAsia="Arial" w:hAnsi="Arial" w:cs="Arial"/>
          <w:b/>
          <w:i/>
          <w:color w:val="FF0000"/>
          <w:sz w:val="24"/>
          <w:szCs w:val="24"/>
        </w:rPr>
      </w:pPr>
      <w:r>
        <w:rPr>
          <w:rFonts w:ascii="Arial" w:eastAsia="Arial" w:hAnsi="Arial" w:cs="Arial"/>
          <w:b/>
          <w:sz w:val="24"/>
          <w:szCs w:val="24"/>
          <w:u w:val="single"/>
        </w:rPr>
        <w:t>Relay Entries:</w:t>
      </w:r>
      <w:r>
        <w:rPr>
          <w:rFonts w:ascii="Arial" w:eastAsia="Arial" w:hAnsi="Arial" w:cs="Arial"/>
          <w:sz w:val="24"/>
          <w:szCs w:val="24"/>
        </w:rPr>
        <w:t xml:space="preserve">  If you are entering a relay team, you must include 4-8 names of prospective participants.  Please try to indicate the actual swimmers by listing them 1-4 in order. The order may be changed at the district meet, if necessary. </w:t>
      </w:r>
      <w:r>
        <w:rPr>
          <w:rFonts w:ascii="Arial" w:eastAsia="Arial" w:hAnsi="Arial" w:cs="Arial"/>
          <w:b/>
          <w:color w:val="FF0000"/>
          <w:sz w:val="24"/>
          <w:szCs w:val="24"/>
        </w:rPr>
        <w:t>However, if you do not list a swimmer for a relay, he or she will not be allowed to swim in the relay.</w:t>
      </w:r>
      <w:r>
        <w:rPr>
          <w:rFonts w:ascii="Arial" w:eastAsia="Arial" w:hAnsi="Arial" w:cs="Arial"/>
          <w:b/>
          <w:color w:val="FF0000"/>
          <w:sz w:val="24"/>
          <w:szCs w:val="24"/>
          <w:highlight w:val="cyan"/>
        </w:rPr>
        <w:t xml:space="preserve"> </w:t>
      </w:r>
    </w:p>
    <w:p w14:paraId="768C804F" w14:textId="77777777" w:rsidR="00306B15" w:rsidRDefault="00306B15">
      <w:pPr>
        <w:rPr>
          <w:rFonts w:ascii="Arial" w:eastAsia="Arial" w:hAnsi="Arial" w:cs="Arial"/>
          <w:sz w:val="24"/>
          <w:szCs w:val="24"/>
        </w:rPr>
      </w:pPr>
    </w:p>
    <w:p w14:paraId="072360CC" w14:textId="77777777" w:rsidR="00306B15" w:rsidRDefault="000249CC">
      <w:pPr>
        <w:rPr>
          <w:rFonts w:ascii="Arial" w:eastAsia="Arial" w:hAnsi="Arial" w:cs="Arial"/>
          <w:sz w:val="24"/>
          <w:szCs w:val="24"/>
        </w:rPr>
      </w:pPr>
      <w:r>
        <w:rPr>
          <w:rFonts w:ascii="Arial" w:eastAsia="Arial" w:hAnsi="Arial" w:cs="Arial"/>
          <w:b/>
          <w:sz w:val="24"/>
          <w:szCs w:val="24"/>
          <w:u w:val="single"/>
        </w:rPr>
        <w:t>Number of entries:</w:t>
      </w:r>
      <w:r>
        <w:rPr>
          <w:rFonts w:ascii="Arial" w:eastAsia="Arial" w:hAnsi="Arial" w:cs="Arial"/>
          <w:sz w:val="24"/>
          <w:szCs w:val="24"/>
        </w:rPr>
        <w:t xml:space="preserve">  Each school is limited to 4 entries per individual event, providing they meet the qualifying times and one relay team per relay event. Each individual is limited to 4 events, with a maximum of 2 individual events.   However, if a swimmer is entered in 2 individuals, they may be listed in 3 relays as long as he or she only swims in 2 relays at the meet.</w:t>
      </w:r>
    </w:p>
    <w:p w14:paraId="73451C97" w14:textId="77777777" w:rsidR="00306B15" w:rsidRDefault="00306B15">
      <w:pPr>
        <w:pBdr>
          <w:top w:val="nil"/>
          <w:left w:val="nil"/>
          <w:bottom w:val="nil"/>
          <w:right w:val="nil"/>
          <w:between w:val="nil"/>
        </w:pBdr>
        <w:rPr>
          <w:rFonts w:ascii="Arial" w:eastAsia="Arial" w:hAnsi="Arial" w:cs="Arial"/>
          <w:b/>
          <w:color w:val="000000"/>
          <w:sz w:val="24"/>
          <w:szCs w:val="24"/>
          <w:u w:val="single"/>
        </w:rPr>
      </w:pPr>
    </w:p>
    <w:p w14:paraId="3D66CCAF" w14:textId="77777777" w:rsidR="00306B15" w:rsidRDefault="000249CC">
      <w:pPr>
        <w:pBdr>
          <w:top w:val="nil"/>
          <w:left w:val="nil"/>
          <w:bottom w:val="nil"/>
          <w:right w:val="nil"/>
          <w:between w:val="nil"/>
        </w:pBdr>
        <w:ind w:right="-90"/>
        <w:jc w:val="center"/>
        <w:rPr>
          <w:rFonts w:ascii="Arial" w:eastAsia="Arial" w:hAnsi="Arial" w:cs="Arial"/>
          <w:b/>
          <w:color w:val="000000"/>
          <w:sz w:val="24"/>
          <w:szCs w:val="24"/>
          <w:highlight w:val="yellow"/>
          <w:u w:val="single"/>
        </w:rPr>
      </w:pPr>
      <w:r>
        <w:rPr>
          <w:rFonts w:ascii="Arial" w:eastAsia="Arial" w:hAnsi="Arial" w:cs="Arial"/>
          <w:b/>
          <w:color w:val="000000"/>
          <w:sz w:val="24"/>
          <w:szCs w:val="24"/>
          <w:highlight w:val="yellow"/>
          <w:u w:val="single"/>
        </w:rPr>
        <w:t xml:space="preserve">All Hytek entry files must be received by </w:t>
      </w:r>
    </w:p>
    <w:p w14:paraId="2BC72AEB" w14:textId="77777777" w:rsidR="00306B15" w:rsidRDefault="000249CC">
      <w:pPr>
        <w:pBdr>
          <w:top w:val="nil"/>
          <w:left w:val="nil"/>
          <w:bottom w:val="nil"/>
          <w:right w:val="nil"/>
          <w:between w:val="nil"/>
        </w:pBdr>
        <w:jc w:val="center"/>
        <w:rPr>
          <w:rFonts w:ascii="Arial" w:eastAsia="Arial" w:hAnsi="Arial" w:cs="Arial"/>
          <w:b/>
          <w:color w:val="000000"/>
          <w:sz w:val="24"/>
          <w:szCs w:val="24"/>
          <w:highlight w:val="yellow"/>
          <w:u w:val="single"/>
        </w:rPr>
      </w:pPr>
      <w:r>
        <w:rPr>
          <w:rFonts w:ascii="Arial" w:eastAsia="Arial" w:hAnsi="Arial" w:cs="Arial"/>
          <w:b/>
          <w:color w:val="000000"/>
          <w:sz w:val="24"/>
          <w:szCs w:val="24"/>
          <w:highlight w:val="yellow"/>
          <w:u w:val="single"/>
        </w:rPr>
        <w:t>Lynn Williams no later than 12:00 pm (noon on) Sunday February 2</w:t>
      </w:r>
      <w:r>
        <w:rPr>
          <w:rFonts w:ascii="Arial" w:eastAsia="Arial" w:hAnsi="Arial" w:cs="Arial"/>
          <w:b/>
          <w:sz w:val="24"/>
          <w:szCs w:val="24"/>
          <w:highlight w:val="yellow"/>
          <w:u w:val="single"/>
        </w:rPr>
        <w:t>5</w:t>
      </w:r>
      <w:r>
        <w:rPr>
          <w:rFonts w:ascii="Arial" w:eastAsia="Arial" w:hAnsi="Arial" w:cs="Arial"/>
          <w:b/>
          <w:color w:val="000000"/>
          <w:sz w:val="24"/>
          <w:szCs w:val="24"/>
          <w:highlight w:val="yellow"/>
          <w:u w:val="single"/>
        </w:rPr>
        <w:t>, 202</w:t>
      </w:r>
      <w:r>
        <w:rPr>
          <w:rFonts w:ascii="Arial" w:eastAsia="Arial" w:hAnsi="Arial" w:cs="Arial"/>
          <w:b/>
          <w:sz w:val="24"/>
          <w:szCs w:val="24"/>
          <w:highlight w:val="yellow"/>
          <w:u w:val="single"/>
        </w:rPr>
        <w:t>4</w:t>
      </w:r>
      <w:r>
        <w:rPr>
          <w:rFonts w:ascii="Arial" w:eastAsia="Arial" w:hAnsi="Arial" w:cs="Arial"/>
          <w:b/>
          <w:color w:val="000000"/>
          <w:sz w:val="24"/>
          <w:szCs w:val="24"/>
          <w:highlight w:val="yellow"/>
          <w:u w:val="single"/>
        </w:rPr>
        <w:t xml:space="preserve">.  </w:t>
      </w:r>
    </w:p>
    <w:p w14:paraId="12C64EF1" w14:textId="77777777" w:rsidR="00306B15" w:rsidRDefault="000249CC">
      <w:pPr>
        <w:pBdr>
          <w:top w:val="nil"/>
          <w:left w:val="nil"/>
          <w:bottom w:val="nil"/>
          <w:right w:val="nil"/>
          <w:between w:val="nil"/>
        </w:pBdr>
        <w:jc w:val="center"/>
        <w:rPr>
          <w:rFonts w:ascii="Arial" w:eastAsia="Arial" w:hAnsi="Arial" w:cs="Arial"/>
          <w:b/>
          <w:color w:val="000000"/>
          <w:sz w:val="24"/>
          <w:szCs w:val="24"/>
          <w:u w:val="single"/>
        </w:rPr>
      </w:pPr>
      <w:r>
        <w:rPr>
          <w:rFonts w:ascii="Arial" w:eastAsia="Arial" w:hAnsi="Arial" w:cs="Arial"/>
          <w:b/>
          <w:color w:val="000000"/>
          <w:sz w:val="24"/>
          <w:szCs w:val="24"/>
          <w:highlight w:val="yellow"/>
          <w:u w:val="single"/>
        </w:rPr>
        <w:t>Please include a cell phone number for questions Lynn may have.</w:t>
      </w:r>
    </w:p>
    <w:p w14:paraId="5CCF37A9" w14:textId="77777777" w:rsidR="00306B15" w:rsidRDefault="00306B15">
      <w:pPr>
        <w:rPr>
          <w:rFonts w:ascii="Arial" w:eastAsia="Arial" w:hAnsi="Arial" w:cs="Arial"/>
          <w:sz w:val="24"/>
          <w:szCs w:val="24"/>
        </w:rPr>
      </w:pPr>
    </w:p>
    <w:p w14:paraId="14972C82" w14:textId="77777777" w:rsidR="00306B15" w:rsidRDefault="000249CC">
      <w:pPr>
        <w:ind w:firstLine="720"/>
        <w:rPr>
          <w:rFonts w:ascii="Arial" w:eastAsia="Arial" w:hAnsi="Arial" w:cs="Arial"/>
          <w:sz w:val="24"/>
          <w:szCs w:val="24"/>
        </w:rPr>
      </w:pPr>
      <w:r>
        <w:rPr>
          <w:rFonts w:ascii="Arial" w:eastAsia="Arial" w:hAnsi="Arial" w:cs="Arial"/>
          <w:sz w:val="24"/>
          <w:szCs w:val="24"/>
        </w:rPr>
        <w:tab/>
        <w:t>Lynn Williams</w:t>
      </w:r>
      <w:r>
        <w:rPr>
          <w:rFonts w:ascii="Arial" w:eastAsia="Arial" w:hAnsi="Arial" w:cs="Arial"/>
          <w:sz w:val="24"/>
          <w:szCs w:val="24"/>
        </w:rPr>
        <w:tab/>
        <w:t xml:space="preserve">Email - </w:t>
      </w:r>
      <w:hyperlink r:id="rId7">
        <w:r>
          <w:rPr>
            <w:rFonts w:ascii="Arial" w:eastAsia="Arial" w:hAnsi="Arial" w:cs="Arial"/>
            <w:color w:val="0000FF"/>
            <w:sz w:val="24"/>
            <w:szCs w:val="24"/>
            <w:u w:val="single"/>
          </w:rPr>
          <w:t>lynnwilliams.districts@gmailcom</w:t>
        </w:r>
      </w:hyperlink>
      <w:r>
        <w:t xml:space="preserve"> </w:t>
      </w:r>
      <w:r>
        <w:rPr>
          <w:rFonts w:ascii="Arial" w:eastAsia="Arial" w:hAnsi="Arial" w:cs="Arial"/>
          <w:sz w:val="24"/>
          <w:szCs w:val="24"/>
        </w:rPr>
        <w:t xml:space="preserve"> Cell Phone 484-695-3600</w:t>
      </w:r>
    </w:p>
    <w:p w14:paraId="0693301A" w14:textId="77777777" w:rsidR="00306B15" w:rsidRDefault="000249CC">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Mike Seip</w:t>
      </w:r>
      <w:r>
        <w:rPr>
          <w:rFonts w:ascii="Arial" w:eastAsia="Arial" w:hAnsi="Arial" w:cs="Arial"/>
          <w:sz w:val="24"/>
          <w:szCs w:val="24"/>
        </w:rPr>
        <w:tab/>
      </w:r>
      <w:r>
        <w:rPr>
          <w:rFonts w:ascii="Arial" w:eastAsia="Arial" w:hAnsi="Arial" w:cs="Arial"/>
          <w:sz w:val="24"/>
          <w:szCs w:val="24"/>
        </w:rPr>
        <w:tab/>
        <w:t xml:space="preserve">Email - </w:t>
      </w:r>
      <w:hyperlink r:id="rId8">
        <w:r>
          <w:rPr>
            <w:rFonts w:ascii="Arial" w:eastAsia="Arial" w:hAnsi="Arial" w:cs="Arial"/>
            <w:color w:val="0000FF"/>
            <w:sz w:val="24"/>
            <w:szCs w:val="24"/>
            <w:u w:val="single"/>
          </w:rPr>
          <w:t>mikeseip.districts@gmail.com</w:t>
        </w:r>
      </w:hyperlink>
      <w:r>
        <w:rPr>
          <w:rFonts w:ascii="Arial" w:eastAsia="Arial" w:hAnsi="Arial" w:cs="Arial"/>
          <w:sz w:val="24"/>
          <w:szCs w:val="24"/>
        </w:rPr>
        <w:t xml:space="preserve">  Cell Phone 610-393-5714</w:t>
      </w:r>
    </w:p>
    <w:p w14:paraId="57A903C0" w14:textId="77777777" w:rsidR="00306B15" w:rsidRDefault="00306B15">
      <w:pPr>
        <w:rPr>
          <w:rFonts w:ascii="Arial" w:eastAsia="Arial" w:hAnsi="Arial" w:cs="Arial"/>
          <w:sz w:val="24"/>
          <w:szCs w:val="24"/>
        </w:rPr>
      </w:pPr>
    </w:p>
    <w:p w14:paraId="0A01C055" w14:textId="77777777" w:rsidR="00306B15" w:rsidRDefault="000249CC">
      <w:pPr>
        <w:rPr>
          <w:rFonts w:ascii="Arial" w:eastAsia="Arial" w:hAnsi="Arial" w:cs="Arial"/>
          <w:b/>
          <w:sz w:val="24"/>
          <w:szCs w:val="24"/>
          <w:u w:val="single"/>
        </w:rPr>
      </w:pPr>
      <w:r>
        <w:rPr>
          <w:rFonts w:ascii="Arial" w:eastAsia="Arial" w:hAnsi="Arial" w:cs="Arial"/>
          <w:b/>
          <w:sz w:val="24"/>
          <w:szCs w:val="24"/>
          <w:u w:val="single"/>
        </w:rPr>
        <w:t>Ticket Sales:</w:t>
      </w:r>
    </w:p>
    <w:p w14:paraId="003C3FB8" w14:textId="77777777" w:rsidR="00306B15" w:rsidRDefault="000249CC">
      <w:pPr>
        <w:rPr>
          <w:rFonts w:ascii="Arial" w:eastAsia="Arial" w:hAnsi="Arial" w:cs="Arial"/>
          <w:sz w:val="24"/>
          <w:szCs w:val="24"/>
        </w:rPr>
      </w:pPr>
      <w:r>
        <w:rPr>
          <w:rFonts w:ascii="Arial" w:eastAsia="Arial" w:hAnsi="Arial" w:cs="Arial"/>
          <w:sz w:val="24"/>
          <w:szCs w:val="24"/>
        </w:rPr>
        <w:t>All District XI Championship tickets are now sold online for all sports using Hometown Ticketing.  Each swimmer that qualifies for the 2024 District XI Swimming Championships will be able to purchase three (3) tickets for each session that they are swimming in.  Specific code numbers for each swimmer will be sent to the schools Director of Athletics.  Once all of the swimmers have purchased tickets the remaining tickets will go on sale to the general public.</w:t>
      </w:r>
    </w:p>
    <w:p w14:paraId="22652A39" w14:textId="77777777" w:rsidR="00306B15" w:rsidRDefault="00306B15">
      <w:pPr>
        <w:rPr>
          <w:rFonts w:ascii="Arial" w:eastAsia="Arial" w:hAnsi="Arial" w:cs="Arial"/>
          <w:sz w:val="24"/>
          <w:szCs w:val="24"/>
        </w:rPr>
      </w:pPr>
    </w:p>
    <w:p w14:paraId="1E117EEA" w14:textId="77777777" w:rsidR="00306B15" w:rsidRDefault="00306B15">
      <w:pPr>
        <w:rPr>
          <w:rFonts w:ascii="Arial" w:eastAsia="Arial" w:hAnsi="Arial" w:cs="Arial"/>
          <w:sz w:val="24"/>
          <w:szCs w:val="24"/>
        </w:rPr>
      </w:pPr>
    </w:p>
    <w:p w14:paraId="203E8D55" w14:textId="77777777" w:rsidR="00306B15" w:rsidRDefault="00306B15">
      <w:pPr>
        <w:rPr>
          <w:rFonts w:ascii="Arial" w:eastAsia="Arial" w:hAnsi="Arial" w:cs="Arial"/>
          <w:sz w:val="24"/>
          <w:szCs w:val="24"/>
        </w:rPr>
      </w:pPr>
    </w:p>
    <w:p w14:paraId="1AC0C3CF" w14:textId="77777777" w:rsidR="00306B15" w:rsidRDefault="000249CC">
      <w:pP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
    <w:p w14:paraId="70248C13" w14:textId="77777777" w:rsidR="00306B15" w:rsidRDefault="00306B15">
      <w:pPr>
        <w:rPr>
          <w:rFonts w:ascii="Arial" w:eastAsia="Arial" w:hAnsi="Arial" w:cs="Arial"/>
          <w:sz w:val="24"/>
          <w:szCs w:val="24"/>
        </w:rPr>
      </w:pPr>
    </w:p>
    <w:p w14:paraId="451EB7BA" w14:textId="77777777" w:rsidR="00306B15" w:rsidRDefault="000249CC">
      <w:pPr>
        <w:ind w:left="720"/>
        <w:jc w:val="center"/>
        <w:rPr>
          <w:rFonts w:ascii="Arial" w:eastAsia="Arial" w:hAnsi="Arial" w:cs="Arial"/>
          <w:b/>
          <w:color w:val="0000FF"/>
          <w:sz w:val="24"/>
          <w:szCs w:val="24"/>
        </w:rPr>
      </w:pPr>
      <w:r>
        <w:rPr>
          <w:rFonts w:ascii="Arial" w:eastAsia="Arial" w:hAnsi="Arial" w:cs="Arial"/>
          <w:b/>
          <w:color w:val="0000FF"/>
          <w:sz w:val="24"/>
          <w:szCs w:val="24"/>
        </w:rPr>
        <w:t>2023-2024 DISTRICT XI PIAA SWIMMING &amp; DIVING CHAMPIONSHIPS</w:t>
      </w:r>
    </w:p>
    <w:p w14:paraId="467B3A1B" w14:textId="77777777" w:rsidR="00306B15" w:rsidRDefault="000249CC">
      <w:pPr>
        <w:jc w:val="center"/>
        <w:rPr>
          <w:rFonts w:ascii="Arial" w:eastAsia="Arial" w:hAnsi="Arial" w:cs="Arial"/>
          <w:b/>
          <w:color w:val="0000FF"/>
          <w:sz w:val="24"/>
          <w:szCs w:val="24"/>
          <w:u w:val="single"/>
        </w:rPr>
      </w:pPr>
      <w:r>
        <w:rPr>
          <w:rFonts w:ascii="Arial" w:eastAsia="Arial" w:hAnsi="Arial" w:cs="Arial"/>
          <w:b/>
          <w:color w:val="0000FF"/>
          <w:sz w:val="24"/>
          <w:szCs w:val="24"/>
          <w:u w:val="single"/>
        </w:rPr>
        <w:t>NEW QUALIFYING/SEEDING PROCDURES</w:t>
      </w:r>
    </w:p>
    <w:p w14:paraId="0070E7FE" w14:textId="77777777" w:rsidR="00306B15" w:rsidRDefault="00306B15">
      <w:pPr>
        <w:jc w:val="center"/>
        <w:rPr>
          <w:rFonts w:ascii="Arial" w:eastAsia="Arial" w:hAnsi="Arial" w:cs="Arial"/>
          <w:b/>
          <w:color w:val="0000FF"/>
          <w:sz w:val="24"/>
          <w:szCs w:val="24"/>
          <w:u w:val="single"/>
        </w:rPr>
      </w:pPr>
    </w:p>
    <w:p w14:paraId="0680A802" w14:textId="77777777" w:rsidR="00306B15" w:rsidRDefault="000249CC">
      <w:pPr>
        <w:numPr>
          <w:ilvl w:val="0"/>
          <w:numId w:val="3"/>
        </w:numPr>
        <w:spacing w:line="259" w:lineRule="auto"/>
        <w:rPr>
          <w:rFonts w:ascii="Arial" w:eastAsia="Arial" w:hAnsi="Arial" w:cs="Arial"/>
          <w:b/>
          <w:color w:val="FF0000"/>
          <w:sz w:val="24"/>
          <w:szCs w:val="24"/>
        </w:rPr>
      </w:pPr>
      <w:r>
        <w:rPr>
          <w:rFonts w:ascii="Arial" w:eastAsia="Arial" w:hAnsi="Arial" w:cs="Arial"/>
          <w:b/>
          <w:color w:val="FF0000"/>
          <w:sz w:val="24"/>
          <w:szCs w:val="24"/>
        </w:rPr>
        <w:t>Each event except the 50 free will have a maximum of 16 swimmers.  Events with less than 16 automatic qualifiers will have the remaining lanes filled with the next fastest consideration times submitted.  This will allow for 2 full heats of swimmers, 16 swimmers, in the event.</w:t>
      </w:r>
    </w:p>
    <w:p w14:paraId="10BA1911" w14:textId="77777777" w:rsidR="00306B15" w:rsidRDefault="000249CC">
      <w:pPr>
        <w:numPr>
          <w:ilvl w:val="0"/>
          <w:numId w:val="3"/>
        </w:numPr>
        <w:spacing w:line="259" w:lineRule="auto"/>
        <w:rPr>
          <w:rFonts w:ascii="Arial" w:eastAsia="Arial" w:hAnsi="Arial" w:cs="Arial"/>
          <w:b/>
          <w:color w:val="FF0000"/>
          <w:sz w:val="24"/>
          <w:szCs w:val="24"/>
        </w:rPr>
      </w:pPr>
      <w:r>
        <w:rPr>
          <w:rFonts w:ascii="Arial" w:eastAsia="Arial" w:hAnsi="Arial" w:cs="Arial"/>
          <w:b/>
          <w:color w:val="FF0000"/>
          <w:sz w:val="24"/>
          <w:szCs w:val="24"/>
        </w:rPr>
        <w:t>Should there be 17 or more automatic qualifiers, a 3</w:t>
      </w:r>
      <w:r>
        <w:rPr>
          <w:rFonts w:ascii="Arial" w:eastAsia="Arial" w:hAnsi="Arial" w:cs="Arial"/>
          <w:b/>
          <w:color w:val="FF0000"/>
          <w:sz w:val="24"/>
          <w:szCs w:val="24"/>
          <w:vertAlign w:val="superscript"/>
        </w:rPr>
        <w:t>rd</w:t>
      </w:r>
      <w:r>
        <w:rPr>
          <w:rFonts w:ascii="Arial" w:eastAsia="Arial" w:hAnsi="Arial" w:cs="Arial"/>
          <w:b/>
          <w:color w:val="FF0000"/>
          <w:sz w:val="24"/>
          <w:szCs w:val="24"/>
        </w:rPr>
        <w:t xml:space="preserve"> heat will be run.  If a 3</w:t>
      </w:r>
      <w:r>
        <w:rPr>
          <w:rFonts w:ascii="Arial" w:eastAsia="Arial" w:hAnsi="Arial" w:cs="Arial"/>
          <w:b/>
          <w:color w:val="FF0000"/>
          <w:sz w:val="24"/>
          <w:szCs w:val="24"/>
          <w:vertAlign w:val="superscript"/>
        </w:rPr>
        <w:t>rd</w:t>
      </w:r>
      <w:r>
        <w:rPr>
          <w:rFonts w:ascii="Arial" w:eastAsia="Arial" w:hAnsi="Arial" w:cs="Arial"/>
          <w:b/>
          <w:color w:val="FF0000"/>
          <w:sz w:val="24"/>
          <w:szCs w:val="24"/>
        </w:rPr>
        <w:t xml:space="preserve"> heat is necessary there will be no consideration times used.  In no case will there be more than 24 swimmers in an event.</w:t>
      </w:r>
    </w:p>
    <w:p w14:paraId="4E6052F6" w14:textId="77777777" w:rsidR="00306B15" w:rsidRDefault="000249CC">
      <w:pPr>
        <w:numPr>
          <w:ilvl w:val="0"/>
          <w:numId w:val="3"/>
        </w:numPr>
        <w:spacing w:line="259" w:lineRule="auto"/>
        <w:rPr>
          <w:rFonts w:ascii="Arial" w:eastAsia="Arial" w:hAnsi="Arial" w:cs="Arial"/>
          <w:b/>
          <w:color w:val="FF0000"/>
          <w:sz w:val="24"/>
          <w:szCs w:val="24"/>
        </w:rPr>
      </w:pPr>
      <w:r>
        <w:rPr>
          <w:rFonts w:ascii="Arial" w:eastAsia="Arial" w:hAnsi="Arial" w:cs="Arial"/>
          <w:b/>
          <w:color w:val="FF0000"/>
          <w:sz w:val="24"/>
          <w:szCs w:val="24"/>
        </w:rPr>
        <w:t>The 50 free will have 3 full heats using the next fastest consideration times if needed to fill to the 24</w:t>
      </w:r>
      <w:r>
        <w:rPr>
          <w:rFonts w:ascii="Arial" w:eastAsia="Arial" w:hAnsi="Arial" w:cs="Arial"/>
          <w:b/>
          <w:color w:val="FF0000"/>
          <w:sz w:val="24"/>
          <w:szCs w:val="24"/>
          <w:vertAlign w:val="superscript"/>
        </w:rPr>
        <w:t>th</w:t>
      </w:r>
      <w:r>
        <w:rPr>
          <w:rFonts w:ascii="Arial" w:eastAsia="Arial" w:hAnsi="Arial" w:cs="Arial"/>
          <w:b/>
          <w:color w:val="FF0000"/>
          <w:sz w:val="24"/>
          <w:szCs w:val="24"/>
        </w:rPr>
        <w:t xml:space="preserve"> seed.  Again, in no case will there be more than 24 swimmers in an event.</w:t>
      </w:r>
    </w:p>
    <w:p w14:paraId="605B8143" w14:textId="77777777" w:rsidR="00306B15" w:rsidRDefault="00306B15">
      <w:pPr>
        <w:jc w:val="center"/>
        <w:rPr>
          <w:rFonts w:ascii="Arial" w:eastAsia="Arial" w:hAnsi="Arial" w:cs="Arial"/>
          <w:b/>
          <w:color w:val="0000FF"/>
          <w:sz w:val="24"/>
          <w:szCs w:val="24"/>
        </w:rPr>
      </w:pPr>
    </w:p>
    <w:p w14:paraId="317AC7D9" w14:textId="77777777" w:rsidR="00306B15" w:rsidRDefault="00306B15">
      <w:pPr>
        <w:ind w:left="720"/>
        <w:jc w:val="center"/>
        <w:rPr>
          <w:rFonts w:ascii="Arial" w:eastAsia="Arial" w:hAnsi="Arial" w:cs="Arial"/>
          <w:b/>
          <w:color w:val="0000FF"/>
          <w:sz w:val="24"/>
          <w:szCs w:val="24"/>
        </w:rPr>
      </w:pPr>
    </w:p>
    <w:p w14:paraId="4E51A7DF" w14:textId="77777777" w:rsidR="00306B15" w:rsidRDefault="00306B15">
      <w:pPr>
        <w:ind w:left="720"/>
        <w:jc w:val="center"/>
        <w:rPr>
          <w:rFonts w:ascii="Arial" w:eastAsia="Arial" w:hAnsi="Arial" w:cs="Arial"/>
          <w:b/>
          <w:color w:val="0000FF"/>
          <w:sz w:val="24"/>
          <w:szCs w:val="24"/>
        </w:rPr>
      </w:pPr>
    </w:p>
    <w:p w14:paraId="2DA20043" w14:textId="77777777" w:rsidR="00306B15" w:rsidRDefault="00306B15">
      <w:pPr>
        <w:ind w:left="720"/>
        <w:jc w:val="center"/>
        <w:rPr>
          <w:rFonts w:ascii="Arial" w:eastAsia="Arial" w:hAnsi="Arial" w:cs="Arial"/>
          <w:b/>
          <w:color w:val="0000FF"/>
          <w:sz w:val="24"/>
          <w:szCs w:val="24"/>
        </w:rPr>
      </w:pPr>
    </w:p>
    <w:p w14:paraId="3AF0D38C" w14:textId="77777777" w:rsidR="00306B15" w:rsidRDefault="00306B15">
      <w:pPr>
        <w:ind w:left="720"/>
        <w:jc w:val="center"/>
        <w:rPr>
          <w:rFonts w:ascii="Arial" w:eastAsia="Arial" w:hAnsi="Arial" w:cs="Arial"/>
          <w:b/>
          <w:color w:val="0000FF"/>
          <w:sz w:val="24"/>
          <w:szCs w:val="24"/>
        </w:rPr>
      </w:pPr>
    </w:p>
    <w:p w14:paraId="43F06718" w14:textId="77777777" w:rsidR="00306B15" w:rsidRDefault="00306B15">
      <w:pPr>
        <w:ind w:left="720"/>
        <w:jc w:val="center"/>
        <w:rPr>
          <w:rFonts w:ascii="Arial" w:eastAsia="Arial" w:hAnsi="Arial" w:cs="Arial"/>
          <w:b/>
          <w:color w:val="0000FF"/>
          <w:sz w:val="24"/>
          <w:szCs w:val="24"/>
        </w:rPr>
      </w:pPr>
    </w:p>
    <w:p w14:paraId="78AFD743" w14:textId="77777777" w:rsidR="00306B15" w:rsidRDefault="00306B15">
      <w:pPr>
        <w:ind w:left="720"/>
        <w:jc w:val="center"/>
        <w:rPr>
          <w:rFonts w:ascii="Arial" w:eastAsia="Arial" w:hAnsi="Arial" w:cs="Arial"/>
          <w:b/>
          <w:color w:val="0000FF"/>
          <w:sz w:val="24"/>
          <w:szCs w:val="24"/>
        </w:rPr>
      </w:pPr>
    </w:p>
    <w:p w14:paraId="0CE2137D" w14:textId="77777777" w:rsidR="00306B15" w:rsidRDefault="000249CC">
      <w:pPr>
        <w:ind w:left="720"/>
        <w:jc w:val="center"/>
        <w:rPr>
          <w:rFonts w:ascii="Arial" w:eastAsia="Arial" w:hAnsi="Arial" w:cs="Arial"/>
          <w:b/>
          <w:color w:val="0000FF"/>
          <w:sz w:val="24"/>
          <w:szCs w:val="24"/>
        </w:rPr>
      </w:pPr>
      <w:r>
        <w:rPr>
          <w:rFonts w:ascii="Arial" w:eastAsia="Arial" w:hAnsi="Arial" w:cs="Arial"/>
          <w:b/>
          <w:color w:val="0000FF"/>
          <w:sz w:val="24"/>
          <w:szCs w:val="24"/>
        </w:rPr>
        <w:lastRenderedPageBreak/>
        <w:t>2023-2024 DISTRICT XI PIAA SWIMMING &amp; DIVING CHAMPIONSHIPS</w:t>
      </w:r>
    </w:p>
    <w:p w14:paraId="5812567C"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AA QUALIFYING TIMES</w:t>
      </w:r>
    </w:p>
    <w:tbl>
      <w:tblPr>
        <w:tblStyle w:val="a"/>
        <w:tblW w:w="11160" w:type="dxa"/>
        <w:tblInd w:w="-180" w:type="dxa"/>
        <w:tblLayout w:type="fixed"/>
        <w:tblLook w:val="0400" w:firstRow="0" w:lastRow="0" w:firstColumn="0" w:lastColumn="0" w:noHBand="0" w:noVBand="1"/>
      </w:tblPr>
      <w:tblGrid>
        <w:gridCol w:w="1980"/>
        <w:gridCol w:w="2160"/>
        <w:gridCol w:w="2880"/>
        <w:gridCol w:w="2070"/>
        <w:gridCol w:w="2070"/>
      </w:tblGrid>
      <w:tr w:rsidR="00306B15" w14:paraId="56F07051" w14:textId="77777777">
        <w:trPr>
          <w:trHeight w:val="307"/>
        </w:trPr>
        <w:tc>
          <w:tcPr>
            <w:tcW w:w="1980" w:type="dxa"/>
          </w:tcPr>
          <w:p w14:paraId="528CB61A" w14:textId="77777777" w:rsidR="00306B15" w:rsidRDefault="000249CC">
            <w:pPr>
              <w:jc w:val="center"/>
              <w:rPr>
                <w:rFonts w:ascii="Arial" w:eastAsia="Arial" w:hAnsi="Arial" w:cs="Arial"/>
                <w:b/>
                <w:color w:val="0000FF"/>
              </w:rPr>
            </w:pPr>
            <w:r>
              <w:rPr>
                <w:rFonts w:ascii="Arial" w:eastAsia="Arial" w:hAnsi="Arial" w:cs="Arial"/>
                <w:b/>
                <w:color w:val="0000FF"/>
              </w:rPr>
              <w:t>BOYS          CONSIDERATION</w:t>
            </w:r>
          </w:p>
        </w:tc>
        <w:tc>
          <w:tcPr>
            <w:tcW w:w="2160" w:type="dxa"/>
          </w:tcPr>
          <w:p w14:paraId="7B32E23A" w14:textId="77777777" w:rsidR="00306B15" w:rsidRDefault="000249CC">
            <w:pPr>
              <w:ind w:left="144"/>
              <w:jc w:val="center"/>
              <w:rPr>
                <w:rFonts w:ascii="Arial" w:eastAsia="Arial" w:hAnsi="Arial" w:cs="Arial"/>
                <w:b/>
                <w:color w:val="0000FF"/>
              </w:rPr>
            </w:pPr>
            <w:r>
              <w:rPr>
                <w:rFonts w:ascii="Arial" w:eastAsia="Arial" w:hAnsi="Arial" w:cs="Arial"/>
                <w:b/>
                <w:color w:val="0000FF"/>
              </w:rPr>
              <w:t xml:space="preserve">BOYS </w:t>
            </w:r>
          </w:p>
          <w:p w14:paraId="6A1DC2A7" w14:textId="77777777" w:rsidR="00306B15" w:rsidRDefault="000249CC">
            <w:pPr>
              <w:ind w:left="144"/>
              <w:jc w:val="center"/>
              <w:rPr>
                <w:rFonts w:ascii="Arial" w:eastAsia="Arial" w:hAnsi="Arial" w:cs="Arial"/>
                <w:b/>
                <w:color w:val="0000FF"/>
              </w:rPr>
            </w:pPr>
            <w:r>
              <w:rPr>
                <w:rFonts w:ascii="Arial" w:eastAsia="Arial" w:hAnsi="Arial" w:cs="Arial"/>
                <w:b/>
                <w:color w:val="0000FF"/>
              </w:rPr>
              <w:t>AUTOMATIC</w:t>
            </w:r>
          </w:p>
        </w:tc>
        <w:tc>
          <w:tcPr>
            <w:tcW w:w="2880" w:type="dxa"/>
          </w:tcPr>
          <w:p w14:paraId="12C17CFA" w14:textId="77777777" w:rsidR="00306B15" w:rsidRDefault="000249CC">
            <w:pPr>
              <w:jc w:val="center"/>
              <w:rPr>
                <w:rFonts w:ascii="Arial" w:eastAsia="Arial" w:hAnsi="Arial" w:cs="Arial"/>
                <w:b/>
                <w:color w:val="0000FF"/>
              </w:rPr>
            </w:pPr>
            <w:r>
              <w:rPr>
                <w:rFonts w:ascii="Arial" w:eastAsia="Arial" w:hAnsi="Arial" w:cs="Arial"/>
                <w:b/>
                <w:color w:val="0000FF"/>
              </w:rPr>
              <w:t>EVENT</w:t>
            </w:r>
          </w:p>
        </w:tc>
        <w:tc>
          <w:tcPr>
            <w:tcW w:w="2070" w:type="dxa"/>
          </w:tcPr>
          <w:p w14:paraId="23E44369" w14:textId="77777777" w:rsidR="00306B15" w:rsidRDefault="000249CC">
            <w:pPr>
              <w:ind w:left="144"/>
              <w:jc w:val="center"/>
              <w:rPr>
                <w:rFonts w:ascii="Arial" w:eastAsia="Arial" w:hAnsi="Arial" w:cs="Arial"/>
                <w:b/>
                <w:color w:val="0000FF"/>
              </w:rPr>
            </w:pPr>
            <w:r>
              <w:rPr>
                <w:rFonts w:ascii="Arial" w:eastAsia="Arial" w:hAnsi="Arial" w:cs="Arial"/>
                <w:b/>
                <w:color w:val="0000FF"/>
              </w:rPr>
              <w:t xml:space="preserve">GIRLS </w:t>
            </w:r>
          </w:p>
          <w:p w14:paraId="06FADCA7" w14:textId="77777777" w:rsidR="00306B15" w:rsidRDefault="000249CC">
            <w:pPr>
              <w:ind w:left="144"/>
              <w:jc w:val="center"/>
              <w:rPr>
                <w:rFonts w:ascii="Arial" w:eastAsia="Arial" w:hAnsi="Arial" w:cs="Arial"/>
                <w:b/>
                <w:color w:val="0000FF"/>
              </w:rPr>
            </w:pPr>
            <w:r>
              <w:rPr>
                <w:rFonts w:ascii="Arial" w:eastAsia="Arial" w:hAnsi="Arial" w:cs="Arial"/>
                <w:b/>
                <w:color w:val="0000FF"/>
              </w:rPr>
              <w:t>AUTOMATIC</w:t>
            </w:r>
          </w:p>
        </w:tc>
        <w:tc>
          <w:tcPr>
            <w:tcW w:w="2070" w:type="dxa"/>
          </w:tcPr>
          <w:p w14:paraId="60EFAD69" w14:textId="77777777" w:rsidR="00306B15" w:rsidRDefault="000249CC">
            <w:pPr>
              <w:ind w:left="144"/>
              <w:jc w:val="center"/>
              <w:rPr>
                <w:rFonts w:ascii="Arial" w:eastAsia="Arial" w:hAnsi="Arial" w:cs="Arial"/>
                <w:b/>
                <w:color w:val="0000FF"/>
              </w:rPr>
            </w:pPr>
            <w:r>
              <w:rPr>
                <w:rFonts w:ascii="Arial" w:eastAsia="Arial" w:hAnsi="Arial" w:cs="Arial"/>
                <w:b/>
                <w:color w:val="0000FF"/>
              </w:rPr>
              <w:t xml:space="preserve">GIRLS </w:t>
            </w:r>
          </w:p>
          <w:p w14:paraId="65DC7E91" w14:textId="77777777" w:rsidR="00306B15" w:rsidRDefault="000249CC">
            <w:pPr>
              <w:ind w:left="144"/>
              <w:jc w:val="center"/>
              <w:rPr>
                <w:rFonts w:ascii="Arial" w:eastAsia="Arial" w:hAnsi="Arial" w:cs="Arial"/>
                <w:b/>
                <w:color w:val="0000FF"/>
              </w:rPr>
            </w:pPr>
            <w:r>
              <w:rPr>
                <w:rFonts w:ascii="Arial" w:eastAsia="Arial" w:hAnsi="Arial" w:cs="Arial"/>
                <w:b/>
                <w:color w:val="0000FF"/>
              </w:rPr>
              <w:t>CONSIDERATION</w:t>
            </w:r>
          </w:p>
        </w:tc>
      </w:tr>
      <w:tr w:rsidR="00306B15" w14:paraId="15740462" w14:textId="77777777">
        <w:trPr>
          <w:trHeight w:val="270"/>
        </w:trPr>
        <w:tc>
          <w:tcPr>
            <w:tcW w:w="1980" w:type="dxa"/>
          </w:tcPr>
          <w:p w14:paraId="6111C5FD"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160" w:type="dxa"/>
          </w:tcPr>
          <w:p w14:paraId="01E570B4"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880" w:type="dxa"/>
          </w:tcPr>
          <w:p w14:paraId="5A214B2F" w14:textId="77777777" w:rsidR="00306B15" w:rsidRDefault="000249CC">
            <w:pPr>
              <w:ind w:left="144"/>
              <w:jc w:val="center"/>
              <w:rPr>
                <w:rFonts w:ascii="Arial" w:eastAsia="Arial" w:hAnsi="Arial" w:cs="Arial"/>
                <w:b/>
                <w:color w:val="0000FF"/>
              </w:rPr>
            </w:pPr>
            <w:r>
              <w:rPr>
                <w:rFonts w:ascii="Arial" w:eastAsia="Arial" w:hAnsi="Arial" w:cs="Arial"/>
                <w:b/>
                <w:color w:val="0000FF"/>
              </w:rPr>
              <w:t>200 YD MEDLEY RELAY</w:t>
            </w:r>
          </w:p>
        </w:tc>
        <w:tc>
          <w:tcPr>
            <w:tcW w:w="2070" w:type="dxa"/>
          </w:tcPr>
          <w:p w14:paraId="4A4E20D8"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070" w:type="dxa"/>
          </w:tcPr>
          <w:p w14:paraId="324ED5FC"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r>
      <w:tr w:rsidR="00306B15" w14:paraId="087A287D" w14:textId="77777777">
        <w:trPr>
          <w:trHeight w:val="270"/>
        </w:trPr>
        <w:tc>
          <w:tcPr>
            <w:tcW w:w="1980" w:type="dxa"/>
          </w:tcPr>
          <w:p w14:paraId="1ED8E34B" w14:textId="77777777" w:rsidR="00306B15" w:rsidRDefault="000249CC">
            <w:pPr>
              <w:ind w:left="144"/>
              <w:jc w:val="center"/>
              <w:rPr>
                <w:rFonts w:ascii="Arial" w:eastAsia="Arial" w:hAnsi="Arial" w:cs="Arial"/>
                <w:b/>
                <w:color w:val="0000FF"/>
              </w:rPr>
            </w:pPr>
            <w:r>
              <w:rPr>
                <w:rFonts w:ascii="Arial" w:eastAsia="Arial" w:hAnsi="Arial" w:cs="Arial"/>
                <w:b/>
                <w:color w:val="0000FF"/>
              </w:rPr>
              <w:t>2:22.00</w:t>
            </w:r>
          </w:p>
        </w:tc>
        <w:tc>
          <w:tcPr>
            <w:tcW w:w="2160" w:type="dxa"/>
          </w:tcPr>
          <w:p w14:paraId="019476DD" w14:textId="77777777" w:rsidR="00306B15" w:rsidRDefault="000249CC">
            <w:pPr>
              <w:ind w:left="144"/>
              <w:jc w:val="center"/>
              <w:rPr>
                <w:rFonts w:ascii="Arial" w:eastAsia="Arial" w:hAnsi="Arial" w:cs="Arial"/>
                <w:b/>
                <w:color w:val="0000FF"/>
              </w:rPr>
            </w:pPr>
            <w:r>
              <w:rPr>
                <w:rFonts w:ascii="Arial" w:eastAsia="Arial" w:hAnsi="Arial" w:cs="Arial"/>
                <w:b/>
                <w:color w:val="0000FF"/>
              </w:rPr>
              <w:t>2:09.27</w:t>
            </w:r>
          </w:p>
        </w:tc>
        <w:tc>
          <w:tcPr>
            <w:tcW w:w="2880" w:type="dxa"/>
          </w:tcPr>
          <w:p w14:paraId="37A09BC2" w14:textId="77777777" w:rsidR="00306B15" w:rsidRDefault="000249CC">
            <w:pPr>
              <w:ind w:left="144"/>
              <w:jc w:val="center"/>
              <w:rPr>
                <w:rFonts w:ascii="Arial" w:eastAsia="Arial" w:hAnsi="Arial" w:cs="Arial"/>
                <w:b/>
                <w:color w:val="0000FF"/>
              </w:rPr>
            </w:pPr>
            <w:r>
              <w:rPr>
                <w:rFonts w:ascii="Arial" w:eastAsia="Arial" w:hAnsi="Arial" w:cs="Arial"/>
                <w:b/>
                <w:color w:val="0000FF"/>
              </w:rPr>
              <w:t>200 YD. FREESTYLE</w:t>
            </w:r>
          </w:p>
        </w:tc>
        <w:tc>
          <w:tcPr>
            <w:tcW w:w="2070" w:type="dxa"/>
          </w:tcPr>
          <w:p w14:paraId="2784200B" w14:textId="77777777" w:rsidR="00306B15" w:rsidRDefault="000249CC">
            <w:pPr>
              <w:ind w:left="144"/>
              <w:jc w:val="center"/>
              <w:rPr>
                <w:rFonts w:ascii="Arial" w:eastAsia="Arial" w:hAnsi="Arial" w:cs="Arial"/>
                <w:b/>
                <w:color w:val="0000FF"/>
              </w:rPr>
            </w:pPr>
            <w:r>
              <w:rPr>
                <w:rFonts w:ascii="Arial" w:eastAsia="Arial" w:hAnsi="Arial" w:cs="Arial"/>
                <w:b/>
                <w:color w:val="0000FF"/>
              </w:rPr>
              <w:t>2:17.37</w:t>
            </w:r>
          </w:p>
        </w:tc>
        <w:tc>
          <w:tcPr>
            <w:tcW w:w="2070" w:type="dxa"/>
          </w:tcPr>
          <w:p w14:paraId="12CE1EA4" w14:textId="77777777" w:rsidR="00306B15" w:rsidRDefault="000249CC">
            <w:pPr>
              <w:ind w:left="144"/>
              <w:jc w:val="center"/>
              <w:rPr>
                <w:rFonts w:ascii="Arial" w:eastAsia="Arial" w:hAnsi="Arial" w:cs="Arial"/>
                <w:b/>
                <w:color w:val="0000FF"/>
              </w:rPr>
            </w:pPr>
            <w:r>
              <w:rPr>
                <w:rFonts w:ascii="Arial" w:eastAsia="Arial" w:hAnsi="Arial" w:cs="Arial"/>
                <w:b/>
                <w:color w:val="0000FF"/>
              </w:rPr>
              <w:t>2:30.00</w:t>
            </w:r>
          </w:p>
        </w:tc>
      </w:tr>
      <w:tr w:rsidR="00306B15" w14:paraId="00B6C4F0" w14:textId="77777777">
        <w:trPr>
          <w:trHeight w:val="225"/>
        </w:trPr>
        <w:tc>
          <w:tcPr>
            <w:tcW w:w="1980" w:type="dxa"/>
          </w:tcPr>
          <w:p w14:paraId="516FEBA5" w14:textId="77777777" w:rsidR="00306B15" w:rsidRDefault="000249CC">
            <w:pPr>
              <w:ind w:left="144"/>
              <w:jc w:val="center"/>
              <w:rPr>
                <w:rFonts w:ascii="Arial" w:eastAsia="Arial" w:hAnsi="Arial" w:cs="Arial"/>
                <w:b/>
                <w:color w:val="0000FF"/>
              </w:rPr>
            </w:pPr>
            <w:r>
              <w:rPr>
                <w:rFonts w:ascii="Arial" w:eastAsia="Arial" w:hAnsi="Arial" w:cs="Arial"/>
                <w:b/>
                <w:color w:val="0000FF"/>
              </w:rPr>
              <w:t>2:47.00</w:t>
            </w:r>
          </w:p>
        </w:tc>
        <w:tc>
          <w:tcPr>
            <w:tcW w:w="2160" w:type="dxa"/>
          </w:tcPr>
          <w:p w14:paraId="4DB00789" w14:textId="77777777" w:rsidR="00306B15" w:rsidRDefault="000249CC">
            <w:pPr>
              <w:ind w:left="144"/>
              <w:jc w:val="center"/>
              <w:rPr>
                <w:rFonts w:ascii="Arial" w:eastAsia="Arial" w:hAnsi="Arial" w:cs="Arial"/>
                <w:b/>
                <w:color w:val="0000FF"/>
              </w:rPr>
            </w:pPr>
            <w:r>
              <w:rPr>
                <w:rFonts w:ascii="Arial" w:eastAsia="Arial" w:hAnsi="Arial" w:cs="Arial"/>
                <w:b/>
                <w:color w:val="0000FF"/>
              </w:rPr>
              <w:t>2:34.92</w:t>
            </w:r>
          </w:p>
        </w:tc>
        <w:tc>
          <w:tcPr>
            <w:tcW w:w="2880" w:type="dxa"/>
          </w:tcPr>
          <w:p w14:paraId="751DF080" w14:textId="77777777" w:rsidR="00306B15" w:rsidRDefault="000249CC">
            <w:pPr>
              <w:ind w:left="144"/>
              <w:jc w:val="center"/>
              <w:rPr>
                <w:rFonts w:ascii="Arial" w:eastAsia="Arial" w:hAnsi="Arial" w:cs="Arial"/>
                <w:b/>
                <w:color w:val="0000FF"/>
              </w:rPr>
            </w:pPr>
            <w:r>
              <w:rPr>
                <w:rFonts w:ascii="Arial" w:eastAsia="Arial" w:hAnsi="Arial" w:cs="Arial"/>
                <w:b/>
                <w:color w:val="0000FF"/>
              </w:rPr>
              <w:t>200 YD. IND. MEDLEY</w:t>
            </w:r>
          </w:p>
        </w:tc>
        <w:tc>
          <w:tcPr>
            <w:tcW w:w="2070" w:type="dxa"/>
          </w:tcPr>
          <w:p w14:paraId="18A0679F" w14:textId="77777777" w:rsidR="00306B15" w:rsidRDefault="000249CC">
            <w:pPr>
              <w:ind w:left="144"/>
              <w:jc w:val="center"/>
              <w:rPr>
                <w:rFonts w:ascii="Arial" w:eastAsia="Arial" w:hAnsi="Arial" w:cs="Arial"/>
                <w:b/>
                <w:color w:val="0000FF"/>
              </w:rPr>
            </w:pPr>
            <w:r>
              <w:rPr>
                <w:rFonts w:ascii="Arial" w:eastAsia="Arial" w:hAnsi="Arial" w:cs="Arial"/>
                <w:b/>
                <w:color w:val="0000FF"/>
              </w:rPr>
              <w:t>2:42.20</w:t>
            </w:r>
          </w:p>
        </w:tc>
        <w:tc>
          <w:tcPr>
            <w:tcW w:w="2070" w:type="dxa"/>
          </w:tcPr>
          <w:p w14:paraId="5CB401D2" w14:textId="77777777" w:rsidR="00306B15" w:rsidRDefault="000249CC">
            <w:pPr>
              <w:ind w:left="144"/>
              <w:jc w:val="center"/>
              <w:rPr>
                <w:rFonts w:ascii="Arial" w:eastAsia="Arial" w:hAnsi="Arial" w:cs="Arial"/>
                <w:b/>
                <w:color w:val="0000FF"/>
              </w:rPr>
            </w:pPr>
            <w:r>
              <w:rPr>
                <w:rFonts w:ascii="Arial" w:eastAsia="Arial" w:hAnsi="Arial" w:cs="Arial"/>
                <w:b/>
                <w:color w:val="0000FF"/>
              </w:rPr>
              <w:t>2:55.00</w:t>
            </w:r>
          </w:p>
        </w:tc>
      </w:tr>
      <w:tr w:rsidR="00306B15" w14:paraId="46DF0888" w14:textId="77777777">
        <w:trPr>
          <w:trHeight w:val="252"/>
        </w:trPr>
        <w:tc>
          <w:tcPr>
            <w:tcW w:w="1980" w:type="dxa"/>
          </w:tcPr>
          <w:p w14:paraId="7EADD106" w14:textId="77777777" w:rsidR="00306B15" w:rsidRDefault="000249CC">
            <w:pPr>
              <w:ind w:left="144"/>
              <w:jc w:val="center"/>
              <w:rPr>
                <w:rFonts w:ascii="Arial" w:eastAsia="Arial" w:hAnsi="Arial" w:cs="Arial"/>
                <w:b/>
                <w:color w:val="0000FF"/>
              </w:rPr>
            </w:pPr>
            <w:r>
              <w:rPr>
                <w:rFonts w:ascii="Arial" w:eastAsia="Arial" w:hAnsi="Arial" w:cs="Arial"/>
                <w:b/>
                <w:color w:val="0000FF"/>
              </w:rPr>
              <w:t>:28.00</w:t>
            </w:r>
          </w:p>
        </w:tc>
        <w:tc>
          <w:tcPr>
            <w:tcW w:w="2160" w:type="dxa"/>
          </w:tcPr>
          <w:p w14:paraId="6D38C8F7" w14:textId="77777777" w:rsidR="00306B15" w:rsidRDefault="000249CC">
            <w:pPr>
              <w:ind w:left="144"/>
              <w:jc w:val="center"/>
              <w:rPr>
                <w:rFonts w:ascii="Arial" w:eastAsia="Arial" w:hAnsi="Arial" w:cs="Arial"/>
                <w:b/>
                <w:color w:val="0000FF"/>
              </w:rPr>
            </w:pPr>
            <w:r>
              <w:rPr>
                <w:rFonts w:ascii="Arial" w:eastAsia="Arial" w:hAnsi="Arial" w:cs="Arial"/>
                <w:b/>
                <w:color w:val="0000FF"/>
              </w:rPr>
              <w:t>:24.30</w:t>
            </w:r>
          </w:p>
        </w:tc>
        <w:tc>
          <w:tcPr>
            <w:tcW w:w="2880" w:type="dxa"/>
          </w:tcPr>
          <w:p w14:paraId="3682A5CA" w14:textId="77777777" w:rsidR="00306B15" w:rsidRDefault="000249CC">
            <w:pPr>
              <w:ind w:left="144"/>
              <w:jc w:val="center"/>
              <w:rPr>
                <w:rFonts w:ascii="Arial" w:eastAsia="Arial" w:hAnsi="Arial" w:cs="Arial"/>
                <w:b/>
                <w:color w:val="0000FF"/>
              </w:rPr>
            </w:pPr>
            <w:r>
              <w:rPr>
                <w:rFonts w:ascii="Arial" w:eastAsia="Arial" w:hAnsi="Arial" w:cs="Arial"/>
                <w:b/>
                <w:color w:val="0000FF"/>
              </w:rPr>
              <w:t>50 YD. FREESTYLE</w:t>
            </w:r>
          </w:p>
        </w:tc>
        <w:tc>
          <w:tcPr>
            <w:tcW w:w="2070" w:type="dxa"/>
          </w:tcPr>
          <w:p w14:paraId="4D1F0C2D" w14:textId="77777777" w:rsidR="00306B15" w:rsidRDefault="000249CC">
            <w:pPr>
              <w:ind w:left="144"/>
              <w:jc w:val="center"/>
              <w:rPr>
                <w:rFonts w:ascii="Arial" w:eastAsia="Arial" w:hAnsi="Arial" w:cs="Arial"/>
                <w:b/>
                <w:color w:val="0000FF"/>
              </w:rPr>
            </w:pPr>
            <w:r>
              <w:rPr>
                <w:rFonts w:ascii="Arial" w:eastAsia="Arial" w:hAnsi="Arial" w:cs="Arial"/>
                <w:b/>
                <w:color w:val="0000FF"/>
              </w:rPr>
              <w:t>:27.48</w:t>
            </w:r>
          </w:p>
        </w:tc>
        <w:tc>
          <w:tcPr>
            <w:tcW w:w="2070" w:type="dxa"/>
          </w:tcPr>
          <w:p w14:paraId="3B22F35D" w14:textId="77777777" w:rsidR="00306B15" w:rsidRDefault="000249CC">
            <w:pPr>
              <w:ind w:left="144"/>
              <w:jc w:val="center"/>
              <w:rPr>
                <w:rFonts w:ascii="Arial" w:eastAsia="Arial" w:hAnsi="Arial" w:cs="Arial"/>
                <w:b/>
                <w:color w:val="0000FF"/>
              </w:rPr>
            </w:pPr>
            <w:r>
              <w:rPr>
                <w:rFonts w:ascii="Arial" w:eastAsia="Arial" w:hAnsi="Arial" w:cs="Arial"/>
                <w:b/>
                <w:color w:val="0000FF"/>
              </w:rPr>
              <w:t>:31.00</w:t>
            </w:r>
          </w:p>
        </w:tc>
      </w:tr>
      <w:tr w:rsidR="00306B15" w14:paraId="0EC8E765" w14:textId="77777777">
        <w:trPr>
          <w:trHeight w:val="261"/>
        </w:trPr>
        <w:tc>
          <w:tcPr>
            <w:tcW w:w="1980" w:type="dxa"/>
          </w:tcPr>
          <w:p w14:paraId="755729C3" w14:textId="77777777" w:rsidR="00306B15" w:rsidRDefault="000249CC">
            <w:pPr>
              <w:ind w:left="144"/>
              <w:jc w:val="center"/>
              <w:rPr>
                <w:rFonts w:ascii="Arial" w:eastAsia="Arial" w:hAnsi="Arial" w:cs="Arial"/>
                <w:b/>
                <w:color w:val="0000FF"/>
              </w:rPr>
            </w:pPr>
            <w:r>
              <w:rPr>
                <w:rFonts w:ascii="Arial" w:eastAsia="Arial" w:hAnsi="Arial" w:cs="Arial"/>
                <w:b/>
                <w:color w:val="0000FF"/>
              </w:rPr>
              <w:t>1:15.00</w:t>
            </w:r>
          </w:p>
        </w:tc>
        <w:tc>
          <w:tcPr>
            <w:tcW w:w="2160" w:type="dxa"/>
          </w:tcPr>
          <w:p w14:paraId="2BEA0E4F" w14:textId="77777777" w:rsidR="00306B15" w:rsidRDefault="000249CC">
            <w:pPr>
              <w:ind w:left="144"/>
              <w:jc w:val="center"/>
              <w:rPr>
                <w:rFonts w:ascii="Arial" w:eastAsia="Arial" w:hAnsi="Arial" w:cs="Arial"/>
                <w:b/>
                <w:color w:val="0000FF"/>
              </w:rPr>
            </w:pPr>
            <w:r>
              <w:rPr>
                <w:rFonts w:ascii="Arial" w:eastAsia="Arial" w:hAnsi="Arial" w:cs="Arial"/>
                <w:b/>
                <w:color w:val="0000FF"/>
              </w:rPr>
              <w:t>1:08.20</w:t>
            </w:r>
          </w:p>
        </w:tc>
        <w:tc>
          <w:tcPr>
            <w:tcW w:w="2880" w:type="dxa"/>
          </w:tcPr>
          <w:p w14:paraId="4D33B8E7" w14:textId="77777777" w:rsidR="00306B15" w:rsidRDefault="000249CC">
            <w:pPr>
              <w:ind w:left="144"/>
              <w:jc w:val="center"/>
              <w:rPr>
                <w:rFonts w:ascii="Arial" w:eastAsia="Arial" w:hAnsi="Arial" w:cs="Arial"/>
                <w:b/>
                <w:color w:val="0000FF"/>
              </w:rPr>
            </w:pPr>
            <w:r>
              <w:rPr>
                <w:rFonts w:ascii="Arial" w:eastAsia="Arial" w:hAnsi="Arial" w:cs="Arial"/>
                <w:b/>
                <w:color w:val="0000FF"/>
              </w:rPr>
              <w:t>100 YD. BUTTERFLY</w:t>
            </w:r>
          </w:p>
        </w:tc>
        <w:tc>
          <w:tcPr>
            <w:tcW w:w="2070" w:type="dxa"/>
          </w:tcPr>
          <w:p w14:paraId="54494557" w14:textId="77777777" w:rsidR="00306B15" w:rsidRDefault="000249CC">
            <w:pPr>
              <w:ind w:left="144"/>
              <w:jc w:val="center"/>
              <w:rPr>
                <w:rFonts w:ascii="Arial" w:eastAsia="Arial" w:hAnsi="Arial" w:cs="Arial"/>
                <w:b/>
                <w:color w:val="0000FF"/>
              </w:rPr>
            </w:pPr>
            <w:r>
              <w:rPr>
                <w:rFonts w:ascii="Arial" w:eastAsia="Arial" w:hAnsi="Arial" w:cs="Arial"/>
                <w:b/>
                <w:color w:val="0000FF"/>
              </w:rPr>
              <w:t>1:10.89</w:t>
            </w:r>
          </w:p>
        </w:tc>
        <w:tc>
          <w:tcPr>
            <w:tcW w:w="2070" w:type="dxa"/>
          </w:tcPr>
          <w:p w14:paraId="19F60921" w14:textId="77777777" w:rsidR="00306B15" w:rsidRDefault="000249CC">
            <w:pPr>
              <w:ind w:left="144"/>
              <w:jc w:val="center"/>
              <w:rPr>
                <w:rFonts w:ascii="Arial" w:eastAsia="Arial" w:hAnsi="Arial" w:cs="Arial"/>
                <w:b/>
                <w:color w:val="0000FF"/>
              </w:rPr>
            </w:pPr>
            <w:r>
              <w:rPr>
                <w:rFonts w:ascii="Arial" w:eastAsia="Arial" w:hAnsi="Arial" w:cs="Arial"/>
                <w:b/>
                <w:color w:val="0000FF"/>
              </w:rPr>
              <w:t>1:17.00</w:t>
            </w:r>
          </w:p>
        </w:tc>
      </w:tr>
      <w:tr w:rsidR="00306B15" w14:paraId="4972D789" w14:textId="77777777">
        <w:trPr>
          <w:trHeight w:val="261"/>
        </w:trPr>
        <w:tc>
          <w:tcPr>
            <w:tcW w:w="1980" w:type="dxa"/>
          </w:tcPr>
          <w:p w14:paraId="4C61CE34"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160" w:type="dxa"/>
          </w:tcPr>
          <w:p w14:paraId="5F3089CA"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880" w:type="dxa"/>
          </w:tcPr>
          <w:p w14:paraId="6422EF9C" w14:textId="77777777" w:rsidR="00306B15" w:rsidRDefault="000249CC">
            <w:pPr>
              <w:ind w:left="144"/>
              <w:jc w:val="center"/>
              <w:rPr>
                <w:rFonts w:ascii="Arial" w:eastAsia="Arial" w:hAnsi="Arial" w:cs="Arial"/>
                <w:b/>
                <w:color w:val="0000FF"/>
              </w:rPr>
            </w:pPr>
            <w:r>
              <w:rPr>
                <w:rFonts w:ascii="Arial" w:eastAsia="Arial" w:hAnsi="Arial" w:cs="Arial"/>
                <w:b/>
                <w:color w:val="0000FF"/>
              </w:rPr>
              <w:t>200 YD FREE RELAY</w:t>
            </w:r>
          </w:p>
        </w:tc>
        <w:tc>
          <w:tcPr>
            <w:tcW w:w="2070" w:type="dxa"/>
          </w:tcPr>
          <w:p w14:paraId="2B4F1CB9"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070" w:type="dxa"/>
          </w:tcPr>
          <w:p w14:paraId="150DB203"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r>
      <w:tr w:rsidR="00306B15" w14:paraId="3F5E04C5" w14:textId="77777777">
        <w:trPr>
          <w:trHeight w:val="198"/>
        </w:trPr>
        <w:tc>
          <w:tcPr>
            <w:tcW w:w="1980" w:type="dxa"/>
          </w:tcPr>
          <w:p w14:paraId="55C37052" w14:textId="77777777" w:rsidR="00306B15" w:rsidRDefault="000249CC">
            <w:pPr>
              <w:ind w:left="144"/>
              <w:jc w:val="center"/>
              <w:rPr>
                <w:rFonts w:ascii="Arial" w:eastAsia="Arial" w:hAnsi="Arial" w:cs="Arial"/>
                <w:b/>
                <w:color w:val="0000FF"/>
              </w:rPr>
            </w:pPr>
            <w:r>
              <w:rPr>
                <w:rFonts w:ascii="Arial" w:eastAsia="Arial" w:hAnsi="Arial" w:cs="Arial"/>
                <w:b/>
                <w:color w:val="0000FF"/>
              </w:rPr>
              <w:t>1:02.00</w:t>
            </w:r>
          </w:p>
        </w:tc>
        <w:tc>
          <w:tcPr>
            <w:tcW w:w="2160" w:type="dxa"/>
          </w:tcPr>
          <w:p w14:paraId="45B8D38E" w14:textId="77777777" w:rsidR="00306B15" w:rsidRDefault="000249CC">
            <w:pPr>
              <w:ind w:left="144"/>
              <w:jc w:val="center"/>
              <w:rPr>
                <w:rFonts w:ascii="Arial" w:eastAsia="Arial" w:hAnsi="Arial" w:cs="Arial"/>
                <w:b/>
                <w:color w:val="0000FF"/>
              </w:rPr>
            </w:pPr>
            <w:r>
              <w:rPr>
                <w:rFonts w:ascii="Arial" w:eastAsia="Arial" w:hAnsi="Arial" w:cs="Arial"/>
                <w:b/>
                <w:color w:val="0000FF"/>
              </w:rPr>
              <w:t>:55.02</w:t>
            </w:r>
          </w:p>
        </w:tc>
        <w:tc>
          <w:tcPr>
            <w:tcW w:w="2880" w:type="dxa"/>
          </w:tcPr>
          <w:p w14:paraId="5E98B94A" w14:textId="77777777" w:rsidR="00306B15" w:rsidRDefault="000249CC">
            <w:pPr>
              <w:ind w:left="144"/>
              <w:jc w:val="center"/>
              <w:rPr>
                <w:rFonts w:ascii="Arial" w:eastAsia="Arial" w:hAnsi="Arial" w:cs="Arial"/>
                <w:b/>
                <w:color w:val="0000FF"/>
              </w:rPr>
            </w:pPr>
            <w:r>
              <w:rPr>
                <w:rFonts w:ascii="Arial" w:eastAsia="Arial" w:hAnsi="Arial" w:cs="Arial"/>
                <w:b/>
                <w:color w:val="0000FF"/>
              </w:rPr>
              <w:t>100 YD. FREESTYLE</w:t>
            </w:r>
          </w:p>
        </w:tc>
        <w:tc>
          <w:tcPr>
            <w:tcW w:w="2070" w:type="dxa"/>
          </w:tcPr>
          <w:p w14:paraId="24092965" w14:textId="77777777" w:rsidR="00306B15" w:rsidRDefault="000249CC">
            <w:pPr>
              <w:ind w:left="144"/>
              <w:jc w:val="center"/>
              <w:rPr>
                <w:rFonts w:ascii="Arial" w:eastAsia="Arial" w:hAnsi="Arial" w:cs="Arial"/>
                <w:b/>
                <w:color w:val="0000FF"/>
              </w:rPr>
            </w:pPr>
            <w:r>
              <w:rPr>
                <w:rFonts w:ascii="Arial" w:eastAsia="Arial" w:hAnsi="Arial" w:cs="Arial"/>
                <w:b/>
                <w:color w:val="0000FF"/>
              </w:rPr>
              <w:t>1:01.62</w:t>
            </w:r>
          </w:p>
        </w:tc>
        <w:tc>
          <w:tcPr>
            <w:tcW w:w="2070" w:type="dxa"/>
          </w:tcPr>
          <w:p w14:paraId="0E85D58C" w14:textId="77777777" w:rsidR="00306B15" w:rsidRDefault="000249CC">
            <w:pPr>
              <w:ind w:left="144"/>
              <w:jc w:val="center"/>
              <w:rPr>
                <w:rFonts w:ascii="Arial" w:eastAsia="Arial" w:hAnsi="Arial" w:cs="Arial"/>
                <w:b/>
                <w:color w:val="0000FF"/>
              </w:rPr>
            </w:pPr>
            <w:r>
              <w:rPr>
                <w:rFonts w:ascii="Arial" w:eastAsia="Arial" w:hAnsi="Arial" w:cs="Arial"/>
                <w:b/>
                <w:color w:val="0000FF"/>
              </w:rPr>
              <w:t>1:08.00</w:t>
            </w:r>
          </w:p>
        </w:tc>
      </w:tr>
      <w:tr w:rsidR="00306B15" w14:paraId="7DB891DD" w14:textId="77777777">
        <w:trPr>
          <w:trHeight w:val="234"/>
        </w:trPr>
        <w:tc>
          <w:tcPr>
            <w:tcW w:w="1980" w:type="dxa"/>
          </w:tcPr>
          <w:p w14:paraId="14E9DA27" w14:textId="77777777" w:rsidR="00306B15" w:rsidRDefault="000249CC">
            <w:pPr>
              <w:ind w:left="144"/>
              <w:jc w:val="center"/>
              <w:rPr>
                <w:rFonts w:ascii="Arial" w:eastAsia="Arial" w:hAnsi="Arial" w:cs="Arial"/>
                <w:b/>
                <w:color w:val="0000FF"/>
              </w:rPr>
            </w:pPr>
            <w:r>
              <w:rPr>
                <w:rFonts w:ascii="Arial" w:eastAsia="Arial" w:hAnsi="Arial" w:cs="Arial"/>
                <w:b/>
                <w:color w:val="0000FF"/>
              </w:rPr>
              <w:t>6:37.00</w:t>
            </w:r>
          </w:p>
        </w:tc>
        <w:tc>
          <w:tcPr>
            <w:tcW w:w="2160" w:type="dxa"/>
          </w:tcPr>
          <w:p w14:paraId="6A62C2D0" w14:textId="77777777" w:rsidR="00306B15" w:rsidRDefault="000249CC">
            <w:pPr>
              <w:ind w:left="144"/>
              <w:jc w:val="center"/>
              <w:rPr>
                <w:rFonts w:ascii="Arial" w:eastAsia="Arial" w:hAnsi="Arial" w:cs="Arial"/>
                <w:b/>
                <w:color w:val="0000FF"/>
              </w:rPr>
            </w:pPr>
            <w:r>
              <w:rPr>
                <w:rFonts w:ascii="Arial" w:eastAsia="Arial" w:hAnsi="Arial" w:cs="Arial"/>
                <w:b/>
                <w:color w:val="0000FF"/>
              </w:rPr>
              <w:t>6:06.56</w:t>
            </w:r>
          </w:p>
        </w:tc>
        <w:tc>
          <w:tcPr>
            <w:tcW w:w="2880" w:type="dxa"/>
          </w:tcPr>
          <w:p w14:paraId="69D88BB0" w14:textId="77777777" w:rsidR="00306B15" w:rsidRDefault="000249CC">
            <w:pPr>
              <w:ind w:left="144"/>
              <w:jc w:val="center"/>
              <w:rPr>
                <w:rFonts w:ascii="Arial" w:eastAsia="Arial" w:hAnsi="Arial" w:cs="Arial"/>
                <w:b/>
                <w:color w:val="0000FF"/>
              </w:rPr>
            </w:pPr>
            <w:r>
              <w:rPr>
                <w:rFonts w:ascii="Arial" w:eastAsia="Arial" w:hAnsi="Arial" w:cs="Arial"/>
                <w:b/>
                <w:color w:val="0000FF"/>
              </w:rPr>
              <w:t>500 YD. FREESTYLE</w:t>
            </w:r>
          </w:p>
        </w:tc>
        <w:tc>
          <w:tcPr>
            <w:tcW w:w="2070" w:type="dxa"/>
          </w:tcPr>
          <w:p w14:paraId="3373CEE2" w14:textId="77777777" w:rsidR="00306B15" w:rsidRDefault="000249CC">
            <w:pPr>
              <w:ind w:left="144"/>
              <w:jc w:val="center"/>
              <w:rPr>
                <w:rFonts w:ascii="Arial" w:eastAsia="Arial" w:hAnsi="Arial" w:cs="Arial"/>
                <w:b/>
                <w:color w:val="0000FF"/>
              </w:rPr>
            </w:pPr>
            <w:r>
              <w:rPr>
                <w:rFonts w:ascii="Arial" w:eastAsia="Arial" w:hAnsi="Arial" w:cs="Arial"/>
                <w:b/>
                <w:color w:val="0000FF"/>
              </w:rPr>
              <w:t>6:21.03</w:t>
            </w:r>
          </w:p>
        </w:tc>
        <w:tc>
          <w:tcPr>
            <w:tcW w:w="2070" w:type="dxa"/>
          </w:tcPr>
          <w:p w14:paraId="7CD475CF" w14:textId="77777777" w:rsidR="00306B15" w:rsidRDefault="000249CC">
            <w:pPr>
              <w:ind w:left="144"/>
              <w:jc w:val="center"/>
              <w:rPr>
                <w:rFonts w:ascii="Arial" w:eastAsia="Arial" w:hAnsi="Arial" w:cs="Arial"/>
                <w:b/>
                <w:color w:val="0000FF"/>
              </w:rPr>
            </w:pPr>
            <w:r>
              <w:rPr>
                <w:rFonts w:ascii="Arial" w:eastAsia="Arial" w:hAnsi="Arial" w:cs="Arial"/>
                <w:b/>
                <w:color w:val="0000FF"/>
              </w:rPr>
              <w:t>6:52.00</w:t>
            </w:r>
          </w:p>
        </w:tc>
      </w:tr>
      <w:tr w:rsidR="00306B15" w14:paraId="3A235B16" w14:textId="77777777">
        <w:trPr>
          <w:trHeight w:val="216"/>
        </w:trPr>
        <w:tc>
          <w:tcPr>
            <w:tcW w:w="1980" w:type="dxa"/>
          </w:tcPr>
          <w:p w14:paraId="2CC0BB4E" w14:textId="77777777" w:rsidR="00306B15" w:rsidRDefault="000249CC">
            <w:pPr>
              <w:ind w:left="144"/>
              <w:jc w:val="center"/>
              <w:rPr>
                <w:rFonts w:ascii="Arial" w:eastAsia="Arial" w:hAnsi="Arial" w:cs="Arial"/>
                <w:b/>
                <w:color w:val="0000FF"/>
              </w:rPr>
            </w:pPr>
            <w:r>
              <w:rPr>
                <w:rFonts w:ascii="Arial" w:eastAsia="Arial" w:hAnsi="Arial" w:cs="Arial"/>
                <w:b/>
                <w:color w:val="0000FF"/>
              </w:rPr>
              <w:t>1:21.00</w:t>
            </w:r>
          </w:p>
        </w:tc>
        <w:tc>
          <w:tcPr>
            <w:tcW w:w="2160" w:type="dxa"/>
          </w:tcPr>
          <w:p w14:paraId="78DE6817" w14:textId="77777777" w:rsidR="00306B15" w:rsidRDefault="000249CC">
            <w:pPr>
              <w:ind w:left="144"/>
              <w:jc w:val="center"/>
              <w:rPr>
                <w:rFonts w:ascii="Arial" w:eastAsia="Arial" w:hAnsi="Arial" w:cs="Arial"/>
                <w:b/>
                <w:color w:val="0000FF"/>
              </w:rPr>
            </w:pPr>
            <w:r>
              <w:rPr>
                <w:rFonts w:ascii="Arial" w:eastAsia="Arial" w:hAnsi="Arial" w:cs="Arial"/>
                <w:b/>
                <w:color w:val="0000FF"/>
              </w:rPr>
              <w:t>1:14.38</w:t>
            </w:r>
          </w:p>
        </w:tc>
        <w:tc>
          <w:tcPr>
            <w:tcW w:w="2880" w:type="dxa"/>
          </w:tcPr>
          <w:p w14:paraId="074C2282" w14:textId="77777777" w:rsidR="00306B15" w:rsidRDefault="000249CC">
            <w:pPr>
              <w:ind w:left="144"/>
              <w:jc w:val="center"/>
              <w:rPr>
                <w:rFonts w:ascii="Arial" w:eastAsia="Arial" w:hAnsi="Arial" w:cs="Arial"/>
                <w:b/>
                <w:color w:val="0000FF"/>
              </w:rPr>
            </w:pPr>
            <w:r>
              <w:rPr>
                <w:rFonts w:ascii="Arial" w:eastAsia="Arial" w:hAnsi="Arial" w:cs="Arial"/>
                <w:b/>
                <w:color w:val="0000FF"/>
              </w:rPr>
              <w:t>100 YD. BACKSTROKE</w:t>
            </w:r>
          </w:p>
        </w:tc>
        <w:tc>
          <w:tcPr>
            <w:tcW w:w="2070" w:type="dxa"/>
          </w:tcPr>
          <w:p w14:paraId="0ED49B4A" w14:textId="77777777" w:rsidR="00306B15" w:rsidRDefault="000249CC">
            <w:pPr>
              <w:ind w:left="144"/>
              <w:jc w:val="center"/>
              <w:rPr>
                <w:rFonts w:ascii="Arial" w:eastAsia="Arial" w:hAnsi="Arial" w:cs="Arial"/>
                <w:b/>
                <w:color w:val="0000FF"/>
              </w:rPr>
            </w:pPr>
            <w:r>
              <w:rPr>
                <w:rFonts w:ascii="Arial" w:eastAsia="Arial" w:hAnsi="Arial" w:cs="Arial"/>
                <w:b/>
                <w:color w:val="0000FF"/>
              </w:rPr>
              <w:t>1:10.70</w:t>
            </w:r>
          </w:p>
        </w:tc>
        <w:tc>
          <w:tcPr>
            <w:tcW w:w="2070" w:type="dxa"/>
          </w:tcPr>
          <w:p w14:paraId="0D5612FE" w14:textId="77777777" w:rsidR="00306B15" w:rsidRDefault="000249CC">
            <w:pPr>
              <w:ind w:left="144"/>
              <w:jc w:val="center"/>
              <w:rPr>
                <w:rFonts w:ascii="Arial" w:eastAsia="Arial" w:hAnsi="Arial" w:cs="Arial"/>
                <w:b/>
                <w:color w:val="0000FF"/>
              </w:rPr>
            </w:pPr>
            <w:r>
              <w:rPr>
                <w:rFonts w:ascii="Arial" w:eastAsia="Arial" w:hAnsi="Arial" w:cs="Arial"/>
                <w:b/>
                <w:color w:val="0000FF"/>
              </w:rPr>
              <w:t>1:17.00</w:t>
            </w:r>
          </w:p>
        </w:tc>
      </w:tr>
      <w:tr w:rsidR="00306B15" w14:paraId="7334D586" w14:textId="77777777">
        <w:trPr>
          <w:trHeight w:val="307"/>
        </w:trPr>
        <w:tc>
          <w:tcPr>
            <w:tcW w:w="1980" w:type="dxa"/>
          </w:tcPr>
          <w:p w14:paraId="796A3966" w14:textId="77777777" w:rsidR="00306B15" w:rsidRDefault="000249CC">
            <w:pPr>
              <w:ind w:left="144"/>
              <w:jc w:val="center"/>
              <w:rPr>
                <w:rFonts w:ascii="Arial" w:eastAsia="Arial" w:hAnsi="Arial" w:cs="Arial"/>
                <w:b/>
                <w:color w:val="0000FF"/>
              </w:rPr>
            </w:pPr>
            <w:r>
              <w:rPr>
                <w:rFonts w:ascii="Arial" w:eastAsia="Arial" w:hAnsi="Arial" w:cs="Arial"/>
                <w:b/>
                <w:color w:val="0000FF"/>
              </w:rPr>
              <w:t>1:24.00</w:t>
            </w:r>
          </w:p>
        </w:tc>
        <w:tc>
          <w:tcPr>
            <w:tcW w:w="2160" w:type="dxa"/>
          </w:tcPr>
          <w:p w14:paraId="7B28F929" w14:textId="77777777" w:rsidR="00306B15" w:rsidRDefault="000249CC">
            <w:pPr>
              <w:ind w:left="144"/>
              <w:jc w:val="center"/>
              <w:rPr>
                <w:rFonts w:ascii="Arial" w:eastAsia="Arial" w:hAnsi="Arial" w:cs="Arial"/>
                <w:b/>
                <w:color w:val="0000FF"/>
              </w:rPr>
            </w:pPr>
            <w:r>
              <w:rPr>
                <w:rFonts w:ascii="Arial" w:eastAsia="Arial" w:hAnsi="Arial" w:cs="Arial"/>
                <w:b/>
                <w:color w:val="0000FF"/>
              </w:rPr>
              <w:t>1:17.62</w:t>
            </w:r>
          </w:p>
        </w:tc>
        <w:tc>
          <w:tcPr>
            <w:tcW w:w="2880" w:type="dxa"/>
          </w:tcPr>
          <w:p w14:paraId="6DEB8484" w14:textId="77777777" w:rsidR="00306B15" w:rsidRDefault="000249CC">
            <w:pPr>
              <w:ind w:left="144"/>
              <w:jc w:val="center"/>
              <w:rPr>
                <w:rFonts w:ascii="Arial" w:eastAsia="Arial" w:hAnsi="Arial" w:cs="Arial"/>
                <w:b/>
                <w:color w:val="0000FF"/>
              </w:rPr>
            </w:pPr>
            <w:r>
              <w:rPr>
                <w:rFonts w:ascii="Arial" w:eastAsia="Arial" w:hAnsi="Arial" w:cs="Arial"/>
                <w:b/>
                <w:color w:val="0000FF"/>
              </w:rPr>
              <w:t>100 YD. BREASTSTROKE</w:t>
            </w:r>
          </w:p>
        </w:tc>
        <w:tc>
          <w:tcPr>
            <w:tcW w:w="2070" w:type="dxa"/>
          </w:tcPr>
          <w:p w14:paraId="7F47A812" w14:textId="77777777" w:rsidR="00306B15" w:rsidRDefault="000249CC">
            <w:pPr>
              <w:ind w:left="144"/>
              <w:jc w:val="center"/>
              <w:rPr>
                <w:rFonts w:ascii="Arial" w:eastAsia="Arial" w:hAnsi="Arial" w:cs="Arial"/>
                <w:b/>
                <w:color w:val="0000FF"/>
              </w:rPr>
            </w:pPr>
            <w:r>
              <w:rPr>
                <w:rFonts w:ascii="Arial" w:eastAsia="Arial" w:hAnsi="Arial" w:cs="Arial"/>
                <w:b/>
                <w:color w:val="0000FF"/>
              </w:rPr>
              <w:t>1:19.64</w:t>
            </w:r>
          </w:p>
        </w:tc>
        <w:tc>
          <w:tcPr>
            <w:tcW w:w="2070" w:type="dxa"/>
          </w:tcPr>
          <w:p w14:paraId="7B07BEEF" w14:textId="77777777" w:rsidR="00306B15" w:rsidRDefault="000249CC">
            <w:pPr>
              <w:ind w:left="144"/>
              <w:jc w:val="center"/>
              <w:rPr>
                <w:rFonts w:ascii="Arial" w:eastAsia="Arial" w:hAnsi="Arial" w:cs="Arial"/>
                <w:b/>
                <w:color w:val="0000FF"/>
              </w:rPr>
            </w:pPr>
            <w:r>
              <w:rPr>
                <w:rFonts w:ascii="Arial" w:eastAsia="Arial" w:hAnsi="Arial" w:cs="Arial"/>
                <w:b/>
                <w:color w:val="0000FF"/>
              </w:rPr>
              <w:t>1:26.00</w:t>
            </w:r>
          </w:p>
        </w:tc>
      </w:tr>
      <w:tr w:rsidR="00306B15" w14:paraId="56BCCF1D" w14:textId="77777777">
        <w:trPr>
          <w:trHeight w:val="307"/>
        </w:trPr>
        <w:tc>
          <w:tcPr>
            <w:tcW w:w="1980" w:type="dxa"/>
          </w:tcPr>
          <w:p w14:paraId="4CF07BE0"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160" w:type="dxa"/>
          </w:tcPr>
          <w:p w14:paraId="40CD2681"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880" w:type="dxa"/>
          </w:tcPr>
          <w:p w14:paraId="194AEC72" w14:textId="77777777" w:rsidR="00306B15" w:rsidRDefault="000249CC">
            <w:pPr>
              <w:ind w:left="144"/>
              <w:jc w:val="center"/>
              <w:rPr>
                <w:rFonts w:ascii="Arial" w:eastAsia="Arial" w:hAnsi="Arial" w:cs="Arial"/>
                <w:b/>
                <w:color w:val="0000FF"/>
              </w:rPr>
            </w:pPr>
            <w:r>
              <w:rPr>
                <w:rFonts w:ascii="Arial" w:eastAsia="Arial" w:hAnsi="Arial" w:cs="Arial"/>
                <w:b/>
                <w:color w:val="0000FF"/>
              </w:rPr>
              <w:t>400 FREE RELAY</w:t>
            </w:r>
          </w:p>
        </w:tc>
        <w:tc>
          <w:tcPr>
            <w:tcW w:w="2070" w:type="dxa"/>
          </w:tcPr>
          <w:p w14:paraId="6A5D9320"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070" w:type="dxa"/>
          </w:tcPr>
          <w:p w14:paraId="22E217EE"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r>
    </w:tbl>
    <w:p w14:paraId="24627A95" w14:textId="77777777" w:rsidR="00306B15" w:rsidRDefault="00306B15">
      <w:pPr>
        <w:rPr>
          <w:rFonts w:ascii="Arial" w:eastAsia="Arial" w:hAnsi="Arial" w:cs="Arial"/>
        </w:rPr>
      </w:pPr>
    </w:p>
    <w:p w14:paraId="710560F2" w14:textId="77777777" w:rsidR="00306B15" w:rsidRDefault="00306B15">
      <w:pPr>
        <w:rPr>
          <w:rFonts w:ascii="Arial" w:eastAsia="Arial" w:hAnsi="Arial" w:cs="Arial"/>
        </w:rPr>
      </w:pPr>
    </w:p>
    <w:p w14:paraId="7665144E" w14:textId="77777777" w:rsidR="00306B15" w:rsidRDefault="000249CC">
      <w:pPr>
        <w:ind w:left="720"/>
        <w:rPr>
          <w:rFonts w:ascii="Arial" w:eastAsia="Arial" w:hAnsi="Arial" w:cs="Arial"/>
          <w:b/>
          <w:color w:val="0000FF"/>
          <w:sz w:val="24"/>
          <w:szCs w:val="24"/>
        </w:rPr>
      </w:pPr>
      <w:r>
        <w:rPr>
          <w:rFonts w:ascii="Arial" w:eastAsia="Arial" w:hAnsi="Arial" w:cs="Arial"/>
          <w:b/>
          <w:color w:val="0000FF"/>
          <w:sz w:val="24"/>
          <w:szCs w:val="24"/>
        </w:rPr>
        <w:t xml:space="preserve">                  2023-2024 DISTRICT XI PIAA SWIMMING &amp; DIVING CHAMPIONSHIPS</w:t>
      </w:r>
    </w:p>
    <w:p w14:paraId="1EC8DFDC"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AAA QUALIFYING TIMES</w:t>
      </w:r>
    </w:p>
    <w:tbl>
      <w:tblPr>
        <w:tblStyle w:val="a0"/>
        <w:tblW w:w="11160" w:type="dxa"/>
        <w:tblInd w:w="-180" w:type="dxa"/>
        <w:tblLayout w:type="fixed"/>
        <w:tblLook w:val="0400" w:firstRow="0" w:lastRow="0" w:firstColumn="0" w:lastColumn="0" w:noHBand="0" w:noVBand="1"/>
      </w:tblPr>
      <w:tblGrid>
        <w:gridCol w:w="1980"/>
        <w:gridCol w:w="2160"/>
        <w:gridCol w:w="2880"/>
        <w:gridCol w:w="2070"/>
        <w:gridCol w:w="2070"/>
      </w:tblGrid>
      <w:tr w:rsidR="00306B15" w14:paraId="1A421EA5" w14:textId="77777777">
        <w:trPr>
          <w:trHeight w:val="307"/>
        </w:trPr>
        <w:tc>
          <w:tcPr>
            <w:tcW w:w="1980" w:type="dxa"/>
          </w:tcPr>
          <w:p w14:paraId="1B40C793" w14:textId="77777777" w:rsidR="00306B15" w:rsidRDefault="000249CC">
            <w:pPr>
              <w:jc w:val="center"/>
              <w:rPr>
                <w:rFonts w:ascii="Arial" w:eastAsia="Arial" w:hAnsi="Arial" w:cs="Arial"/>
                <w:b/>
                <w:color w:val="0000FF"/>
              </w:rPr>
            </w:pPr>
            <w:r>
              <w:rPr>
                <w:rFonts w:ascii="Arial" w:eastAsia="Arial" w:hAnsi="Arial" w:cs="Arial"/>
                <w:b/>
                <w:color w:val="0000FF"/>
              </w:rPr>
              <w:t>BOYS          CONSIDERATION</w:t>
            </w:r>
          </w:p>
        </w:tc>
        <w:tc>
          <w:tcPr>
            <w:tcW w:w="2160" w:type="dxa"/>
          </w:tcPr>
          <w:p w14:paraId="1F352546" w14:textId="77777777" w:rsidR="00306B15" w:rsidRDefault="000249CC">
            <w:pPr>
              <w:ind w:left="144"/>
              <w:jc w:val="center"/>
              <w:rPr>
                <w:rFonts w:ascii="Arial" w:eastAsia="Arial" w:hAnsi="Arial" w:cs="Arial"/>
                <w:b/>
                <w:color w:val="0000FF"/>
              </w:rPr>
            </w:pPr>
            <w:r>
              <w:rPr>
                <w:rFonts w:ascii="Arial" w:eastAsia="Arial" w:hAnsi="Arial" w:cs="Arial"/>
                <w:b/>
                <w:color w:val="0000FF"/>
              </w:rPr>
              <w:t xml:space="preserve">BOYS </w:t>
            </w:r>
          </w:p>
          <w:p w14:paraId="54E3C439" w14:textId="77777777" w:rsidR="00306B15" w:rsidRDefault="000249CC">
            <w:pPr>
              <w:ind w:left="144"/>
              <w:jc w:val="center"/>
              <w:rPr>
                <w:rFonts w:ascii="Arial" w:eastAsia="Arial" w:hAnsi="Arial" w:cs="Arial"/>
                <w:b/>
                <w:color w:val="0000FF"/>
              </w:rPr>
            </w:pPr>
            <w:r>
              <w:rPr>
                <w:rFonts w:ascii="Arial" w:eastAsia="Arial" w:hAnsi="Arial" w:cs="Arial"/>
                <w:b/>
                <w:color w:val="0000FF"/>
              </w:rPr>
              <w:t>AUTOMATIC</w:t>
            </w:r>
          </w:p>
        </w:tc>
        <w:tc>
          <w:tcPr>
            <w:tcW w:w="2880" w:type="dxa"/>
          </w:tcPr>
          <w:p w14:paraId="40EB97B9" w14:textId="77777777" w:rsidR="00306B15" w:rsidRDefault="000249CC">
            <w:pPr>
              <w:jc w:val="center"/>
              <w:rPr>
                <w:rFonts w:ascii="Arial" w:eastAsia="Arial" w:hAnsi="Arial" w:cs="Arial"/>
                <w:b/>
                <w:color w:val="0000FF"/>
              </w:rPr>
            </w:pPr>
            <w:r>
              <w:rPr>
                <w:rFonts w:ascii="Arial" w:eastAsia="Arial" w:hAnsi="Arial" w:cs="Arial"/>
                <w:b/>
                <w:color w:val="0000FF"/>
              </w:rPr>
              <w:t>EVENT</w:t>
            </w:r>
          </w:p>
        </w:tc>
        <w:tc>
          <w:tcPr>
            <w:tcW w:w="2070" w:type="dxa"/>
          </w:tcPr>
          <w:p w14:paraId="292865F5" w14:textId="77777777" w:rsidR="00306B15" w:rsidRDefault="000249CC">
            <w:pPr>
              <w:ind w:left="144"/>
              <w:jc w:val="center"/>
              <w:rPr>
                <w:rFonts w:ascii="Arial" w:eastAsia="Arial" w:hAnsi="Arial" w:cs="Arial"/>
                <w:b/>
                <w:color w:val="0000FF"/>
              </w:rPr>
            </w:pPr>
            <w:r>
              <w:rPr>
                <w:rFonts w:ascii="Arial" w:eastAsia="Arial" w:hAnsi="Arial" w:cs="Arial"/>
                <w:b/>
                <w:color w:val="0000FF"/>
              </w:rPr>
              <w:t xml:space="preserve">GIRLS </w:t>
            </w:r>
          </w:p>
          <w:p w14:paraId="0DDC2200" w14:textId="77777777" w:rsidR="00306B15" w:rsidRDefault="000249CC">
            <w:pPr>
              <w:ind w:left="144"/>
              <w:jc w:val="center"/>
              <w:rPr>
                <w:rFonts w:ascii="Arial" w:eastAsia="Arial" w:hAnsi="Arial" w:cs="Arial"/>
                <w:b/>
                <w:color w:val="0000FF"/>
              </w:rPr>
            </w:pPr>
            <w:r>
              <w:rPr>
                <w:rFonts w:ascii="Arial" w:eastAsia="Arial" w:hAnsi="Arial" w:cs="Arial"/>
                <w:b/>
                <w:color w:val="0000FF"/>
              </w:rPr>
              <w:t>AUTOMATIC</w:t>
            </w:r>
          </w:p>
        </w:tc>
        <w:tc>
          <w:tcPr>
            <w:tcW w:w="2070" w:type="dxa"/>
          </w:tcPr>
          <w:p w14:paraId="5111241A" w14:textId="77777777" w:rsidR="00306B15" w:rsidRDefault="000249CC">
            <w:pPr>
              <w:ind w:left="144"/>
              <w:jc w:val="center"/>
              <w:rPr>
                <w:rFonts w:ascii="Arial" w:eastAsia="Arial" w:hAnsi="Arial" w:cs="Arial"/>
                <w:b/>
                <w:color w:val="0000FF"/>
              </w:rPr>
            </w:pPr>
            <w:r>
              <w:rPr>
                <w:rFonts w:ascii="Arial" w:eastAsia="Arial" w:hAnsi="Arial" w:cs="Arial"/>
                <w:b/>
                <w:color w:val="0000FF"/>
              </w:rPr>
              <w:t xml:space="preserve">GIRLS </w:t>
            </w:r>
          </w:p>
          <w:p w14:paraId="19A2EBF0" w14:textId="77777777" w:rsidR="00306B15" w:rsidRDefault="000249CC">
            <w:pPr>
              <w:ind w:left="144"/>
              <w:jc w:val="center"/>
              <w:rPr>
                <w:rFonts w:ascii="Arial" w:eastAsia="Arial" w:hAnsi="Arial" w:cs="Arial"/>
                <w:b/>
                <w:color w:val="0000FF"/>
              </w:rPr>
            </w:pPr>
            <w:r>
              <w:rPr>
                <w:rFonts w:ascii="Arial" w:eastAsia="Arial" w:hAnsi="Arial" w:cs="Arial"/>
                <w:b/>
                <w:color w:val="0000FF"/>
              </w:rPr>
              <w:t>CONSIDERATION</w:t>
            </w:r>
          </w:p>
        </w:tc>
      </w:tr>
      <w:tr w:rsidR="00306B15" w14:paraId="0370954D" w14:textId="77777777">
        <w:trPr>
          <w:trHeight w:val="270"/>
        </w:trPr>
        <w:tc>
          <w:tcPr>
            <w:tcW w:w="1980" w:type="dxa"/>
          </w:tcPr>
          <w:p w14:paraId="759E6C37"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160" w:type="dxa"/>
          </w:tcPr>
          <w:p w14:paraId="59AA76BC"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880" w:type="dxa"/>
          </w:tcPr>
          <w:p w14:paraId="7B99F4C4" w14:textId="77777777" w:rsidR="00306B15" w:rsidRDefault="000249CC">
            <w:pPr>
              <w:ind w:left="144"/>
              <w:jc w:val="center"/>
              <w:rPr>
                <w:rFonts w:ascii="Arial" w:eastAsia="Arial" w:hAnsi="Arial" w:cs="Arial"/>
                <w:b/>
                <w:color w:val="0000FF"/>
              </w:rPr>
            </w:pPr>
            <w:r>
              <w:rPr>
                <w:rFonts w:ascii="Arial" w:eastAsia="Arial" w:hAnsi="Arial" w:cs="Arial"/>
                <w:b/>
                <w:color w:val="0000FF"/>
              </w:rPr>
              <w:t>200 YD MEDLEY RELAY</w:t>
            </w:r>
          </w:p>
        </w:tc>
        <w:tc>
          <w:tcPr>
            <w:tcW w:w="2070" w:type="dxa"/>
          </w:tcPr>
          <w:p w14:paraId="5C5007AD"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070" w:type="dxa"/>
          </w:tcPr>
          <w:p w14:paraId="05435716"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r>
      <w:tr w:rsidR="00306B15" w14:paraId="3319930D" w14:textId="77777777">
        <w:trPr>
          <w:trHeight w:val="270"/>
        </w:trPr>
        <w:tc>
          <w:tcPr>
            <w:tcW w:w="1980" w:type="dxa"/>
          </w:tcPr>
          <w:p w14:paraId="111C6831" w14:textId="77777777" w:rsidR="00306B15" w:rsidRDefault="000249CC">
            <w:pPr>
              <w:ind w:left="144"/>
              <w:jc w:val="center"/>
              <w:rPr>
                <w:rFonts w:ascii="Arial" w:eastAsia="Arial" w:hAnsi="Arial" w:cs="Arial"/>
                <w:b/>
                <w:color w:val="0000FF"/>
              </w:rPr>
            </w:pPr>
            <w:r>
              <w:rPr>
                <w:rFonts w:ascii="Arial" w:eastAsia="Arial" w:hAnsi="Arial" w:cs="Arial"/>
                <w:b/>
                <w:color w:val="0000FF"/>
              </w:rPr>
              <w:t>2:07.00</w:t>
            </w:r>
          </w:p>
        </w:tc>
        <w:tc>
          <w:tcPr>
            <w:tcW w:w="2160" w:type="dxa"/>
          </w:tcPr>
          <w:p w14:paraId="09D5E2A4" w14:textId="77777777" w:rsidR="00306B15" w:rsidRDefault="000249CC">
            <w:pPr>
              <w:ind w:left="144"/>
              <w:jc w:val="center"/>
              <w:rPr>
                <w:rFonts w:ascii="Arial" w:eastAsia="Arial" w:hAnsi="Arial" w:cs="Arial"/>
                <w:b/>
                <w:color w:val="0000FF"/>
              </w:rPr>
            </w:pPr>
            <w:r>
              <w:rPr>
                <w:rFonts w:ascii="Arial" w:eastAsia="Arial" w:hAnsi="Arial" w:cs="Arial"/>
                <w:b/>
                <w:color w:val="0000FF"/>
              </w:rPr>
              <w:t>1:54.82</w:t>
            </w:r>
          </w:p>
        </w:tc>
        <w:tc>
          <w:tcPr>
            <w:tcW w:w="2880" w:type="dxa"/>
          </w:tcPr>
          <w:p w14:paraId="6D6461F3" w14:textId="77777777" w:rsidR="00306B15" w:rsidRDefault="000249CC">
            <w:pPr>
              <w:ind w:left="144"/>
              <w:jc w:val="center"/>
              <w:rPr>
                <w:rFonts w:ascii="Arial" w:eastAsia="Arial" w:hAnsi="Arial" w:cs="Arial"/>
                <w:b/>
                <w:color w:val="0000FF"/>
              </w:rPr>
            </w:pPr>
            <w:r>
              <w:rPr>
                <w:rFonts w:ascii="Arial" w:eastAsia="Arial" w:hAnsi="Arial" w:cs="Arial"/>
                <w:b/>
                <w:color w:val="0000FF"/>
              </w:rPr>
              <w:t>200 YD. FREESTYLE</w:t>
            </w:r>
          </w:p>
        </w:tc>
        <w:tc>
          <w:tcPr>
            <w:tcW w:w="2070" w:type="dxa"/>
          </w:tcPr>
          <w:p w14:paraId="3F0EA635" w14:textId="77777777" w:rsidR="00306B15" w:rsidRDefault="000249CC">
            <w:pPr>
              <w:ind w:left="144"/>
              <w:jc w:val="center"/>
              <w:rPr>
                <w:rFonts w:ascii="Arial" w:eastAsia="Arial" w:hAnsi="Arial" w:cs="Arial"/>
                <w:b/>
                <w:color w:val="0000FF"/>
              </w:rPr>
            </w:pPr>
            <w:r>
              <w:rPr>
                <w:rFonts w:ascii="Arial" w:eastAsia="Arial" w:hAnsi="Arial" w:cs="Arial"/>
                <w:b/>
                <w:color w:val="0000FF"/>
              </w:rPr>
              <w:t>2:05.04</w:t>
            </w:r>
          </w:p>
        </w:tc>
        <w:tc>
          <w:tcPr>
            <w:tcW w:w="2070" w:type="dxa"/>
          </w:tcPr>
          <w:p w14:paraId="300B0DB5" w14:textId="77777777" w:rsidR="00306B15" w:rsidRDefault="000249CC">
            <w:pPr>
              <w:ind w:left="144"/>
              <w:jc w:val="center"/>
              <w:rPr>
                <w:rFonts w:ascii="Arial" w:eastAsia="Arial" w:hAnsi="Arial" w:cs="Arial"/>
                <w:b/>
                <w:color w:val="0000FF"/>
              </w:rPr>
            </w:pPr>
            <w:r>
              <w:rPr>
                <w:rFonts w:ascii="Arial" w:eastAsia="Arial" w:hAnsi="Arial" w:cs="Arial"/>
                <w:b/>
                <w:color w:val="0000FF"/>
              </w:rPr>
              <w:t>2:17.00</w:t>
            </w:r>
          </w:p>
        </w:tc>
      </w:tr>
      <w:tr w:rsidR="00306B15" w14:paraId="0A48F811" w14:textId="77777777">
        <w:trPr>
          <w:trHeight w:val="225"/>
        </w:trPr>
        <w:tc>
          <w:tcPr>
            <w:tcW w:w="1980" w:type="dxa"/>
          </w:tcPr>
          <w:p w14:paraId="772B1955" w14:textId="77777777" w:rsidR="00306B15" w:rsidRDefault="000249CC">
            <w:pPr>
              <w:ind w:left="144"/>
              <w:jc w:val="center"/>
              <w:rPr>
                <w:rFonts w:ascii="Arial" w:eastAsia="Arial" w:hAnsi="Arial" w:cs="Arial"/>
                <w:b/>
                <w:color w:val="0000FF"/>
              </w:rPr>
            </w:pPr>
            <w:r>
              <w:rPr>
                <w:rFonts w:ascii="Arial" w:eastAsia="Arial" w:hAnsi="Arial" w:cs="Arial"/>
                <w:b/>
                <w:color w:val="0000FF"/>
              </w:rPr>
              <w:t>2:22.00</w:t>
            </w:r>
          </w:p>
        </w:tc>
        <w:tc>
          <w:tcPr>
            <w:tcW w:w="2160" w:type="dxa"/>
          </w:tcPr>
          <w:p w14:paraId="4B77DA3F" w14:textId="77777777" w:rsidR="00306B15" w:rsidRDefault="000249CC">
            <w:pPr>
              <w:ind w:left="144"/>
              <w:jc w:val="center"/>
              <w:rPr>
                <w:rFonts w:ascii="Arial" w:eastAsia="Arial" w:hAnsi="Arial" w:cs="Arial"/>
                <w:b/>
                <w:color w:val="0000FF"/>
              </w:rPr>
            </w:pPr>
            <w:r>
              <w:rPr>
                <w:rFonts w:ascii="Arial" w:eastAsia="Arial" w:hAnsi="Arial" w:cs="Arial"/>
                <w:b/>
                <w:color w:val="0000FF"/>
              </w:rPr>
              <w:t>2:09.76</w:t>
            </w:r>
          </w:p>
        </w:tc>
        <w:tc>
          <w:tcPr>
            <w:tcW w:w="2880" w:type="dxa"/>
          </w:tcPr>
          <w:p w14:paraId="4FFC9334" w14:textId="77777777" w:rsidR="00306B15" w:rsidRDefault="000249CC">
            <w:pPr>
              <w:ind w:left="144"/>
              <w:jc w:val="center"/>
              <w:rPr>
                <w:rFonts w:ascii="Arial" w:eastAsia="Arial" w:hAnsi="Arial" w:cs="Arial"/>
                <w:b/>
                <w:color w:val="0000FF"/>
              </w:rPr>
            </w:pPr>
            <w:r>
              <w:rPr>
                <w:rFonts w:ascii="Arial" w:eastAsia="Arial" w:hAnsi="Arial" w:cs="Arial"/>
                <w:b/>
                <w:color w:val="0000FF"/>
              </w:rPr>
              <w:t>200 YD. IND. MEDLEY</w:t>
            </w:r>
          </w:p>
        </w:tc>
        <w:tc>
          <w:tcPr>
            <w:tcW w:w="2070" w:type="dxa"/>
          </w:tcPr>
          <w:p w14:paraId="27A81672" w14:textId="77777777" w:rsidR="00306B15" w:rsidRDefault="000249CC">
            <w:pPr>
              <w:ind w:left="144"/>
              <w:jc w:val="center"/>
              <w:rPr>
                <w:rFonts w:ascii="Arial" w:eastAsia="Arial" w:hAnsi="Arial" w:cs="Arial"/>
                <w:b/>
                <w:color w:val="0000FF"/>
              </w:rPr>
            </w:pPr>
            <w:r>
              <w:rPr>
                <w:rFonts w:ascii="Arial" w:eastAsia="Arial" w:hAnsi="Arial" w:cs="Arial"/>
                <w:b/>
                <w:color w:val="0000FF"/>
              </w:rPr>
              <w:t>2:21.87</w:t>
            </w:r>
          </w:p>
        </w:tc>
        <w:tc>
          <w:tcPr>
            <w:tcW w:w="2070" w:type="dxa"/>
          </w:tcPr>
          <w:p w14:paraId="7671E41C" w14:textId="77777777" w:rsidR="00306B15" w:rsidRDefault="000249CC">
            <w:pPr>
              <w:ind w:left="144"/>
              <w:jc w:val="center"/>
              <w:rPr>
                <w:rFonts w:ascii="Arial" w:eastAsia="Arial" w:hAnsi="Arial" w:cs="Arial"/>
                <w:b/>
                <w:color w:val="0000FF"/>
              </w:rPr>
            </w:pPr>
            <w:r>
              <w:rPr>
                <w:rFonts w:ascii="Arial" w:eastAsia="Arial" w:hAnsi="Arial" w:cs="Arial"/>
                <w:b/>
                <w:color w:val="0000FF"/>
              </w:rPr>
              <w:t>2:34.00</w:t>
            </w:r>
          </w:p>
        </w:tc>
      </w:tr>
      <w:tr w:rsidR="00306B15" w14:paraId="7D874A31" w14:textId="77777777">
        <w:trPr>
          <w:trHeight w:val="252"/>
        </w:trPr>
        <w:tc>
          <w:tcPr>
            <w:tcW w:w="1980" w:type="dxa"/>
          </w:tcPr>
          <w:p w14:paraId="2C615B40" w14:textId="77777777" w:rsidR="00306B15" w:rsidRDefault="000249CC">
            <w:pPr>
              <w:ind w:left="144"/>
              <w:jc w:val="center"/>
              <w:rPr>
                <w:rFonts w:ascii="Arial" w:eastAsia="Arial" w:hAnsi="Arial" w:cs="Arial"/>
                <w:b/>
                <w:color w:val="0000FF"/>
              </w:rPr>
            </w:pPr>
            <w:r>
              <w:rPr>
                <w:rFonts w:ascii="Arial" w:eastAsia="Arial" w:hAnsi="Arial" w:cs="Arial"/>
                <w:b/>
                <w:color w:val="0000FF"/>
              </w:rPr>
              <w:t>:27.00</w:t>
            </w:r>
          </w:p>
        </w:tc>
        <w:tc>
          <w:tcPr>
            <w:tcW w:w="2160" w:type="dxa"/>
          </w:tcPr>
          <w:p w14:paraId="2DF66D22" w14:textId="77777777" w:rsidR="00306B15" w:rsidRDefault="000249CC">
            <w:pPr>
              <w:ind w:left="144"/>
              <w:jc w:val="center"/>
              <w:rPr>
                <w:rFonts w:ascii="Arial" w:eastAsia="Arial" w:hAnsi="Arial" w:cs="Arial"/>
                <w:b/>
                <w:color w:val="0000FF"/>
              </w:rPr>
            </w:pPr>
            <w:r>
              <w:rPr>
                <w:rFonts w:ascii="Arial" w:eastAsia="Arial" w:hAnsi="Arial" w:cs="Arial"/>
                <w:b/>
                <w:color w:val="0000FF"/>
              </w:rPr>
              <w:t>:23.08</w:t>
            </w:r>
          </w:p>
        </w:tc>
        <w:tc>
          <w:tcPr>
            <w:tcW w:w="2880" w:type="dxa"/>
          </w:tcPr>
          <w:p w14:paraId="61C584BF" w14:textId="77777777" w:rsidR="00306B15" w:rsidRDefault="000249CC">
            <w:pPr>
              <w:ind w:left="144"/>
              <w:jc w:val="center"/>
              <w:rPr>
                <w:rFonts w:ascii="Arial" w:eastAsia="Arial" w:hAnsi="Arial" w:cs="Arial"/>
                <w:b/>
                <w:color w:val="0000FF"/>
              </w:rPr>
            </w:pPr>
            <w:r>
              <w:rPr>
                <w:rFonts w:ascii="Arial" w:eastAsia="Arial" w:hAnsi="Arial" w:cs="Arial"/>
                <w:b/>
                <w:color w:val="0000FF"/>
              </w:rPr>
              <w:t>50 YD. FREESTYLE</w:t>
            </w:r>
          </w:p>
        </w:tc>
        <w:tc>
          <w:tcPr>
            <w:tcW w:w="2070" w:type="dxa"/>
          </w:tcPr>
          <w:p w14:paraId="71827398" w14:textId="77777777" w:rsidR="00306B15" w:rsidRDefault="000249CC">
            <w:pPr>
              <w:ind w:left="144"/>
              <w:jc w:val="center"/>
              <w:rPr>
                <w:rFonts w:ascii="Arial" w:eastAsia="Arial" w:hAnsi="Arial" w:cs="Arial"/>
                <w:b/>
                <w:color w:val="0000FF"/>
              </w:rPr>
            </w:pPr>
            <w:r>
              <w:rPr>
                <w:rFonts w:ascii="Arial" w:eastAsia="Arial" w:hAnsi="Arial" w:cs="Arial"/>
                <w:b/>
                <w:color w:val="0000FF"/>
              </w:rPr>
              <w:t>:26.04</w:t>
            </w:r>
          </w:p>
        </w:tc>
        <w:tc>
          <w:tcPr>
            <w:tcW w:w="2070" w:type="dxa"/>
          </w:tcPr>
          <w:p w14:paraId="349970C0" w14:textId="77777777" w:rsidR="00306B15" w:rsidRDefault="000249CC">
            <w:pPr>
              <w:ind w:left="144"/>
              <w:jc w:val="center"/>
              <w:rPr>
                <w:rFonts w:ascii="Arial" w:eastAsia="Arial" w:hAnsi="Arial" w:cs="Arial"/>
                <w:b/>
                <w:color w:val="0000FF"/>
              </w:rPr>
            </w:pPr>
            <w:r>
              <w:rPr>
                <w:rFonts w:ascii="Arial" w:eastAsia="Arial" w:hAnsi="Arial" w:cs="Arial"/>
                <w:b/>
                <w:color w:val="0000FF"/>
              </w:rPr>
              <w:t>:29.00</w:t>
            </w:r>
          </w:p>
        </w:tc>
      </w:tr>
      <w:tr w:rsidR="00306B15" w14:paraId="7B93219B" w14:textId="77777777">
        <w:trPr>
          <w:trHeight w:val="261"/>
        </w:trPr>
        <w:tc>
          <w:tcPr>
            <w:tcW w:w="1980" w:type="dxa"/>
          </w:tcPr>
          <w:p w14:paraId="4A362ED7" w14:textId="77777777" w:rsidR="00306B15" w:rsidRDefault="000249CC">
            <w:pPr>
              <w:ind w:left="144"/>
              <w:jc w:val="center"/>
              <w:rPr>
                <w:rFonts w:ascii="Arial" w:eastAsia="Arial" w:hAnsi="Arial" w:cs="Arial"/>
                <w:b/>
                <w:color w:val="0000FF"/>
              </w:rPr>
            </w:pPr>
            <w:r>
              <w:rPr>
                <w:rFonts w:ascii="Arial" w:eastAsia="Arial" w:hAnsi="Arial" w:cs="Arial"/>
                <w:b/>
                <w:color w:val="0000FF"/>
              </w:rPr>
              <w:t>1:02.00</w:t>
            </w:r>
          </w:p>
        </w:tc>
        <w:tc>
          <w:tcPr>
            <w:tcW w:w="2160" w:type="dxa"/>
          </w:tcPr>
          <w:p w14:paraId="1BAFBD75" w14:textId="77777777" w:rsidR="00306B15" w:rsidRDefault="000249CC">
            <w:pPr>
              <w:ind w:left="144"/>
              <w:jc w:val="center"/>
              <w:rPr>
                <w:rFonts w:ascii="Arial" w:eastAsia="Arial" w:hAnsi="Arial" w:cs="Arial"/>
                <w:b/>
                <w:color w:val="0000FF"/>
              </w:rPr>
            </w:pPr>
            <w:r>
              <w:rPr>
                <w:rFonts w:ascii="Arial" w:eastAsia="Arial" w:hAnsi="Arial" w:cs="Arial"/>
                <w:b/>
                <w:color w:val="0000FF"/>
              </w:rPr>
              <w:t>:55.69</w:t>
            </w:r>
          </w:p>
        </w:tc>
        <w:tc>
          <w:tcPr>
            <w:tcW w:w="2880" w:type="dxa"/>
          </w:tcPr>
          <w:p w14:paraId="4003F2B1" w14:textId="77777777" w:rsidR="00306B15" w:rsidRDefault="000249CC">
            <w:pPr>
              <w:ind w:left="144"/>
              <w:jc w:val="center"/>
              <w:rPr>
                <w:rFonts w:ascii="Arial" w:eastAsia="Arial" w:hAnsi="Arial" w:cs="Arial"/>
                <w:b/>
                <w:color w:val="0000FF"/>
              </w:rPr>
            </w:pPr>
            <w:r>
              <w:rPr>
                <w:rFonts w:ascii="Arial" w:eastAsia="Arial" w:hAnsi="Arial" w:cs="Arial"/>
                <w:b/>
                <w:color w:val="0000FF"/>
              </w:rPr>
              <w:t>100 YD. BUTTERFLY</w:t>
            </w:r>
          </w:p>
        </w:tc>
        <w:tc>
          <w:tcPr>
            <w:tcW w:w="2070" w:type="dxa"/>
          </w:tcPr>
          <w:p w14:paraId="72824B30" w14:textId="77777777" w:rsidR="00306B15" w:rsidRDefault="000249CC">
            <w:pPr>
              <w:ind w:left="144"/>
              <w:jc w:val="center"/>
              <w:rPr>
                <w:rFonts w:ascii="Arial" w:eastAsia="Arial" w:hAnsi="Arial" w:cs="Arial"/>
                <w:b/>
                <w:color w:val="0000FF"/>
              </w:rPr>
            </w:pPr>
            <w:r>
              <w:rPr>
                <w:rFonts w:ascii="Arial" w:eastAsia="Arial" w:hAnsi="Arial" w:cs="Arial"/>
                <w:b/>
                <w:color w:val="0000FF"/>
              </w:rPr>
              <w:t>1:03.09</w:t>
            </w:r>
          </w:p>
        </w:tc>
        <w:tc>
          <w:tcPr>
            <w:tcW w:w="2070" w:type="dxa"/>
          </w:tcPr>
          <w:p w14:paraId="0B8B56F1" w14:textId="77777777" w:rsidR="00306B15" w:rsidRDefault="000249CC">
            <w:pPr>
              <w:ind w:left="144"/>
              <w:jc w:val="center"/>
              <w:rPr>
                <w:rFonts w:ascii="Arial" w:eastAsia="Arial" w:hAnsi="Arial" w:cs="Arial"/>
                <w:b/>
                <w:color w:val="0000FF"/>
              </w:rPr>
            </w:pPr>
            <w:r>
              <w:rPr>
                <w:rFonts w:ascii="Arial" w:eastAsia="Arial" w:hAnsi="Arial" w:cs="Arial"/>
                <w:b/>
                <w:color w:val="0000FF"/>
              </w:rPr>
              <w:t>1:10.00</w:t>
            </w:r>
          </w:p>
        </w:tc>
      </w:tr>
      <w:tr w:rsidR="00306B15" w14:paraId="656404F9" w14:textId="77777777">
        <w:trPr>
          <w:trHeight w:val="261"/>
        </w:trPr>
        <w:tc>
          <w:tcPr>
            <w:tcW w:w="1980" w:type="dxa"/>
          </w:tcPr>
          <w:p w14:paraId="567D3124"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160" w:type="dxa"/>
          </w:tcPr>
          <w:p w14:paraId="1BD31968"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880" w:type="dxa"/>
          </w:tcPr>
          <w:p w14:paraId="0C8270C5" w14:textId="77777777" w:rsidR="00306B15" w:rsidRDefault="000249CC">
            <w:pPr>
              <w:ind w:left="144"/>
              <w:jc w:val="center"/>
              <w:rPr>
                <w:rFonts w:ascii="Arial" w:eastAsia="Arial" w:hAnsi="Arial" w:cs="Arial"/>
                <w:b/>
                <w:color w:val="0000FF"/>
              </w:rPr>
            </w:pPr>
            <w:r>
              <w:rPr>
                <w:rFonts w:ascii="Arial" w:eastAsia="Arial" w:hAnsi="Arial" w:cs="Arial"/>
                <w:b/>
                <w:color w:val="0000FF"/>
              </w:rPr>
              <w:t>200 YD FREE RELAY</w:t>
            </w:r>
          </w:p>
        </w:tc>
        <w:tc>
          <w:tcPr>
            <w:tcW w:w="2070" w:type="dxa"/>
          </w:tcPr>
          <w:p w14:paraId="032CDBB5"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070" w:type="dxa"/>
          </w:tcPr>
          <w:p w14:paraId="6AF573B0"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r>
      <w:tr w:rsidR="00306B15" w14:paraId="0DC8109C" w14:textId="77777777">
        <w:trPr>
          <w:trHeight w:val="198"/>
        </w:trPr>
        <w:tc>
          <w:tcPr>
            <w:tcW w:w="1980" w:type="dxa"/>
          </w:tcPr>
          <w:p w14:paraId="491FB3BA" w14:textId="77777777" w:rsidR="00306B15" w:rsidRDefault="000249CC">
            <w:pPr>
              <w:ind w:left="144"/>
              <w:jc w:val="center"/>
              <w:rPr>
                <w:rFonts w:ascii="Arial" w:eastAsia="Arial" w:hAnsi="Arial" w:cs="Arial"/>
                <w:b/>
                <w:color w:val="0000FF"/>
              </w:rPr>
            </w:pPr>
            <w:r>
              <w:rPr>
                <w:rFonts w:ascii="Arial" w:eastAsia="Arial" w:hAnsi="Arial" w:cs="Arial"/>
                <w:b/>
                <w:color w:val="0000FF"/>
              </w:rPr>
              <w:t>:58.00</w:t>
            </w:r>
          </w:p>
        </w:tc>
        <w:tc>
          <w:tcPr>
            <w:tcW w:w="2160" w:type="dxa"/>
          </w:tcPr>
          <w:p w14:paraId="603EB64B" w14:textId="77777777" w:rsidR="00306B15" w:rsidRDefault="000249CC">
            <w:pPr>
              <w:ind w:left="144"/>
              <w:jc w:val="center"/>
              <w:rPr>
                <w:rFonts w:ascii="Arial" w:eastAsia="Arial" w:hAnsi="Arial" w:cs="Arial"/>
                <w:b/>
                <w:color w:val="0000FF"/>
              </w:rPr>
            </w:pPr>
            <w:r>
              <w:rPr>
                <w:rFonts w:ascii="Arial" w:eastAsia="Arial" w:hAnsi="Arial" w:cs="Arial"/>
                <w:b/>
                <w:color w:val="0000FF"/>
              </w:rPr>
              <w:t>:51.21</w:t>
            </w:r>
          </w:p>
        </w:tc>
        <w:tc>
          <w:tcPr>
            <w:tcW w:w="2880" w:type="dxa"/>
          </w:tcPr>
          <w:p w14:paraId="60E43F46" w14:textId="77777777" w:rsidR="00306B15" w:rsidRDefault="000249CC">
            <w:pPr>
              <w:ind w:left="144"/>
              <w:jc w:val="center"/>
              <w:rPr>
                <w:rFonts w:ascii="Arial" w:eastAsia="Arial" w:hAnsi="Arial" w:cs="Arial"/>
                <w:b/>
                <w:color w:val="0000FF"/>
              </w:rPr>
            </w:pPr>
            <w:r>
              <w:rPr>
                <w:rFonts w:ascii="Arial" w:eastAsia="Arial" w:hAnsi="Arial" w:cs="Arial"/>
                <w:b/>
                <w:color w:val="0000FF"/>
              </w:rPr>
              <w:t>100 YD. FREESTYLE</w:t>
            </w:r>
          </w:p>
        </w:tc>
        <w:tc>
          <w:tcPr>
            <w:tcW w:w="2070" w:type="dxa"/>
          </w:tcPr>
          <w:p w14:paraId="2F5C4D14" w14:textId="77777777" w:rsidR="00306B15" w:rsidRDefault="000249CC">
            <w:pPr>
              <w:ind w:left="144"/>
              <w:jc w:val="center"/>
              <w:rPr>
                <w:rFonts w:ascii="Arial" w:eastAsia="Arial" w:hAnsi="Arial" w:cs="Arial"/>
                <w:b/>
                <w:color w:val="0000FF"/>
              </w:rPr>
            </w:pPr>
            <w:r>
              <w:rPr>
                <w:rFonts w:ascii="Arial" w:eastAsia="Arial" w:hAnsi="Arial" w:cs="Arial"/>
                <w:b/>
                <w:color w:val="0000FF"/>
              </w:rPr>
              <w:t>:56.75</w:t>
            </w:r>
          </w:p>
        </w:tc>
        <w:tc>
          <w:tcPr>
            <w:tcW w:w="2070" w:type="dxa"/>
          </w:tcPr>
          <w:p w14:paraId="0305BA48" w14:textId="77777777" w:rsidR="00306B15" w:rsidRDefault="000249CC">
            <w:pPr>
              <w:ind w:left="144"/>
              <w:jc w:val="center"/>
              <w:rPr>
                <w:rFonts w:ascii="Arial" w:eastAsia="Arial" w:hAnsi="Arial" w:cs="Arial"/>
                <w:b/>
                <w:color w:val="0000FF"/>
              </w:rPr>
            </w:pPr>
            <w:r>
              <w:rPr>
                <w:rFonts w:ascii="Arial" w:eastAsia="Arial" w:hAnsi="Arial" w:cs="Arial"/>
                <w:b/>
                <w:color w:val="0000FF"/>
              </w:rPr>
              <w:t>1:03.00</w:t>
            </w:r>
          </w:p>
        </w:tc>
      </w:tr>
      <w:tr w:rsidR="00306B15" w14:paraId="7B2A375A" w14:textId="77777777">
        <w:trPr>
          <w:trHeight w:val="234"/>
        </w:trPr>
        <w:tc>
          <w:tcPr>
            <w:tcW w:w="1980" w:type="dxa"/>
          </w:tcPr>
          <w:p w14:paraId="4F31E9D8" w14:textId="77777777" w:rsidR="00306B15" w:rsidRDefault="000249CC">
            <w:pPr>
              <w:ind w:left="144"/>
              <w:jc w:val="center"/>
              <w:rPr>
                <w:rFonts w:ascii="Arial" w:eastAsia="Arial" w:hAnsi="Arial" w:cs="Arial"/>
                <w:b/>
                <w:color w:val="0000FF"/>
              </w:rPr>
            </w:pPr>
            <w:r>
              <w:rPr>
                <w:rFonts w:ascii="Arial" w:eastAsia="Arial" w:hAnsi="Arial" w:cs="Arial"/>
                <w:b/>
                <w:color w:val="0000FF"/>
              </w:rPr>
              <w:t>5:38.00</w:t>
            </w:r>
          </w:p>
        </w:tc>
        <w:tc>
          <w:tcPr>
            <w:tcW w:w="2160" w:type="dxa"/>
          </w:tcPr>
          <w:p w14:paraId="48E4E4A7" w14:textId="77777777" w:rsidR="00306B15" w:rsidRDefault="000249CC">
            <w:pPr>
              <w:ind w:left="144"/>
              <w:jc w:val="center"/>
              <w:rPr>
                <w:rFonts w:ascii="Arial" w:eastAsia="Arial" w:hAnsi="Arial" w:cs="Arial"/>
                <w:b/>
                <w:color w:val="0000FF"/>
              </w:rPr>
            </w:pPr>
            <w:r>
              <w:rPr>
                <w:rFonts w:ascii="Arial" w:eastAsia="Arial" w:hAnsi="Arial" w:cs="Arial"/>
                <w:b/>
                <w:color w:val="0000FF"/>
              </w:rPr>
              <w:t>5:07.96</w:t>
            </w:r>
          </w:p>
        </w:tc>
        <w:tc>
          <w:tcPr>
            <w:tcW w:w="2880" w:type="dxa"/>
          </w:tcPr>
          <w:p w14:paraId="1024A4B3" w14:textId="77777777" w:rsidR="00306B15" w:rsidRDefault="000249CC">
            <w:pPr>
              <w:ind w:left="144"/>
              <w:jc w:val="center"/>
              <w:rPr>
                <w:rFonts w:ascii="Arial" w:eastAsia="Arial" w:hAnsi="Arial" w:cs="Arial"/>
                <w:b/>
                <w:color w:val="0000FF"/>
              </w:rPr>
            </w:pPr>
            <w:r>
              <w:rPr>
                <w:rFonts w:ascii="Arial" w:eastAsia="Arial" w:hAnsi="Arial" w:cs="Arial"/>
                <w:b/>
                <w:color w:val="0000FF"/>
              </w:rPr>
              <w:t>500 YD. FREESTYLE</w:t>
            </w:r>
          </w:p>
        </w:tc>
        <w:tc>
          <w:tcPr>
            <w:tcW w:w="2070" w:type="dxa"/>
          </w:tcPr>
          <w:p w14:paraId="68CF2C2F" w14:textId="77777777" w:rsidR="00306B15" w:rsidRDefault="000249CC">
            <w:pPr>
              <w:ind w:left="144"/>
              <w:jc w:val="center"/>
              <w:rPr>
                <w:rFonts w:ascii="Arial" w:eastAsia="Arial" w:hAnsi="Arial" w:cs="Arial"/>
                <w:b/>
                <w:color w:val="0000FF"/>
              </w:rPr>
            </w:pPr>
            <w:r>
              <w:rPr>
                <w:rFonts w:ascii="Arial" w:eastAsia="Arial" w:hAnsi="Arial" w:cs="Arial"/>
                <w:b/>
                <w:color w:val="0000FF"/>
              </w:rPr>
              <w:t>5:55.37</w:t>
            </w:r>
          </w:p>
        </w:tc>
        <w:tc>
          <w:tcPr>
            <w:tcW w:w="2070" w:type="dxa"/>
          </w:tcPr>
          <w:p w14:paraId="6EDEFA03" w14:textId="77777777" w:rsidR="00306B15" w:rsidRDefault="000249CC">
            <w:pPr>
              <w:ind w:left="144"/>
              <w:jc w:val="center"/>
              <w:rPr>
                <w:rFonts w:ascii="Arial" w:eastAsia="Arial" w:hAnsi="Arial" w:cs="Arial"/>
                <w:b/>
                <w:color w:val="0000FF"/>
              </w:rPr>
            </w:pPr>
            <w:r>
              <w:rPr>
                <w:rFonts w:ascii="Arial" w:eastAsia="Arial" w:hAnsi="Arial" w:cs="Arial"/>
                <w:b/>
                <w:color w:val="0000FF"/>
              </w:rPr>
              <w:t>6:26.00</w:t>
            </w:r>
          </w:p>
        </w:tc>
      </w:tr>
      <w:tr w:rsidR="00306B15" w14:paraId="312E19FD" w14:textId="77777777">
        <w:trPr>
          <w:trHeight w:val="216"/>
        </w:trPr>
        <w:tc>
          <w:tcPr>
            <w:tcW w:w="1980" w:type="dxa"/>
          </w:tcPr>
          <w:p w14:paraId="1D9A780D" w14:textId="77777777" w:rsidR="00306B15" w:rsidRDefault="000249CC">
            <w:pPr>
              <w:ind w:left="144"/>
              <w:jc w:val="center"/>
              <w:rPr>
                <w:rFonts w:ascii="Arial" w:eastAsia="Arial" w:hAnsi="Arial" w:cs="Arial"/>
                <w:b/>
                <w:color w:val="0000FF"/>
              </w:rPr>
            </w:pPr>
            <w:r>
              <w:rPr>
                <w:rFonts w:ascii="Arial" w:eastAsia="Arial" w:hAnsi="Arial" w:cs="Arial"/>
                <w:b/>
                <w:color w:val="0000FF"/>
              </w:rPr>
              <w:t>1:04.00</w:t>
            </w:r>
          </w:p>
        </w:tc>
        <w:tc>
          <w:tcPr>
            <w:tcW w:w="2160" w:type="dxa"/>
          </w:tcPr>
          <w:p w14:paraId="49FC440B" w14:textId="77777777" w:rsidR="00306B15" w:rsidRDefault="000249CC">
            <w:pPr>
              <w:ind w:left="144"/>
              <w:jc w:val="center"/>
              <w:rPr>
                <w:rFonts w:ascii="Arial" w:eastAsia="Arial" w:hAnsi="Arial" w:cs="Arial"/>
                <w:b/>
                <w:color w:val="0000FF"/>
              </w:rPr>
            </w:pPr>
            <w:r>
              <w:rPr>
                <w:rFonts w:ascii="Arial" w:eastAsia="Arial" w:hAnsi="Arial" w:cs="Arial"/>
                <w:b/>
                <w:color w:val="0000FF"/>
              </w:rPr>
              <w:t>:57.58</w:t>
            </w:r>
          </w:p>
        </w:tc>
        <w:tc>
          <w:tcPr>
            <w:tcW w:w="2880" w:type="dxa"/>
          </w:tcPr>
          <w:p w14:paraId="6DCB321C" w14:textId="77777777" w:rsidR="00306B15" w:rsidRDefault="000249CC">
            <w:pPr>
              <w:ind w:left="144"/>
              <w:jc w:val="center"/>
              <w:rPr>
                <w:rFonts w:ascii="Arial" w:eastAsia="Arial" w:hAnsi="Arial" w:cs="Arial"/>
                <w:b/>
                <w:color w:val="0000FF"/>
              </w:rPr>
            </w:pPr>
            <w:r>
              <w:rPr>
                <w:rFonts w:ascii="Arial" w:eastAsia="Arial" w:hAnsi="Arial" w:cs="Arial"/>
                <w:b/>
                <w:color w:val="0000FF"/>
              </w:rPr>
              <w:t>100 YD. BACKSTROKE</w:t>
            </w:r>
          </w:p>
        </w:tc>
        <w:tc>
          <w:tcPr>
            <w:tcW w:w="2070" w:type="dxa"/>
          </w:tcPr>
          <w:p w14:paraId="274E4D64" w14:textId="77777777" w:rsidR="00306B15" w:rsidRDefault="000249CC">
            <w:pPr>
              <w:ind w:left="144"/>
              <w:jc w:val="center"/>
              <w:rPr>
                <w:rFonts w:ascii="Arial" w:eastAsia="Arial" w:hAnsi="Arial" w:cs="Arial"/>
                <w:b/>
                <w:color w:val="0000FF"/>
              </w:rPr>
            </w:pPr>
            <w:r>
              <w:rPr>
                <w:rFonts w:ascii="Arial" w:eastAsia="Arial" w:hAnsi="Arial" w:cs="Arial"/>
                <w:b/>
                <w:color w:val="0000FF"/>
              </w:rPr>
              <w:t>1:03.37</w:t>
            </w:r>
          </w:p>
        </w:tc>
        <w:tc>
          <w:tcPr>
            <w:tcW w:w="2070" w:type="dxa"/>
          </w:tcPr>
          <w:p w14:paraId="01FBBA7E" w14:textId="77777777" w:rsidR="00306B15" w:rsidRDefault="000249CC">
            <w:pPr>
              <w:ind w:left="144"/>
              <w:jc w:val="center"/>
              <w:rPr>
                <w:rFonts w:ascii="Arial" w:eastAsia="Arial" w:hAnsi="Arial" w:cs="Arial"/>
                <w:b/>
                <w:color w:val="0000FF"/>
              </w:rPr>
            </w:pPr>
            <w:r>
              <w:rPr>
                <w:rFonts w:ascii="Arial" w:eastAsia="Arial" w:hAnsi="Arial" w:cs="Arial"/>
                <w:b/>
                <w:color w:val="0000FF"/>
              </w:rPr>
              <w:t>1:10.00</w:t>
            </w:r>
          </w:p>
        </w:tc>
      </w:tr>
      <w:tr w:rsidR="00306B15" w14:paraId="3705284F" w14:textId="77777777">
        <w:trPr>
          <w:trHeight w:val="307"/>
        </w:trPr>
        <w:tc>
          <w:tcPr>
            <w:tcW w:w="1980" w:type="dxa"/>
          </w:tcPr>
          <w:p w14:paraId="50A7CAD0" w14:textId="77777777" w:rsidR="00306B15" w:rsidRDefault="000249CC">
            <w:pPr>
              <w:ind w:left="144"/>
              <w:jc w:val="center"/>
              <w:rPr>
                <w:rFonts w:ascii="Arial" w:eastAsia="Arial" w:hAnsi="Arial" w:cs="Arial"/>
                <w:b/>
                <w:color w:val="0000FF"/>
              </w:rPr>
            </w:pPr>
            <w:r>
              <w:rPr>
                <w:rFonts w:ascii="Arial" w:eastAsia="Arial" w:hAnsi="Arial" w:cs="Arial"/>
                <w:b/>
                <w:color w:val="0000FF"/>
              </w:rPr>
              <w:t>1:12.00</w:t>
            </w:r>
          </w:p>
        </w:tc>
        <w:tc>
          <w:tcPr>
            <w:tcW w:w="2160" w:type="dxa"/>
          </w:tcPr>
          <w:p w14:paraId="501C7E7B" w14:textId="77777777" w:rsidR="00306B15" w:rsidRDefault="000249CC">
            <w:pPr>
              <w:ind w:left="144"/>
              <w:jc w:val="center"/>
              <w:rPr>
                <w:rFonts w:ascii="Arial" w:eastAsia="Arial" w:hAnsi="Arial" w:cs="Arial"/>
                <w:b/>
                <w:color w:val="0000FF"/>
              </w:rPr>
            </w:pPr>
            <w:r>
              <w:rPr>
                <w:rFonts w:ascii="Arial" w:eastAsia="Arial" w:hAnsi="Arial" w:cs="Arial"/>
                <w:b/>
                <w:color w:val="0000FF"/>
              </w:rPr>
              <w:t>1:05.12</w:t>
            </w:r>
          </w:p>
        </w:tc>
        <w:tc>
          <w:tcPr>
            <w:tcW w:w="2880" w:type="dxa"/>
          </w:tcPr>
          <w:p w14:paraId="702D0441" w14:textId="77777777" w:rsidR="00306B15" w:rsidRDefault="000249CC">
            <w:pPr>
              <w:ind w:left="144"/>
              <w:jc w:val="center"/>
              <w:rPr>
                <w:rFonts w:ascii="Arial" w:eastAsia="Arial" w:hAnsi="Arial" w:cs="Arial"/>
                <w:b/>
                <w:color w:val="0000FF"/>
              </w:rPr>
            </w:pPr>
            <w:r>
              <w:rPr>
                <w:rFonts w:ascii="Arial" w:eastAsia="Arial" w:hAnsi="Arial" w:cs="Arial"/>
                <w:b/>
                <w:color w:val="0000FF"/>
              </w:rPr>
              <w:t>100 YD. BREASTSTROKE</w:t>
            </w:r>
          </w:p>
        </w:tc>
        <w:tc>
          <w:tcPr>
            <w:tcW w:w="2070" w:type="dxa"/>
          </w:tcPr>
          <w:p w14:paraId="0A092E13" w14:textId="77777777" w:rsidR="00306B15" w:rsidRDefault="000249CC">
            <w:pPr>
              <w:ind w:left="144"/>
              <w:jc w:val="center"/>
              <w:rPr>
                <w:rFonts w:ascii="Arial" w:eastAsia="Arial" w:hAnsi="Arial" w:cs="Arial"/>
                <w:b/>
                <w:color w:val="0000FF"/>
              </w:rPr>
            </w:pPr>
            <w:r>
              <w:rPr>
                <w:rFonts w:ascii="Arial" w:eastAsia="Arial" w:hAnsi="Arial" w:cs="Arial"/>
                <w:b/>
                <w:color w:val="0000FF"/>
              </w:rPr>
              <w:t>1:13.87</w:t>
            </w:r>
          </w:p>
        </w:tc>
        <w:tc>
          <w:tcPr>
            <w:tcW w:w="2070" w:type="dxa"/>
          </w:tcPr>
          <w:p w14:paraId="1D393724" w14:textId="77777777" w:rsidR="00306B15" w:rsidRDefault="000249CC">
            <w:pPr>
              <w:ind w:left="144"/>
              <w:jc w:val="center"/>
              <w:rPr>
                <w:rFonts w:ascii="Arial" w:eastAsia="Arial" w:hAnsi="Arial" w:cs="Arial"/>
                <w:b/>
                <w:color w:val="0000FF"/>
              </w:rPr>
            </w:pPr>
            <w:r>
              <w:rPr>
                <w:rFonts w:ascii="Arial" w:eastAsia="Arial" w:hAnsi="Arial" w:cs="Arial"/>
                <w:b/>
                <w:color w:val="0000FF"/>
              </w:rPr>
              <w:t>1:20.00</w:t>
            </w:r>
          </w:p>
        </w:tc>
      </w:tr>
      <w:tr w:rsidR="00306B15" w14:paraId="17B5A5CA" w14:textId="77777777">
        <w:trPr>
          <w:trHeight w:val="307"/>
        </w:trPr>
        <w:tc>
          <w:tcPr>
            <w:tcW w:w="1980" w:type="dxa"/>
          </w:tcPr>
          <w:p w14:paraId="5BE83C6F"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160" w:type="dxa"/>
          </w:tcPr>
          <w:p w14:paraId="77635114"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880" w:type="dxa"/>
          </w:tcPr>
          <w:p w14:paraId="382A558A" w14:textId="77777777" w:rsidR="00306B15" w:rsidRDefault="000249CC">
            <w:pPr>
              <w:ind w:left="144"/>
              <w:jc w:val="center"/>
              <w:rPr>
                <w:rFonts w:ascii="Arial" w:eastAsia="Arial" w:hAnsi="Arial" w:cs="Arial"/>
                <w:b/>
                <w:color w:val="0000FF"/>
              </w:rPr>
            </w:pPr>
            <w:r>
              <w:rPr>
                <w:rFonts w:ascii="Arial" w:eastAsia="Arial" w:hAnsi="Arial" w:cs="Arial"/>
                <w:b/>
                <w:color w:val="0000FF"/>
              </w:rPr>
              <w:t>400 FREE RELAY</w:t>
            </w:r>
          </w:p>
        </w:tc>
        <w:tc>
          <w:tcPr>
            <w:tcW w:w="2070" w:type="dxa"/>
          </w:tcPr>
          <w:p w14:paraId="4B2070EA"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c>
          <w:tcPr>
            <w:tcW w:w="2070" w:type="dxa"/>
          </w:tcPr>
          <w:p w14:paraId="36989C6C" w14:textId="77777777" w:rsidR="00306B15" w:rsidRDefault="000249CC">
            <w:pPr>
              <w:ind w:left="144"/>
              <w:jc w:val="center"/>
              <w:rPr>
                <w:rFonts w:ascii="Arial" w:eastAsia="Arial" w:hAnsi="Arial" w:cs="Arial"/>
                <w:b/>
                <w:color w:val="0000FF"/>
              </w:rPr>
            </w:pPr>
            <w:r>
              <w:rPr>
                <w:rFonts w:ascii="Arial" w:eastAsia="Arial" w:hAnsi="Arial" w:cs="Arial"/>
                <w:b/>
                <w:color w:val="0000FF"/>
              </w:rPr>
              <w:t>NA</w:t>
            </w:r>
          </w:p>
        </w:tc>
      </w:tr>
    </w:tbl>
    <w:p w14:paraId="2EA605F5"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ab/>
      </w:r>
    </w:p>
    <w:p w14:paraId="323F5E19" w14:textId="77777777" w:rsidR="00306B15" w:rsidRDefault="00306B15">
      <w:pPr>
        <w:jc w:val="center"/>
        <w:rPr>
          <w:rFonts w:ascii="Arial" w:eastAsia="Arial" w:hAnsi="Arial" w:cs="Arial"/>
          <w:b/>
          <w:color w:val="0000FF"/>
          <w:sz w:val="24"/>
          <w:szCs w:val="24"/>
        </w:rPr>
      </w:pPr>
    </w:p>
    <w:p w14:paraId="4409B39B"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Each team may submit one (1) relay team entry in each relay event, regardless of time.</w:t>
      </w:r>
    </w:p>
    <w:p w14:paraId="433C28EF"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The top 16 will be entered in the event.</w:t>
      </w:r>
    </w:p>
    <w:p w14:paraId="75FB3AAD" w14:textId="77777777" w:rsidR="00306B15" w:rsidRDefault="00306B15">
      <w:pPr>
        <w:jc w:val="center"/>
        <w:rPr>
          <w:rFonts w:ascii="Arial" w:eastAsia="Arial" w:hAnsi="Arial" w:cs="Arial"/>
          <w:b/>
          <w:color w:val="0000FF"/>
          <w:sz w:val="24"/>
          <w:szCs w:val="24"/>
        </w:rPr>
      </w:pPr>
    </w:p>
    <w:p w14:paraId="42070798"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Dates, Location and Times of District Championships:</w:t>
      </w:r>
    </w:p>
    <w:p w14:paraId="22BB18BA"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Diving – Saturday, February 24, 2024 – at Emmaus High School</w:t>
      </w:r>
    </w:p>
    <w:p w14:paraId="7EB06E7C"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Girls’- Warm Ups 8:30 am - Meet 10:00 am</w:t>
      </w:r>
    </w:p>
    <w:p w14:paraId="518B7FDC"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Boys’- Warm Ups 12:15 pm – Meet 1:45 pm</w:t>
      </w:r>
    </w:p>
    <w:p w14:paraId="6FB4FBA7" w14:textId="77777777" w:rsidR="00306B15" w:rsidRDefault="00306B15">
      <w:pPr>
        <w:jc w:val="center"/>
        <w:rPr>
          <w:rFonts w:ascii="Arial" w:eastAsia="Arial" w:hAnsi="Arial" w:cs="Arial"/>
          <w:b/>
          <w:color w:val="0000FF"/>
          <w:sz w:val="24"/>
          <w:szCs w:val="24"/>
        </w:rPr>
      </w:pPr>
    </w:p>
    <w:p w14:paraId="0D27229E" w14:textId="77777777" w:rsidR="00306B15" w:rsidRDefault="000249CC">
      <w:pPr>
        <w:jc w:val="center"/>
        <w:rPr>
          <w:rFonts w:ascii="Arial" w:eastAsia="Arial" w:hAnsi="Arial" w:cs="Arial"/>
          <w:b/>
          <w:color w:val="FF0000"/>
          <w:sz w:val="24"/>
          <w:szCs w:val="24"/>
        </w:rPr>
      </w:pPr>
      <w:r>
        <w:rPr>
          <w:rFonts w:ascii="Arial" w:eastAsia="Arial" w:hAnsi="Arial" w:cs="Arial"/>
          <w:b/>
          <w:color w:val="FF0000"/>
          <w:sz w:val="24"/>
          <w:szCs w:val="24"/>
        </w:rPr>
        <w:t>This time line may be adjusted depending on the number of entries.  In addition, if the number of diving entries for either sex is minimal the boys’ and girls’ diving may be combined into one diving session.  The final determination will be made after all of the diving entries are submitted on Monday, February 19, 2024 by 12:00 noon</w:t>
      </w:r>
    </w:p>
    <w:p w14:paraId="3167BF12" w14:textId="77777777" w:rsidR="00306B15" w:rsidRDefault="00306B15">
      <w:pPr>
        <w:jc w:val="center"/>
        <w:rPr>
          <w:rFonts w:ascii="Arial" w:eastAsia="Arial" w:hAnsi="Arial" w:cs="Arial"/>
          <w:b/>
          <w:color w:val="0000FF"/>
          <w:sz w:val="24"/>
          <w:szCs w:val="24"/>
        </w:rPr>
      </w:pPr>
    </w:p>
    <w:p w14:paraId="7419EDCD"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Swimming – at Parkland High School</w:t>
      </w:r>
    </w:p>
    <w:p w14:paraId="21C4D0A1"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 xml:space="preserve">              Friday, March 1, 2024 – AA  Warm Ups 1:45 pm - Meet 2:45 pm</w:t>
      </w:r>
    </w:p>
    <w:p w14:paraId="16846D68" w14:textId="77777777" w:rsidR="00306B15" w:rsidRDefault="000249CC">
      <w:pPr>
        <w:jc w:val="center"/>
        <w:rPr>
          <w:rFonts w:ascii="Arial" w:eastAsia="Arial" w:hAnsi="Arial" w:cs="Arial"/>
          <w:b/>
          <w:color w:val="0000FF"/>
          <w:sz w:val="24"/>
          <w:szCs w:val="24"/>
        </w:rPr>
      </w:pPr>
      <w:bookmarkStart w:id="0" w:name="_heading=h.gjdgxs" w:colFirst="0" w:colLast="0"/>
      <w:bookmarkEnd w:id="0"/>
      <w:r>
        <w:rPr>
          <w:rFonts w:ascii="Arial" w:eastAsia="Arial" w:hAnsi="Arial" w:cs="Arial"/>
          <w:b/>
          <w:color w:val="0000FF"/>
          <w:sz w:val="24"/>
          <w:szCs w:val="24"/>
        </w:rPr>
        <w:t xml:space="preserve">            </w:t>
      </w:r>
      <w:r>
        <w:rPr>
          <w:rFonts w:ascii="Arial" w:eastAsia="Arial" w:hAnsi="Arial" w:cs="Arial"/>
          <w:b/>
          <w:color w:val="0000FF"/>
          <w:sz w:val="24"/>
          <w:szCs w:val="24"/>
        </w:rPr>
        <w:tab/>
      </w:r>
      <w:r>
        <w:rPr>
          <w:rFonts w:ascii="Arial" w:eastAsia="Arial" w:hAnsi="Arial" w:cs="Arial"/>
          <w:b/>
          <w:color w:val="0000FF"/>
          <w:sz w:val="24"/>
          <w:szCs w:val="24"/>
        </w:rPr>
        <w:tab/>
      </w:r>
      <w:r>
        <w:rPr>
          <w:rFonts w:ascii="Arial" w:eastAsia="Arial" w:hAnsi="Arial" w:cs="Arial"/>
          <w:b/>
          <w:color w:val="0000FF"/>
          <w:sz w:val="24"/>
          <w:szCs w:val="24"/>
        </w:rPr>
        <w:tab/>
      </w:r>
      <w:r>
        <w:rPr>
          <w:rFonts w:ascii="Arial" w:eastAsia="Arial" w:hAnsi="Arial" w:cs="Arial"/>
          <w:b/>
          <w:color w:val="0000FF"/>
          <w:sz w:val="24"/>
          <w:szCs w:val="24"/>
        </w:rPr>
        <w:tab/>
        <w:t xml:space="preserve">  AAA Warm Ups 6:00 pm - Meet 7:00 pm  </w:t>
      </w:r>
    </w:p>
    <w:p w14:paraId="7165FC1B"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 xml:space="preserve">             Saturday, March 2, 2024 - AA  Warm Ups 9:00 am - Meet 10:00 am</w:t>
      </w:r>
    </w:p>
    <w:p w14:paraId="70858307"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 xml:space="preserve">  </w:t>
      </w:r>
      <w:r>
        <w:rPr>
          <w:rFonts w:ascii="Arial" w:eastAsia="Arial" w:hAnsi="Arial" w:cs="Arial"/>
          <w:b/>
          <w:color w:val="0000FF"/>
          <w:sz w:val="24"/>
          <w:szCs w:val="24"/>
        </w:rPr>
        <w:tab/>
      </w:r>
      <w:r>
        <w:rPr>
          <w:rFonts w:ascii="Arial" w:eastAsia="Arial" w:hAnsi="Arial" w:cs="Arial"/>
          <w:b/>
          <w:color w:val="0000FF"/>
          <w:sz w:val="24"/>
          <w:szCs w:val="24"/>
        </w:rPr>
        <w:tab/>
      </w:r>
      <w:r>
        <w:rPr>
          <w:rFonts w:ascii="Arial" w:eastAsia="Arial" w:hAnsi="Arial" w:cs="Arial"/>
          <w:b/>
          <w:color w:val="0000FF"/>
          <w:sz w:val="24"/>
          <w:szCs w:val="24"/>
        </w:rPr>
        <w:tab/>
      </w:r>
      <w:r>
        <w:rPr>
          <w:rFonts w:ascii="Arial" w:eastAsia="Arial" w:hAnsi="Arial" w:cs="Arial"/>
          <w:b/>
          <w:color w:val="0000FF"/>
          <w:sz w:val="24"/>
          <w:szCs w:val="24"/>
        </w:rPr>
        <w:tab/>
      </w:r>
      <w:r>
        <w:rPr>
          <w:rFonts w:ascii="Arial" w:eastAsia="Arial" w:hAnsi="Arial" w:cs="Arial"/>
          <w:b/>
          <w:color w:val="0000FF"/>
          <w:sz w:val="24"/>
          <w:szCs w:val="24"/>
        </w:rPr>
        <w:tab/>
        <w:t xml:space="preserve">  AAA  Warm Ups 1:30 pm - Meet 2:30 pm</w:t>
      </w:r>
    </w:p>
    <w:p w14:paraId="4D00A10C"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 xml:space="preserve">  </w:t>
      </w:r>
    </w:p>
    <w:p w14:paraId="2C2F2CCA" w14:textId="77777777" w:rsidR="00306B15" w:rsidRDefault="00306B15">
      <w:pPr>
        <w:jc w:val="center"/>
        <w:rPr>
          <w:rFonts w:ascii="Arial" w:eastAsia="Arial" w:hAnsi="Arial" w:cs="Arial"/>
          <w:b/>
          <w:color w:val="0000FF"/>
          <w:sz w:val="24"/>
          <w:szCs w:val="24"/>
        </w:rPr>
      </w:pPr>
    </w:p>
    <w:p w14:paraId="28D61CA6"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lastRenderedPageBreak/>
        <w:t>Meet Management:</w:t>
      </w:r>
    </w:p>
    <w:p w14:paraId="3915C8EC"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District XI Committee Swimming &amp; Diving Chairperson – Ray Ramella Cell: 484-294-5785  email RRamella@nazarethasd.org</w:t>
      </w:r>
    </w:p>
    <w:p w14:paraId="13C9DD8E"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Meet Director – Donald Harakal  Cell: 610-709-7887  e-mail: dharakal6973@gmail.com</w:t>
      </w:r>
    </w:p>
    <w:p w14:paraId="42453F91"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Meet Manager – Mike Seip – Cell: 610-393-5714  e-mail: mikeseip.districts@gmail.com</w:t>
      </w:r>
    </w:p>
    <w:p w14:paraId="75A4733E" w14:textId="77777777" w:rsidR="00306B15" w:rsidRDefault="00306B15">
      <w:pPr>
        <w:jc w:val="center"/>
        <w:rPr>
          <w:rFonts w:ascii="Arial" w:eastAsia="Arial" w:hAnsi="Arial" w:cs="Arial"/>
          <w:b/>
          <w:color w:val="0000FF"/>
          <w:sz w:val="24"/>
          <w:szCs w:val="24"/>
        </w:rPr>
      </w:pPr>
    </w:p>
    <w:p w14:paraId="40E5FBFF"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Dates and Location for the PIAA Swimming &amp; Diving Championships</w:t>
      </w:r>
    </w:p>
    <w:p w14:paraId="520143D2"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March 13 - 16, 2024 at Bucknell University</w:t>
      </w:r>
    </w:p>
    <w:p w14:paraId="1593B57F"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AAA March 13 - 14, 2024 Boys first, Girls to follow</w:t>
      </w:r>
    </w:p>
    <w:p w14:paraId="5EA67352"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AA March 15 - 16, 2024 Boys first, Girls to follow</w:t>
      </w:r>
    </w:p>
    <w:p w14:paraId="32A2F4BF" w14:textId="77777777" w:rsidR="00306B15" w:rsidRDefault="00306B15">
      <w:pPr>
        <w:rPr>
          <w:rFonts w:ascii="Arial" w:eastAsia="Arial" w:hAnsi="Arial" w:cs="Arial"/>
          <w:b/>
          <w:color w:val="0000FF"/>
          <w:sz w:val="24"/>
          <w:szCs w:val="24"/>
        </w:rPr>
      </w:pPr>
    </w:p>
    <w:p w14:paraId="309402B4" w14:textId="77777777" w:rsidR="00306B15" w:rsidRDefault="000249CC">
      <w:pPr>
        <w:jc w:val="center"/>
        <w:rPr>
          <w:rFonts w:ascii="Arial" w:eastAsia="Arial" w:hAnsi="Arial" w:cs="Arial"/>
          <w:b/>
          <w:color w:val="0000FF"/>
          <w:sz w:val="24"/>
          <w:szCs w:val="24"/>
        </w:rPr>
      </w:pPr>
      <w:r>
        <w:rPr>
          <w:rFonts w:ascii="Arial" w:eastAsia="Arial" w:hAnsi="Arial" w:cs="Arial"/>
          <w:b/>
          <w:color w:val="0000FF"/>
          <w:sz w:val="24"/>
          <w:szCs w:val="24"/>
        </w:rPr>
        <w:t xml:space="preserve">       </w:t>
      </w:r>
    </w:p>
    <w:p w14:paraId="39387986" w14:textId="77777777" w:rsidR="00306B15" w:rsidRDefault="00306B15">
      <w:pPr>
        <w:pStyle w:val="Title"/>
        <w:jc w:val="left"/>
      </w:pPr>
    </w:p>
    <w:p w14:paraId="469AE41E" w14:textId="77777777" w:rsidR="00306B15" w:rsidRDefault="00306B15">
      <w:pPr>
        <w:pStyle w:val="Title"/>
        <w:jc w:val="left"/>
      </w:pPr>
    </w:p>
    <w:p w14:paraId="3F2E35F4" w14:textId="77777777" w:rsidR="00306B15" w:rsidRDefault="00306B15">
      <w:pPr>
        <w:pStyle w:val="Title"/>
        <w:jc w:val="left"/>
      </w:pPr>
    </w:p>
    <w:p w14:paraId="6AD8B06C" w14:textId="77777777" w:rsidR="00306B15" w:rsidRDefault="00306B15">
      <w:pPr>
        <w:pStyle w:val="Title"/>
        <w:jc w:val="left"/>
      </w:pPr>
    </w:p>
    <w:p w14:paraId="15F516D3" w14:textId="77777777" w:rsidR="00306B15" w:rsidRDefault="00306B15">
      <w:pPr>
        <w:pStyle w:val="Title"/>
        <w:jc w:val="left"/>
      </w:pPr>
    </w:p>
    <w:p w14:paraId="76794C3B" w14:textId="77777777" w:rsidR="00306B15" w:rsidRDefault="00306B15">
      <w:pPr>
        <w:rPr>
          <w:rFonts w:ascii="Arial" w:eastAsia="Arial" w:hAnsi="Arial" w:cs="Arial"/>
          <w:sz w:val="22"/>
          <w:szCs w:val="22"/>
        </w:rPr>
      </w:pPr>
    </w:p>
    <w:p w14:paraId="266E5A63" w14:textId="77777777" w:rsidR="00306B15" w:rsidRDefault="000249CC">
      <w:pPr>
        <w:pStyle w:val="Title"/>
        <w:rPr>
          <w:sz w:val="28"/>
          <w:szCs w:val="28"/>
          <w:u w:val="single"/>
        </w:rPr>
      </w:pPr>
      <w:r>
        <w:rPr>
          <w:sz w:val="28"/>
          <w:szCs w:val="28"/>
          <w:u w:val="single"/>
        </w:rPr>
        <w:t>Instructions for Entering District XI Swimming Championships</w:t>
      </w:r>
    </w:p>
    <w:p w14:paraId="728E519E" w14:textId="77777777" w:rsidR="00306B15" w:rsidRDefault="00306B15"/>
    <w:p w14:paraId="58DE0971" w14:textId="77777777" w:rsidR="00306B15" w:rsidRDefault="00306B15"/>
    <w:p w14:paraId="591D1562" w14:textId="77777777" w:rsidR="00306B15" w:rsidRDefault="000249CC">
      <w:pPr>
        <w:pStyle w:val="Heading1"/>
        <w:jc w:val="center"/>
        <w:rPr>
          <w:b/>
        </w:rPr>
      </w:pPr>
      <w:r>
        <w:rPr>
          <w:b/>
        </w:rPr>
        <w:t>Using Team Manager</w:t>
      </w:r>
    </w:p>
    <w:p w14:paraId="4BCA2891" w14:textId="77777777" w:rsidR="00306B15" w:rsidRDefault="00306B15"/>
    <w:p w14:paraId="258325F5" w14:textId="77777777" w:rsidR="00306B15" w:rsidRDefault="000249CC">
      <w:pPr>
        <w:rPr>
          <w:sz w:val="24"/>
          <w:szCs w:val="24"/>
        </w:rPr>
      </w:pPr>
      <w:r>
        <w:rPr>
          <w:sz w:val="24"/>
          <w:szCs w:val="24"/>
        </w:rPr>
        <w:t xml:space="preserve">Go to the District XI website and look for the link for the events file for this year’s meet.  Choose the “Save” option and import it into your Team Manager database.  You can then process your entries by selecting the District Meet, then entries, and proceeding with entries by athlete or event.  Please review your entries carefully to be sure you have every athlete in the correct events.  Export the entry file and email it to Lynn Williams at </w:t>
      </w:r>
      <w:hyperlink r:id="rId9">
        <w:r>
          <w:rPr>
            <w:color w:val="0000FF"/>
            <w:sz w:val="24"/>
            <w:szCs w:val="24"/>
            <w:u w:val="single"/>
          </w:rPr>
          <w:t>lynnwilliams.districts@gmail.com</w:t>
        </w:r>
      </w:hyperlink>
      <w:r>
        <w:rPr>
          <w:sz w:val="24"/>
          <w:szCs w:val="24"/>
        </w:rPr>
        <w:t>.  Go to File, Export, Meet Entries – save it to a disk or a file on your computer and then email it as an attachment.  You must use the 2024 event file found on the District XI website, go to Sport/Tournaments, Current Year, then pick the appropriate event file.</w:t>
      </w:r>
    </w:p>
    <w:p w14:paraId="3353F555" w14:textId="77777777" w:rsidR="00306B15" w:rsidRDefault="00306B15">
      <w:pPr>
        <w:pBdr>
          <w:top w:val="nil"/>
          <w:left w:val="nil"/>
          <w:bottom w:val="nil"/>
          <w:right w:val="nil"/>
          <w:between w:val="nil"/>
        </w:pBdr>
        <w:rPr>
          <w:rFonts w:ascii="Arial" w:eastAsia="Arial" w:hAnsi="Arial" w:cs="Arial"/>
          <w:b/>
          <w:color w:val="000000"/>
          <w:sz w:val="24"/>
          <w:szCs w:val="24"/>
          <w:u w:val="single"/>
        </w:rPr>
      </w:pPr>
    </w:p>
    <w:p w14:paraId="36F782BD" w14:textId="77777777" w:rsidR="00306B15" w:rsidRDefault="000249CC">
      <w:pPr>
        <w:pBdr>
          <w:top w:val="nil"/>
          <w:left w:val="nil"/>
          <w:bottom w:val="nil"/>
          <w:right w:val="nil"/>
          <w:between w:val="nil"/>
        </w:pBdr>
        <w:rPr>
          <w:rFonts w:ascii="Arial" w:eastAsia="Arial" w:hAnsi="Arial" w:cs="Arial"/>
          <w:b/>
          <w:color w:val="000000"/>
          <w:sz w:val="24"/>
          <w:szCs w:val="24"/>
          <w:u w:val="single"/>
        </w:rPr>
      </w:pPr>
      <w:r>
        <w:rPr>
          <w:rFonts w:ascii="Arial" w:eastAsia="Arial" w:hAnsi="Arial" w:cs="Arial"/>
          <w:b/>
          <w:color w:val="000000"/>
          <w:sz w:val="24"/>
          <w:szCs w:val="24"/>
          <w:u w:val="single"/>
        </w:rPr>
        <w:t>All teams - Please make sure you include the following information in the body of your email:</w:t>
      </w:r>
    </w:p>
    <w:p w14:paraId="505F63BA" w14:textId="77777777" w:rsidR="00306B15" w:rsidRDefault="00306B15">
      <w:pPr>
        <w:rPr>
          <w:b/>
        </w:rPr>
      </w:pPr>
    </w:p>
    <w:p w14:paraId="7681B2F4" w14:textId="77777777" w:rsidR="00306B15" w:rsidRDefault="000249CC">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High School name</w:t>
      </w:r>
    </w:p>
    <w:p w14:paraId="68BB396B" w14:textId="77777777" w:rsidR="00306B15" w:rsidRDefault="000249CC">
      <w:pPr>
        <w:numPr>
          <w:ilvl w:val="0"/>
          <w:numId w:val="1"/>
        </w:numPr>
        <w:pBdr>
          <w:top w:val="nil"/>
          <w:left w:val="nil"/>
          <w:bottom w:val="nil"/>
          <w:right w:val="nil"/>
          <w:between w:val="nil"/>
        </w:pBdr>
        <w:spacing w:line="276" w:lineRule="auto"/>
        <w:rPr>
          <w:color w:val="000000"/>
          <w:sz w:val="24"/>
          <w:szCs w:val="24"/>
        </w:rPr>
      </w:pPr>
      <w:r>
        <w:rPr>
          <w:color w:val="000000"/>
          <w:sz w:val="24"/>
          <w:szCs w:val="24"/>
        </w:rPr>
        <w:t>Name and cell phone number of person submitting the entry file</w:t>
      </w:r>
    </w:p>
    <w:p w14:paraId="7196A498" w14:textId="77777777" w:rsidR="00306B15" w:rsidRDefault="000249CC">
      <w:pPr>
        <w:numPr>
          <w:ilvl w:val="0"/>
          <w:numId w:val="1"/>
        </w:numPr>
        <w:pBdr>
          <w:top w:val="nil"/>
          <w:left w:val="nil"/>
          <w:bottom w:val="nil"/>
          <w:right w:val="nil"/>
          <w:between w:val="nil"/>
        </w:pBdr>
        <w:spacing w:line="276" w:lineRule="auto"/>
      </w:pPr>
      <w:r>
        <w:rPr>
          <w:rFonts w:ascii="Calibri" w:eastAsia="Calibri" w:hAnsi="Calibri" w:cs="Calibri"/>
          <w:color w:val="000000"/>
          <w:sz w:val="24"/>
          <w:szCs w:val="24"/>
        </w:rPr>
        <w:t>Indicate AA or AAA  (IMPORTANT!!)</w:t>
      </w:r>
    </w:p>
    <w:p w14:paraId="3B355C8C" w14:textId="77777777" w:rsidR="00306B15" w:rsidRDefault="000249CC">
      <w:pPr>
        <w:numPr>
          <w:ilvl w:val="0"/>
          <w:numId w:val="1"/>
        </w:numPr>
        <w:pBdr>
          <w:top w:val="nil"/>
          <w:left w:val="nil"/>
          <w:bottom w:val="nil"/>
          <w:right w:val="nil"/>
          <w:between w:val="nil"/>
        </w:pBdr>
        <w:spacing w:line="276" w:lineRule="auto"/>
      </w:pPr>
      <w:r>
        <w:rPr>
          <w:rFonts w:ascii="Calibri" w:eastAsia="Calibri" w:hAnsi="Calibri" w:cs="Calibri"/>
          <w:color w:val="000000"/>
          <w:sz w:val="24"/>
          <w:szCs w:val="24"/>
        </w:rPr>
        <w:t xml:space="preserve">Total number of athletes, total number of individual entries, and total number of relays entries. </w:t>
      </w:r>
    </w:p>
    <w:p w14:paraId="092C2E1F" w14:textId="77777777" w:rsidR="00306B15" w:rsidRDefault="000249CC">
      <w:pPr>
        <w:numPr>
          <w:ilvl w:val="0"/>
          <w:numId w:val="1"/>
        </w:numPr>
        <w:pBdr>
          <w:top w:val="nil"/>
          <w:left w:val="nil"/>
          <w:bottom w:val="nil"/>
          <w:right w:val="nil"/>
          <w:between w:val="nil"/>
        </w:pBdr>
        <w:spacing w:after="200" w:line="276" w:lineRule="auto"/>
      </w:pPr>
      <w:r>
        <w:rPr>
          <w:rFonts w:ascii="Calibri" w:eastAsia="Calibri" w:hAnsi="Calibri" w:cs="Calibri"/>
          <w:color w:val="000000"/>
          <w:sz w:val="24"/>
          <w:szCs w:val="24"/>
        </w:rPr>
        <w:t>Relays, please list dual meet and where the seed time was achieved, aggregate times may not be used for seeding times</w:t>
      </w:r>
    </w:p>
    <w:p w14:paraId="7EF204C5" w14:textId="77777777" w:rsidR="00306B15" w:rsidRDefault="00306B15">
      <w:pPr>
        <w:ind w:left="720"/>
        <w:rPr>
          <w:sz w:val="24"/>
          <w:szCs w:val="24"/>
        </w:rPr>
      </w:pPr>
    </w:p>
    <w:p w14:paraId="25ADEB89" w14:textId="77777777" w:rsidR="00306B15" w:rsidRDefault="000249CC">
      <w:pPr>
        <w:rPr>
          <w:b/>
          <w:sz w:val="24"/>
          <w:szCs w:val="24"/>
        </w:rPr>
      </w:pPr>
      <w:r>
        <w:rPr>
          <w:b/>
          <w:sz w:val="24"/>
          <w:szCs w:val="24"/>
        </w:rPr>
        <w:t>The person who sends the email with the entry file will be receiving all correspondence for the school pertaining to the official entries, please check often prior to the meet.  Coach’s name and cell phone must be included.</w:t>
      </w:r>
    </w:p>
    <w:p w14:paraId="1C31A4E3" w14:textId="77777777" w:rsidR="00306B15" w:rsidRDefault="00306B15">
      <w:pPr>
        <w:rPr>
          <w:sz w:val="24"/>
          <w:szCs w:val="24"/>
        </w:rPr>
      </w:pPr>
    </w:p>
    <w:p w14:paraId="378F6232" w14:textId="77777777" w:rsidR="00306B15" w:rsidRDefault="000249CC">
      <w:pPr>
        <w:rPr>
          <w:b/>
          <w:sz w:val="24"/>
          <w:szCs w:val="24"/>
        </w:rPr>
      </w:pPr>
      <w:r>
        <w:rPr>
          <w:b/>
          <w:smallCaps/>
          <w:sz w:val="24"/>
          <w:szCs w:val="24"/>
        </w:rPr>
        <w:t>YOU WILL RECEIVE A CONFIRMATION THAT YOUR ENTRIES HAVE BEEN RECEIVED</w:t>
      </w:r>
      <w:r>
        <w:rPr>
          <w:b/>
          <w:sz w:val="24"/>
          <w:szCs w:val="24"/>
        </w:rPr>
        <w:t>.  IF YOU DO NOT RECEIVE CONFIRMATION WITHIN 24 HRS. PLEASE CALL LYNN WILLIAMS AT 484-695-3600.</w:t>
      </w:r>
    </w:p>
    <w:p w14:paraId="12B6E7D1" w14:textId="77777777" w:rsidR="00306B15" w:rsidRDefault="00306B15">
      <w:pPr>
        <w:rPr>
          <w:sz w:val="24"/>
          <w:szCs w:val="24"/>
        </w:rPr>
      </w:pPr>
    </w:p>
    <w:p w14:paraId="0DE7F3A0" w14:textId="77777777" w:rsidR="00306B15" w:rsidRDefault="00306B15">
      <w:pPr>
        <w:rPr>
          <w:sz w:val="24"/>
          <w:szCs w:val="24"/>
        </w:rPr>
      </w:pPr>
    </w:p>
    <w:p w14:paraId="167A0B88" w14:textId="77777777" w:rsidR="00306B15" w:rsidRDefault="000249CC">
      <w:pPr>
        <w:rPr>
          <w:rFonts w:ascii="Arial" w:eastAsia="Arial" w:hAnsi="Arial" w:cs="Arial"/>
          <w:i/>
        </w:rPr>
      </w:pPr>
      <w:r>
        <w:rPr>
          <w:sz w:val="24"/>
          <w:szCs w:val="24"/>
        </w:rPr>
        <w:t xml:space="preserve">Any questions please call Lynn Williams at 484-695-3600 or email your question to lynnwilliams.districts@gmail.com </w:t>
      </w:r>
    </w:p>
    <w:p w14:paraId="6319220B" w14:textId="77777777" w:rsidR="00306B15" w:rsidRDefault="00306B15">
      <w:pPr>
        <w:rPr>
          <w:rFonts w:ascii="Arial" w:eastAsia="Arial" w:hAnsi="Arial" w:cs="Arial"/>
          <w:i/>
        </w:rPr>
      </w:pPr>
    </w:p>
    <w:p w14:paraId="563BDE54" w14:textId="77777777" w:rsidR="00306B15" w:rsidRDefault="00306B15">
      <w:pPr>
        <w:rPr>
          <w:rFonts w:ascii="Arial" w:eastAsia="Arial" w:hAnsi="Arial" w:cs="Arial"/>
          <w:i/>
        </w:rPr>
      </w:pPr>
    </w:p>
    <w:p w14:paraId="51CD30A7" w14:textId="77777777" w:rsidR="00306B15" w:rsidRDefault="00306B15">
      <w:pPr>
        <w:rPr>
          <w:rFonts w:ascii="Arial" w:eastAsia="Arial" w:hAnsi="Arial" w:cs="Arial"/>
          <w:i/>
        </w:rPr>
      </w:pPr>
    </w:p>
    <w:p w14:paraId="47D06556" w14:textId="77777777" w:rsidR="00306B15" w:rsidRDefault="000249CC">
      <w:pPr>
        <w:pBdr>
          <w:top w:val="nil"/>
          <w:left w:val="nil"/>
          <w:bottom w:val="nil"/>
          <w:right w:val="nil"/>
          <w:between w:val="nil"/>
        </w:pBdr>
        <w:jc w:val="center"/>
        <w:rPr>
          <w:rFonts w:ascii="Arial" w:eastAsia="Arial" w:hAnsi="Arial" w:cs="Arial"/>
          <w:b/>
          <w:color w:val="000000"/>
          <w:sz w:val="24"/>
          <w:szCs w:val="24"/>
          <w:u w:val="single"/>
        </w:rPr>
      </w:pPr>
      <w:r>
        <w:rPr>
          <w:rFonts w:ascii="Arial" w:eastAsia="Arial" w:hAnsi="Arial" w:cs="Arial"/>
          <w:b/>
          <w:color w:val="000000"/>
          <w:sz w:val="24"/>
          <w:szCs w:val="24"/>
          <w:u w:val="single"/>
        </w:rPr>
        <w:t>DIVING SHEET SUBMISSION PROCESS</w:t>
      </w:r>
    </w:p>
    <w:p w14:paraId="20CC78F3" w14:textId="77777777" w:rsidR="00306B15" w:rsidRDefault="00306B15">
      <w:pPr>
        <w:pBdr>
          <w:top w:val="nil"/>
          <w:left w:val="nil"/>
          <w:bottom w:val="nil"/>
          <w:right w:val="nil"/>
          <w:between w:val="nil"/>
        </w:pBdr>
        <w:jc w:val="center"/>
        <w:rPr>
          <w:rFonts w:ascii="Arial" w:eastAsia="Arial" w:hAnsi="Arial" w:cs="Arial"/>
          <w:i/>
          <w:color w:val="000000"/>
          <w:sz w:val="24"/>
          <w:szCs w:val="24"/>
          <w:u w:val="single"/>
        </w:rPr>
      </w:pPr>
    </w:p>
    <w:p w14:paraId="5F48BA8C" w14:textId="77777777" w:rsidR="00306B15" w:rsidRDefault="000249CC">
      <w:pPr>
        <w:pBdr>
          <w:top w:val="nil"/>
          <w:left w:val="nil"/>
          <w:bottom w:val="nil"/>
          <w:right w:val="nil"/>
          <w:between w:val="nil"/>
        </w:pBdr>
        <w:rPr>
          <w:rFonts w:ascii="Arial" w:eastAsia="Arial" w:hAnsi="Arial" w:cs="Arial"/>
          <w:sz w:val="22"/>
          <w:szCs w:val="22"/>
        </w:rPr>
      </w:pPr>
      <w:r>
        <w:rPr>
          <w:rFonts w:ascii="Arial" w:eastAsia="Arial" w:hAnsi="Arial" w:cs="Arial"/>
          <w:b/>
          <w:sz w:val="22"/>
          <w:szCs w:val="22"/>
        </w:rPr>
        <w:t xml:space="preserve">Each school may name five (5) male and five (5) female divers provided they meet the established qualifying standards, but only four (4) may compete in the 2024 District XI Diving Competition.  The 2024 District Diving Championship will use the PIAA 11 dive format.  Registration for the diving championships will be handled by Dive Meets.  As soon as the link with Dive Meets is established all diving coaches will be notified.  </w:t>
      </w:r>
      <w:r>
        <w:rPr>
          <w:rFonts w:ascii="Arial" w:eastAsia="Arial" w:hAnsi="Arial" w:cs="Arial"/>
          <w:sz w:val="24"/>
          <w:szCs w:val="24"/>
        </w:rPr>
        <w:t>I</w:t>
      </w:r>
      <w:r>
        <w:rPr>
          <w:rFonts w:ascii="Arial" w:eastAsia="Arial" w:hAnsi="Arial" w:cs="Arial"/>
          <w:b/>
          <w:sz w:val="22"/>
          <w:szCs w:val="22"/>
        </w:rPr>
        <w:t>n addition, each diver must submit a signed (by PIAA official) dive sheet from the 2023-2024 PIAA Swimming/Diving season to verify a minimum score from a six (6) or eleven (11) dive program.  Please submit the signed dive sheet to Donald Harakal by 10:00 am on Monday, February 19, 2024.</w:t>
      </w:r>
    </w:p>
    <w:p w14:paraId="04297683" w14:textId="77777777" w:rsidR="00306B15" w:rsidRDefault="00306B15">
      <w:pPr>
        <w:pBdr>
          <w:top w:val="nil"/>
          <w:left w:val="nil"/>
          <w:bottom w:val="nil"/>
          <w:right w:val="nil"/>
          <w:between w:val="nil"/>
        </w:pBdr>
        <w:rPr>
          <w:rFonts w:ascii="Arial" w:eastAsia="Arial" w:hAnsi="Arial" w:cs="Arial"/>
          <w:sz w:val="22"/>
          <w:szCs w:val="22"/>
        </w:rPr>
      </w:pPr>
    </w:p>
    <w:p w14:paraId="45B43769" w14:textId="77777777" w:rsidR="00306B15" w:rsidRDefault="00306B15">
      <w:pPr>
        <w:rPr>
          <w:rFonts w:ascii="Arial" w:eastAsia="Arial" w:hAnsi="Arial" w:cs="Arial"/>
          <w:sz w:val="22"/>
          <w:szCs w:val="22"/>
        </w:rPr>
      </w:pPr>
    </w:p>
    <w:p w14:paraId="2DBE9D59" w14:textId="77777777" w:rsidR="00306B15" w:rsidRDefault="00306B15">
      <w:pPr>
        <w:pBdr>
          <w:top w:val="nil"/>
          <w:left w:val="nil"/>
          <w:bottom w:val="nil"/>
          <w:right w:val="nil"/>
          <w:between w:val="nil"/>
        </w:pBdr>
        <w:rPr>
          <w:rFonts w:ascii="Arial" w:eastAsia="Arial" w:hAnsi="Arial" w:cs="Arial"/>
          <w:b/>
          <w:sz w:val="22"/>
          <w:szCs w:val="22"/>
        </w:rPr>
      </w:pPr>
    </w:p>
    <w:p w14:paraId="04A72FE2" w14:textId="77777777" w:rsidR="00306B15" w:rsidRDefault="000249CC">
      <w:pPr>
        <w:pBdr>
          <w:top w:val="nil"/>
          <w:left w:val="nil"/>
          <w:bottom w:val="nil"/>
          <w:right w:val="nil"/>
          <w:between w:val="nil"/>
        </w:pBdr>
        <w:rPr>
          <w:rFonts w:ascii="Arial" w:eastAsia="Arial" w:hAnsi="Arial" w:cs="Arial"/>
          <w:color w:val="000000"/>
          <w:sz w:val="24"/>
          <w:szCs w:val="24"/>
        </w:rPr>
      </w:pPr>
      <w:r>
        <w:rPr>
          <w:rFonts w:ascii="Arial" w:eastAsia="Arial" w:hAnsi="Arial" w:cs="Arial"/>
          <w:b/>
          <w:sz w:val="22"/>
          <w:szCs w:val="22"/>
        </w:rPr>
        <w:t>Updated 01/13/2024</w:t>
      </w:r>
    </w:p>
    <w:sectPr w:rsidR="00306B15">
      <w:pgSz w:w="12240" w:h="15840"/>
      <w:pgMar w:top="720" w:right="720" w:bottom="720" w:left="720" w:header="72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B5644"/>
    <w:multiLevelType w:val="multilevel"/>
    <w:tmpl w:val="7C684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B525CC"/>
    <w:multiLevelType w:val="multilevel"/>
    <w:tmpl w:val="9DECD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182DF7"/>
    <w:multiLevelType w:val="multilevel"/>
    <w:tmpl w:val="4CF4C43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2347558">
    <w:abstractNumId w:val="1"/>
  </w:num>
  <w:num w:numId="2" w16cid:durableId="1527672654">
    <w:abstractNumId w:val="2"/>
  </w:num>
  <w:num w:numId="3" w16cid:durableId="79082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15"/>
    <w:rsid w:val="000249CC"/>
    <w:rsid w:val="0030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E051"/>
  <w15:docId w15:val="{4011326D-3923-4BFF-B5BE-21676701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unhideWhenUsed/>
    <w:qFormat/>
    <w:pPr>
      <w:keepNext/>
      <w:jc w:val="center"/>
      <w:outlineLvl w:val="1"/>
    </w:pPr>
    <w:rPr>
      <w:rFonts w:ascii="Arial" w:eastAsia="Arial" w:hAnsi="Arial" w:cs="Arial"/>
      <w:sz w:val="28"/>
      <w:szCs w:val="28"/>
    </w:rPr>
  </w:style>
  <w:style w:type="paragraph" w:styleId="Heading3">
    <w:name w:val="heading 3"/>
    <w:basedOn w:val="Normal"/>
    <w:next w:val="Normal"/>
    <w:uiPriority w:val="9"/>
    <w:unhideWhenUsed/>
    <w:qFormat/>
    <w:pPr>
      <w:keepNext/>
      <w:jc w:val="center"/>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jc w:val="center"/>
      <w:outlineLvl w:val="3"/>
    </w:pPr>
    <w:rPr>
      <w:rFonts w:ascii="Arial" w:eastAsia="Arial" w:hAnsi="Arial" w:cs="Arial"/>
      <w:b/>
      <w:i/>
      <w:sz w:val="24"/>
      <w:szCs w:val="24"/>
      <w:u w:val="single"/>
    </w:rPr>
  </w:style>
  <w:style w:type="paragraph" w:styleId="Heading5">
    <w:name w:val="heading 5"/>
    <w:basedOn w:val="Normal"/>
    <w:next w:val="Normal"/>
    <w:uiPriority w:val="9"/>
    <w:semiHidden/>
    <w:unhideWhenUsed/>
    <w:qFormat/>
    <w:pPr>
      <w:keepNext/>
      <w:jc w:val="center"/>
      <w:outlineLvl w:val="4"/>
    </w:pPr>
    <w:rPr>
      <w:rFonts w:ascii="Arial" w:eastAsia="Arial" w:hAnsi="Arial" w:cs="Arial"/>
      <w:b/>
      <w:i/>
      <w:sz w:val="24"/>
      <w:szCs w:val="24"/>
    </w:rPr>
  </w:style>
  <w:style w:type="paragraph" w:styleId="Heading6">
    <w:name w:val="heading 6"/>
    <w:basedOn w:val="Normal"/>
    <w:next w:val="Normal"/>
    <w:uiPriority w:val="9"/>
    <w:semiHidden/>
    <w:unhideWhenUsed/>
    <w:qFormat/>
    <w:pPr>
      <w:keepNext/>
      <w:outlineLvl w:val="5"/>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keseip.districts@gmail.com" TargetMode="Externa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keseip.districts@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ynnwilliams.distric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qGvATRIZeCUVFEMYnQs9cBjqnw==">CgMxLjAyCGguZ2pkZ3hzOAByITFJbEx5RDY2bmpHS21HY2NLSmd4TldoWTlzTkNtMDZTdw==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2074</Words>
  <Characters>11827</Characters>
  <Application>Microsoft Office Word</Application>
  <DocSecurity>0</DocSecurity>
  <Lines>98</Lines>
  <Paragraphs>27</Paragraphs>
  <ScaleCrop>false</ScaleCrop>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Seip</dc:creator>
  <cp:lastModifiedBy>Mike Seip</cp:lastModifiedBy>
  <cp:revision>2</cp:revision>
  <dcterms:created xsi:type="dcterms:W3CDTF">2024-01-15T18:28:00Z</dcterms:created>
  <dcterms:modified xsi:type="dcterms:W3CDTF">2024-01-15T18:28:00Z</dcterms:modified>
</cp:coreProperties>
</file>