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10F76E97">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0B179297" w14:textId="77777777" w:rsidR="00E67E40" w:rsidRDefault="00E67E40" w:rsidP="00E67E40">
      <w:pPr>
        <w:pStyle w:val="NoSpacing"/>
        <w:jc w:val="center"/>
        <w:rPr>
          <w:rFonts w:ascii="Tahoma" w:hAnsi="Tahoma" w:cs="Tahoma"/>
          <w:b/>
          <w:bCs/>
          <w:sz w:val="18"/>
          <w:szCs w:val="18"/>
        </w:rPr>
      </w:pPr>
    </w:p>
    <w:p w14:paraId="516ACEAF" w14:textId="3B64537B" w:rsidR="00A571CE" w:rsidRDefault="426E9FA0" w:rsidP="61EA2069">
      <w:pPr>
        <w:pStyle w:val="NoSpacing"/>
        <w:jc w:val="center"/>
        <w:rPr>
          <w:rFonts w:ascii="Arial" w:hAnsi="Arial" w:cs="Arial"/>
        </w:rPr>
      </w:pPr>
      <w:r w:rsidRPr="0060751B">
        <w:rPr>
          <w:rFonts w:ascii="Arial" w:hAnsi="Arial" w:cs="Arial"/>
        </w:rPr>
        <w:t xml:space="preserve">BOARD OF DIRECTORS MEETING – </w:t>
      </w:r>
      <w:r w:rsidR="00333458">
        <w:rPr>
          <w:rFonts w:ascii="Arial" w:hAnsi="Arial" w:cs="Arial"/>
        </w:rPr>
        <w:t>July 8, 2024</w:t>
      </w:r>
    </w:p>
    <w:p w14:paraId="6D10EAA9" w14:textId="0987DE7A" w:rsidR="0060751B" w:rsidRDefault="0060751B" w:rsidP="61EA2069">
      <w:pPr>
        <w:pStyle w:val="NoSpacing"/>
        <w:jc w:val="center"/>
        <w:rPr>
          <w:rFonts w:ascii="Arial" w:hAnsi="Arial" w:cs="Arial"/>
        </w:rPr>
      </w:pPr>
    </w:p>
    <w:p w14:paraId="3C6EAC10" w14:textId="77777777" w:rsidR="00A571CE" w:rsidRPr="008508AC" w:rsidRDefault="00A571CE" w:rsidP="61EA2069">
      <w:pPr>
        <w:pStyle w:val="NoSpacing"/>
        <w:jc w:val="center"/>
        <w:rPr>
          <w:rFonts w:ascii="Arial" w:hAnsi="Arial" w:cs="Arial"/>
        </w:rPr>
      </w:pPr>
    </w:p>
    <w:p w14:paraId="46852D93" w14:textId="15985B68" w:rsidR="00A36731" w:rsidRPr="008508AC" w:rsidRDefault="00333458" w:rsidP="00103013">
      <w:pPr>
        <w:jc w:val="center"/>
      </w:pPr>
      <w:r>
        <w:rPr>
          <w:b/>
          <w:bCs/>
        </w:rPr>
        <w:t>MINUTES</w:t>
      </w:r>
    </w:p>
    <w:p w14:paraId="05173055" w14:textId="672EE64A" w:rsidR="00BF25F9" w:rsidRDefault="00A36731" w:rsidP="00A36731">
      <w:pPr>
        <w:rPr>
          <w:b/>
          <w:bCs/>
        </w:rPr>
      </w:pPr>
      <w:r w:rsidRPr="008508AC">
        <w:rPr>
          <w:b/>
          <w:bCs/>
        </w:rPr>
        <w:t>CALL TO ORDE</w:t>
      </w:r>
      <w:r w:rsidR="00785891">
        <w:rPr>
          <w:b/>
          <w:bCs/>
        </w:rPr>
        <w:t>R</w:t>
      </w:r>
      <w:r w:rsidR="00333458">
        <w:rPr>
          <w:b/>
          <w:bCs/>
        </w:rPr>
        <w:t xml:space="preserve"> 7:30pm</w:t>
      </w:r>
      <w:r w:rsidRPr="008508AC">
        <w:rPr>
          <w:b/>
          <w:bCs/>
        </w:rPr>
        <w:br/>
      </w:r>
      <w:r w:rsidR="00350021">
        <w:rPr>
          <w:b/>
          <w:bCs/>
        </w:rPr>
        <w:t>MIDDLE ATLANTIC SWIMMING MISSION STATEMENT</w:t>
      </w:r>
      <w:r w:rsidR="00333458">
        <w:rPr>
          <w:b/>
          <w:bCs/>
        </w:rPr>
        <w:t>- Read by Mary Poleto</w:t>
      </w:r>
    </w:p>
    <w:p w14:paraId="65A5D9FC" w14:textId="77777777" w:rsidR="00BF25F9" w:rsidRPr="008F5E31" w:rsidRDefault="00BF25F9" w:rsidP="00BF25F9">
      <w:pPr>
        <w:rPr>
          <w:rFonts w:cs="Arial"/>
        </w:rPr>
      </w:pPr>
      <w:r w:rsidRPr="008F5E31">
        <w:rPr>
          <w:rFonts w:cs="Arial"/>
        </w:rPr>
        <w:t>Middle Atlantic Swimming advocates the growth and development</w:t>
      </w:r>
      <w:r>
        <w:rPr>
          <w:rFonts w:cs="Arial"/>
        </w:rPr>
        <w:t xml:space="preserve"> </w:t>
      </w:r>
      <w:r w:rsidRPr="008F5E31">
        <w:rPr>
          <w:rFonts w:cs="Arial"/>
        </w:rPr>
        <w:t>of our safe and diverse swimming community through education,</w:t>
      </w:r>
      <w:r>
        <w:rPr>
          <w:rFonts w:cs="Arial"/>
        </w:rPr>
        <w:t xml:space="preserve"> </w:t>
      </w:r>
      <w:r w:rsidRPr="008F5E31">
        <w:rPr>
          <w:rFonts w:cs="Arial"/>
        </w:rPr>
        <w:t>innovation and a commitment to excellence.</w:t>
      </w:r>
    </w:p>
    <w:p w14:paraId="0941F7F2" w14:textId="71BDE713" w:rsidR="00333458" w:rsidRDefault="00333458" w:rsidP="00333458">
      <w:pPr>
        <w:ind w:firstLine="720"/>
        <w:rPr>
          <w:b/>
          <w:bCs/>
        </w:rPr>
      </w:pPr>
      <w:r>
        <w:rPr>
          <w:b/>
          <w:bCs/>
        </w:rPr>
        <w:t>PURPOSE STATEMENT, ENDS/PRIORITY RESULTS was read by Mary Poleto</w:t>
      </w:r>
      <w:r w:rsidR="00A36731" w:rsidRPr="008508AC">
        <w:rPr>
          <w:b/>
          <w:bCs/>
        </w:rPr>
        <w:br/>
        <w:t>CONFLICT OF INTEREST STATEMENT</w:t>
      </w:r>
      <w:r>
        <w:rPr>
          <w:b/>
          <w:bCs/>
        </w:rPr>
        <w:t>- Read by Mary Poleto.</w:t>
      </w:r>
    </w:p>
    <w:p w14:paraId="1F8EEF96" w14:textId="62271F8A" w:rsidR="00350021" w:rsidRDefault="00333458" w:rsidP="00A36731">
      <w:pPr>
        <w:rPr>
          <w:b/>
          <w:bCs/>
        </w:rPr>
      </w:pPr>
      <w:r>
        <w:rPr>
          <w:b/>
          <w:bCs/>
        </w:rPr>
        <w:tab/>
        <w:t>No indications of conflicts</w:t>
      </w:r>
      <w:r w:rsidR="00A36731" w:rsidRPr="008508AC">
        <w:rPr>
          <w:b/>
          <w:bCs/>
        </w:rPr>
        <w:t xml:space="preserve"> </w:t>
      </w:r>
    </w:p>
    <w:p w14:paraId="0FE26ED0" w14:textId="57F3D514" w:rsidR="00103013" w:rsidRDefault="00350021" w:rsidP="00A36731">
      <w:pPr>
        <w:rPr>
          <w:b/>
          <w:bCs/>
        </w:rPr>
      </w:pPr>
      <w:r w:rsidRPr="008508AC">
        <w:rPr>
          <w:b/>
          <w:bCs/>
        </w:rPr>
        <w:t>ANNOUNCEMENTS</w:t>
      </w:r>
      <w:r w:rsidR="00333458">
        <w:rPr>
          <w:b/>
          <w:bCs/>
        </w:rPr>
        <w:t xml:space="preserve">-There will be </w:t>
      </w:r>
      <w:proofErr w:type="spellStart"/>
      <w:r w:rsidR="00333458">
        <w:rPr>
          <w:b/>
          <w:bCs/>
        </w:rPr>
        <w:t>a</w:t>
      </w:r>
      <w:proofErr w:type="spellEnd"/>
      <w:r w:rsidR="00333458">
        <w:rPr>
          <w:b/>
          <w:bCs/>
        </w:rPr>
        <w:t xml:space="preserve"> meeting assessment to complete prior to the end of the meeting.  Fill out and submit a survey.</w:t>
      </w:r>
      <w:r w:rsidR="00785891">
        <w:rPr>
          <w:b/>
          <w:bCs/>
        </w:rPr>
        <w:br/>
      </w:r>
      <w:r w:rsidR="00A36731" w:rsidRPr="008508AC">
        <w:rPr>
          <w:b/>
          <w:bCs/>
        </w:rPr>
        <w:t xml:space="preserve">APPROVAL OF </w:t>
      </w:r>
      <w:proofErr w:type="gramStart"/>
      <w:r w:rsidR="00A36731" w:rsidRPr="008508AC">
        <w:rPr>
          <w:b/>
          <w:bCs/>
        </w:rPr>
        <w:t>AGENDA</w:t>
      </w:r>
      <w:r w:rsidR="00333458">
        <w:rPr>
          <w:b/>
          <w:bCs/>
        </w:rPr>
        <w:t xml:space="preserve">  As</w:t>
      </w:r>
      <w:proofErr w:type="gramEnd"/>
      <w:r w:rsidR="00333458">
        <w:rPr>
          <w:b/>
          <w:bCs/>
        </w:rPr>
        <w:t xml:space="preserve"> Submitted</w:t>
      </w:r>
      <w:r w:rsidR="00A36731" w:rsidRPr="008508AC">
        <w:rPr>
          <w:b/>
          <w:bCs/>
        </w:rPr>
        <w:br/>
        <w:t>APPROVAL OF MINUTES</w:t>
      </w:r>
      <w:r w:rsidR="00333458">
        <w:rPr>
          <w:b/>
          <w:bCs/>
        </w:rPr>
        <w:t xml:space="preserve"> from May meeting approved as submitted</w:t>
      </w:r>
    </w:p>
    <w:p w14:paraId="40D5ADD1" w14:textId="502FD1C0" w:rsidR="007148DA" w:rsidRPr="0092184F" w:rsidRDefault="007148DA" w:rsidP="00A36731">
      <w:pPr>
        <w:rPr>
          <w:color w:val="FF0000"/>
        </w:rPr>
      </w:pPr>
      <w:r>
        <w:rPr>
          <w:b/>
          <w:bCs/>
        </w:rPr>
        <w:t>ATTENDANCE</w:t>
      </w:r>
      <w:r w:rsidR="0092184F">
        <w:rPr>
          <w:b/>
          <w:bCs/>
        </w:rPr>
        <w:t xml:space="preserve">:  </w:t>
      </w:r>
      <w:r w:rsidR="00AE63B7">
        <w:rPr>
          <w:color w:val="FF0000"/>
        </w:rPr>
        <w:t>Matt Yaglenski</w:t>
      </w:r>
      <w:r w:rsidR="0092184F" w:rsidRPr="0092184F">
        <w:rPr>
          <w:color w:val="FF0000"/>
        </w:rPr>
        <w:t xml:space="preserve">, Brian Walters, </w:t>
      </w:r>
      <w:r w:rsidR="00AE63B7">
        <w:rPr>
          <w:color w:val="FF0000"/>
        </w:rPr>
        <w:t>Maddy Crippen,</w:t>
      </w:r>
      <w:r w:rsidR="00333458">
        <w:rPr>
          <w:color w:val="FF0000"/>
        </w:rPr>
        <w:t xml:space="preserve"> </w:t>
      </w:r>
      <w:r w:rsidR="0092184F" w:rsidRPr="0092184F">
        <w:rPr>
          <w:color w:val="FF0000"/>
        </w:rPr>
        <w:t xml:space="preserve">Andrew Austria, Gabriella Sherman, </w:t>
      </w:r>
      <w:r w:rsidR="00AE63B7">
        <w:rPr>
          <w:color w:val="FF0000"/>
        </w:rPr>
        <w:t>Alex Scime</w:t>
      </w:r>
      <w:r w:rsidR="0092184F" w:rsidRPr="0092184F">
        <w:rPr>
          <w:color w:val="FF0000"/>
        </w:rPr>
        <w:t>, Will Gallagher,</w:t>
      </w:r>
      <w:r w:rsidR="00333458">
        <w:rPr>
          <w:color w:val="FF0000"/>
        </w:rPr>
        <w:t xml:space="preserve"> Mary Poleto, </w:t>
      </w:r>
      <w:r w:rsidR="0092184F" w:rsidRPr="0092184F">
        <w:rPr>
          <w:color w:val="FF0000"/>
        </w:rPr>
        <w:t>Jamie Platt, Mike Seip, John Lyons, Amy Steeves</w:t>
      </w:r>
    </w:p>
    <w:p w14:paraId="7019B581" w14:textId="77777777" w:rsidR="007148DA" w:rsidRPr="008508AC" w:rsidRDefault="007148DA" w:rsidP="00A36731"/>
    <w:p w14:paraId="1C66F7AA" w14:textId="05CE8175" w:rsidR="00783F47" w:rsidRPr="008508AC" w:rsidRDefault="00783F47" w:rsidP="00A36731">
      <w:pPr>
        <w:jc w:val="center"/>
        <w:rPr>
          <w:b/>
        </w:rPr>
      </w:pPr>
      <w:r w:rsidRPr="008508AC">
        <w:rPr>
          <w:b/>
        </w:rPr>
        <w:t>BLOCK ONE</w:t>
      </w:r>
    </w:p>
    <w:p w14:paraId="51E30213" w14:textId="25550AC1" w:rsidR="00783F47" w:rsidRDefault="00783F47" w:rsidP="00783F47">
      <w:pPr>
        <w:pStyle w:val="NoSpacing"/>
        <w:jc w:val="center"/>
        <w:rPr>
          <w:rFonts w:ascii="Arial" w:hAnsi="Arial" w:cs="Arial"/>
          <w:i/>
          <w:iCs/>
          <w:sz w:val="20"/>
          <w:szCs w:val="20"/>
        </w:rPr>
      </w:pPr>
      <w:r w:rsidRPr="008508AC">
        <w:rPr>
          <w:rFonts w:ascii="Arial" w:hAnsi="Arial" w:cs="Arial"/>
          <w:i/>
          <w:iCs/>
          <w:sz w:val="20"/>
          <w:szCs w:val="20"/>
        </w:rPr>
        <w:t>These items will be discussed in the order presented, unless amended during the agenda approval process</w:t>
      </w:r>
    </w:p>
    <w:p w14:paraId="3713F7BB" w14:textId="77777777" w:rsidR="007148DA" w:rsidRPr="008508AC" w:rsidRDefault="007148DA" w:rsidP="00783F47">
      <w:pPr>
        <w:pStyle w:val="NoSpacing"/>
        <w:jc w:val="center"/>
        <w:rPr>
          <w:rFonts w:ascii="Arial" w:hAnsi="Arial" w:cs="Arial"/>
          <w:sz w:val="20"/>
          <w:szCs w:val="20"/>
        </w:rPr>
      </w:pPr>
    </w:p>
    <w:p w14:paraId="0E3F15DE" w14:textId="48341045"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r w:rsidR="00333458">
        <w:rPr>
          <w:rFonts w:ascii="Arial" w:hAnsi="Arial" w:cs="Arial"/>
          <w:b/>
          <w:bCs/>
          <w:sz w:val="22"/>
          <w:szCs w:val="22"/>
        </w:rPr>
        <w:t xml:space="preserve"> None</w:t>
      </w:r>
    </w:p>
    <w:p w14:paraId="2536A544" w14:textId="11D755AC"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290B4280" w:rsidR="003B77FF" w:rsidRDefault="002F591F" w:rsidP="003B77FF">
      <w:pPr>
        <w:pStyle w:val="NoSpacing"/>
        <w:numPr>
          <w:ilvl w:val="0"/>
          <w:numId w:val="14"/>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33458">
        <w:rPr>
          <w:rFonts w:ascii="Arial" w:hAnsi="Arial" w:cs="Arial"/>
          <w:sz w:val="22"/>
          <w:szCs w:val="22"/>
        </w:rPr>
        <w:t xml:space="preserve">– Brian </w:t>
      </w:r>
      <w:proofErr w:type="gramStart"/>
      <w:r w:rsidR="00333458">
        <w:rPr>
          <w:rFonts w:ascii="Arial" w:hAnsi="Arial" w:cs="Arial"/>
          <w:sz w:val="22"/>
          <w:szCs w:val="22"/>
        </w:rPr>
        <w:t>Walters  All</w:t>
      </w:r>
      <w:proofErr w:type="gramEnd"/>
      <w:r w:rsidR="00333458">
        <w:rPr>
          <w:rFonts w:ascii="Arial" w:hAnsi="Arial" w:cs="Arial"/>
          <w:sz w:val="22"/>
          <w:szCs w:val="22"/>
        </w:rPr>
        <w:t xml:space="preserve"> committee requests were approved as submitted.</w:t>
      </w:r>
    </w:p>
    <w:p w14:paraId="51DEFD68" w14:textId="6C0D954D" w:rsidR="00333458" w:rsidRDefault="00333458" w:rsidP="00333458">
      <w:pPr>
        <w:pStyle w:val="NoSpacing"/>
        <w:numPr>
          <w:ilvl w:val="1"/>
          <w:numId w:val="14"/>
        </w:numPr>
        <w:rPr>
          <w:rFonts w:ascii="Arial" w:hAnsi="Arial" w:cs="Arial"/>
          <w:sz w:val="22"/>
          <w:szCs w:val="22"/>
        </w:rPr>
      </w:pPr>
      <w:r>
        <w:rPr>
          <w:rFonts w:ascii="Arial" w:hAnsi="Arial" w:cs="Arial"/>
          <w:sz w:val="22"/>
          <w:szCs w:val="22"/>
        </w:rPr>
        <w:t>DEI committee submission</w:t>
      </w:r>
    </w:p>
    <w:p w14:paraId="1B732528" w14:textId="6A2121B4" w:rsidR="00333458" w:rsidRDefault="00333458" w:rsidP="00333458">
      <w:pPr>
        <w:pStyle w:val="NoSpacing"/>
        <w:numPr>
          <w:ilvl w:val="1"/>
          <w:numId w:val="14"/>
        </w:numPr>
        <w:rPr>
          <w:rFonts w:ascii="Arial" w:hAnsi="Arial" w:cs="Arial"/>
          <w:sz w:val="22"/>
          <w:szCs w:val="22"/>
        </w:rPr>
      </w:pPr>
      <w:r>
        <w:rPr>
          <w:rFonts w:ascii="Arial" w:hAnsi="Arial" w:cs="Arial"/>
          <w:sz w:val="22"/>
          <w:szCs w:val="22"/>
        </w:rPr>
        <w:t>Age Group committee additions</w:t>
      </w:r>
    </w:p>
    <w:p w14:paraId="1F3211BE" w14:textId="224F0725" w:rsidR="00333458" w:rsidRDefault="00333458" w:rsidP="00333458">
      <w:pPr>
        <w:pStyle w:val="NoSpacing"/>
        <w:numPr>
          <w:ilvl w:val="1"/>
          <w:numId w:val="14"/>
        </w:numPr>
        <w:rPr>
          <w:rFonts w:ascii="Arial" w:hAnsi="Arial" w:cs="Arial"/>
          <w:sz w:val="22"/>
          <w:szCs w:val="22"/>
        </w:rPr>
      </w:pPr>
      <w:r>
        <w:rPr>
          <w:rFonts w:ascii="Arial" w:hAnsi="Arial" w:cs="Arial"/>
          <w:sz w:val="22"/>
          <w:szCs w:val="22"/>
        </w:rPr>
        <w:t>Travel submission for new chair</w:t>
      </w:r>
    </w:p>
    <w:p w14:paraId="27502D24" w14:textId="72EB7974" w:rsidR="00333458" w:rsidRPr="008508AC" w:rsidRDefault="00333458" w:rsidP="00333458">
      <w:pPr>
        <w:pStyle w:val="NoSpacing"/>
        <w:numPr>
          <w:ilvl w:val="1"/>
          <w:numId w:val="14"/>
        </w:numPr>
        <w:rPr>
          <w:rFonts w:ascii="Arial" w:hAnsi="Arial" w:cs="Arial"/>
          <w:sz w:val="22"/>
          <w:szCs w:val="22"/>
        </w:rPr>
      </w:pPr>
      <w:r>
        <w:rPr>
          <w:rFonts w:ascii="Arial" w:hAnsi="Arial" w:cs="Arial"/>
          <w:sz w:val="22"/>
          <w:szCs w:val="22"/>
        </w:rPr>
        <w:t>Officials Committee updates</w:t>
      </w:r>
    </w:p>
    <w:p w14:paraId="00A2AC70" w14:textId="0870D91D"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4C4FFF47" w14:textId="7309F92D" w:rsidR="003B77FF" w:rsidRDefault="001018ED" w:rsidP="003B77FF">
      <w:pPr>
        <w:pStyle w:val="NoSpacing"/>
        <w:numPr>
          <w:ilvl w:val="0"/>
          <w:numId w:val="1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00333458">
        <w:rPr>
          <w:rFonts w:ascii="Arial" w:hAnsi="Arial" w:cs="Arial"/>
          <w:sz w:val="22"/>
          <w:szCs w:val="22"/>
        </w:rPr>
        <w:t>Matt Yaglenski</w:t>
      </w:r>
    </w:p>
    <w:p w14:paraId="548D8C97" w14:textId="63A86740" w:rsidR="00333458" w:rsidRPr="008508AC" w:rsidRDefault="00333458" w:rsidP="00333458">
      <w:pPr>
        <w:pStyle w:val="NoSpacing"/>
        <w:numPr>
          <w:ilvl w:val="1"/>
          <w:numId w:val="17"/>
        </w:numPr>
        <w:rPr>
          <w:rFonts w:ascii="Arial" w:hAnsi="Arial" w:cs="Arial"/>
          <w:sz w:val="22"/>
          <w:szCs w:val="22"/>
        </w:rPr>
      </w:pPr>
      <w:r>
        <w:rPr>
          <w:rFonts w:ascii="Arial" w:hAnsi="Arial" w:cs="Arial"/>
          <w:sz w:val="22"/>
          <w:szCs w:val="22"/>
        </w:rPr>
        <w:t>Finance Report submitted in Board Effect.  Matt went through income and expenses.  Splash fees continue to be our larges source of income. Report shows income over expected for the year and expenses under budget for the year.  Income is coming in less than expected for final quarter and expenses continue for final quarter.  Expect to finish fiscal year as expected.</w:t>
      </w:r>
    </w:p>
    <w:p w14:paraId="7CAB52BB" w14:textId="6F764CF6" w:rsidR="1128519E" w:rsidRDefault="1128519E" w:rsidP="6FD87573">
      <w:pPr>
        <w:pStyle w:val="NoSpacing"/>
        <w:rPr>
          <w:rFonts w:ascii="Arial" w:hAnsi="Arial" w:cs="Arial"/>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r w:rsidR="00A36731" w:rsidRPr="008508AC">
        <w:rPr>
          <w:rFonts w:ascii="Arial" w:hAnsi="Arial" w:cs="Arial"/>
          <w:b/>
          <w:bCs/>
          <w:sz w:val="22"/>
          <w:szCs w:val="22"/>
        </w:rPr>
        <w:t>REPORT</w:t>
      </w:r>
      <w:r w:rsidR="00333458" w:rsidRPr="00333458">
        <w:rPr>
          <w:rFonts w:ascii="Arial" w:hAnsi="Arial" w:cs="Arial"/>
          <w:sz w:val="22"/>
          <w:szCs w:val="22"/>
        </w:rPr>
        <w:t>—Jamie Platt</w:t>
      </w:r>
    </w:p>
    <w:p w14:paraId="702B71DF" w14:textId="4AA339DF" w:rsidR="00333458" w:rsidRPr="00333458" w:rsidRDefault="00333458" w:rsidP="00333458">
      <w:pPr>
        <w:pStyle w:val="NoSpacing"/>
        <w:numPr>
          <w:ilvl w:val="0"/>
          <w:numId w:val="31"/>
        </w:numPr>
        <w:rPr>
          <w:rFonts w:ascii="Arial" w:hAnsi="Arial" w:cs="Arial"/>
          <w:b/>
          <w:bCs/>
          <w:sz w:val="22"/>
          <w:szCs w:val="22"/>
        </w:rPr>
      </w:pPr>
      <w:r>
        <w:rPr>
          <w:rFonts w:ascii="Arial" w:hAnsi="Arial" w:cs="Arial"/>
          <w:sz w:val="22"/>
          <w:szCs w:val="22"/>
        </w:rPr>
        <w:t>Organize</w:t>
      </w:r>
    </w:p>
    <w:p w14:paraId="7C7BE46A" w14:textId="771C160D"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Olympic Trials.  Suite was a success.  Over 100 people came through the suite including USAS Staff and Board of Directors members.  Other LSC leaders, coaches and our Olympic Trial families were in attendance.</w:t>
      </w:r>
    </w:p>
    <w:p w14:paraId="5411B79E" w14:textId="37EF1FFD"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 xml:space="preserve">2024 </w:t>
      </w:r>
      <w:proofErr w:type="spellStart"/>
      <w:r>
        <w:rPr>
          <w:rFonts w:ascii="Arial" w:hAnsi="Arial" w:cs="Arial"/>
          <w:sz w:val="22"/>
          <w:szCs w:val="22"/>
        </w:rPr>
        <w:t>Swimposium</w:t>
      </w:r>
      <w:proofErr w:type="spellEnd"/>
      <w:r>
        <w:rPr>
          <w:rFonts w:ascii="Arial" w:hAnsi="Arial" w:cs="Arial"/>
          <w:sz w:val="22"/>
          <w:szCs w:val="22"/>
        </w:rPr>
        <w:t xml:space="preserve">.  This event will include Coaches, Swimmers and Parents.  Focus for coaches will be in-person ADM module, parent track will include “swimming 101” and options to complete officials training or learn Team Manager, swimmers will be broken into two groups- 13 and over leadership and 10-12 clinic and meet.   The </w:t>
      </w:r>
      <w:proofErr w:type="spellStart"/>
      <w:r>
        <w:rPr>
          <w:rFonts w:ascii="Arial" w:hAnsi="Arial" w:cs="Arial"/>
          <w:sz w:val="22"/>
          <w:szCs w:val="22"/>
        </w:rPr>
        <w:t>swimposium</w:t>
      </w:r>
      <w:proofErr w:type="spellEnd"/>
      <w:r>
        <w:rPr>
          <w:rFonts w:ascii="Arial" w:hAnsi="Arial" w:cs="Arial"/>
          <w:sz w:val="22"/>
          <w:szCs w:val="22"/>
        </w:rPr>
        <w:t xml:space="preserve"> will be hosted by Allegheny Mt. and Middle Atlantic.  USAS will send the educators as well as an Olympian for the athletes.</w:t>
      </w:r>
    </w:p>
    <w:p w14:paraId="19E7142B" w14:textId="3755C610" w:rsidR="00333458" w:rsidRPr="00333458" w:rsidRDefault="00333458" w:rsidP="00333458">
      <w:pPr>
        <w:pStyle w:val="NoSpacing"/>
        <w:numPr>
          <w:ilvl w:val="1"/>
          <w:numId w:val="31"/>
        </w:numPr>
        <w:rPr>
          <w:rFonts w:ascii="Arial" w:hAnsi="Arial" w:cs="Arial"/>
          <w:b/>
          <w:bCs/>
          <w:sz w:val="22"/>
          <w:szCs w:val="22"/>
        </w:rPr>
      </w:pPr>
      <w:proofErr w:type="gramStart"/>
      <w:r>
        <w:rPr>
          <w:rFonts w:ascii="Arial" w:hAnsi="Arial" w:cs="Arial"/>
          <w:sz w:val="22"/>
          <w:szCs w:val="22"/>
        </w:rPr>
        <w:t>LEAP  We</w:t>
      </w:r>
      <w:proofErr w:type="gramEnd"/>
      <w:r>
        <w:rPr>
          <w:rFonts w:ascii="Arial" w:hAnsi="Arial" w:cs="Arial"/>
          <w:sz w:val="22"/>
          <w:szCs w:val="22"/>
        </w:rPr>
        <w:t xml:space="preserve"> are on track for submitting our LEAP requirement.</w:t>
      </w:r>
    </w:p>
    <w:p w14:paraId="340A305F" w14:textId="7B766CF4"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Your Sports Resources- working with the team for KPI’s</w:t>
      </w:r>
    </w:p>
    <w:p w14:paraId="45B8F515" w14:textId="0A0FAB7C"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Announcer- hired an announcer for Jr and Sr Champs to increase excitement.</w:t>
      </w:r>
    </w:p>
    <w:p w14:paraId="2891BC25" w14:textId="5016A61C"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 xml:space="preserve">USAS Annual Business Meeting.  Jamie is presenting. Middle Atlantic will have additional votes due to our </w:t>
      </w:r>
      <w:proofErr w:type="gramStart"/>
      <w:r>
        <w:rPr>
          <w:rFonts w:ascii="Arial" w:hAnsi="Arial" w:cs="Arial"/>
          <w:sz w:val="22"/>
          <w:szCs w:val="22"/>
        </w:rPr>
        <w:t>size,</w:t>
      </w:r>
      <w:proofErr w:type="gramEnd"/>
      <w:r>
        <w:rPr>
          <w:rFonts w:ascii="Arial" w:hAnsi="Arial" w:cs="Arial"/>
          <w:sz w:val="22"/>
          <w:szCs w:val="22"/>
        </w:rPr>
        <w:t xml:space="preserve"> we are in the top 5 in the country out of 59 LSC’s.</w:t>
      </w:r>
    </w:p>
    <w:p w14:paraId="6F0917FB" w14:textId="32D4AD3E"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Calendar for championships and the work needed is being worked on.</w:t>
      </w:r>
    </w:p>
    <w:p w14:paraId="3BFEC147" w14:textId="5D519E2F" w:rsidR="00333458" w:rsidRPr="00333458" w:rsidRDefault="00333458" w:rsidP="00333458">
      <w:pPr>
        <w:pStyle w:val="NoSpacing"/>
        <w:numPr>
          <w:ilvl w:val="0"/>
          <w:numId w:val="31"/>
        </w:numPr>
        <w:rPr>
          <w:rFonts w:ascii="Arial" w:hAnsi="Arial" w:cs="Arial"/>
          <w:b/>
          <w:bCs/>
          <w:sz w:val="22"/>
          <w:szCs w:val="22"/>
        </w:rPr>
      </w:pPr>
      <w:r>
        <w:rPr>
          <w:rFonts w:ascii="Arial" w:hAnsi="Arial" w:cs="Arial"/>
          <w:sz w:val="22"/>
          <w:szCs w:val="22"/>
        </w:rPr>
        <w:t>Connect</w:t>
      </w:r>
    </w:p>
    <w:p w14:paraId="4E83DE9A" w14:textId="328717E3"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Eastern Zone Open Water Championship was held in NJ in June.  SEA was the local host.  90 more athletes competed in 2024 than 2023.  We will be the host for this event again in 2025.</w:t>
      </w:r>
    </w:p>
    <w:p w14:paraId="7EC67209" w14:textId="4DF880A9"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MASI the Middle Atlantic mascot went to Indy for Olympic Trials.</w:t>
      </w:r>
    </w:p>
    <w:p w14:paraId="2E7F4A53" w14:textId="10EC8054"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Committee and Leadership calls attended</w:t>
      </w:r>
    </w:p>
    <w:p w14:paraId="1C1A9C66" w14:textId="5BB4DD7B" w:rsidR="00333458" w:rsidRPr="00333458" w:rsidRDefault="00333458" w:rsidP="00333458">
      <w:pPr>
        <w:pStyle w:val="NoSpacing"/>
        <w:numPr>
          <w:ilvl w:val="0"/>
          <w:numId w:val="31"/>
        </w:numPr>
        <w:rPr>
          <w:rFonts w:ascii="Arial" w:hAnsi="Arial" w:cs="Arial"/>
          <w:b/>
          <w:bCs/>
          <w:sz w:val="22"/>
          <w:szCs w:val="22"/>
        </w:rPr>
      </w:pPr>
      <w:r>
        <w:rPr>
          <w:rFonts w:ascii="Arial" w:hAnsi="Arial" w:cs="Arial"/>
          <w:sz w:val="22"/>
          <w:szCs w:val="22"/>
        </w:rPr>
        <w:t>Re-Establish the Brand</w:t>
      </w:r>
    </w:p>
    <w:p w14:paraId="679B5AD5" w14:textId="63DA64D4" w:rsidR="00333458" w:rsidRPr="00333458" w:rsidRDefault="00333458" w:rsidP="00333458">
      <w:pPr>
        <w:pStyle w:val="NoSpacing"/>
        <w:numPr>
          <w:ilvl w:val="1"/>
          <w:numId w:val="31"/>
        </w:numPr>
        <w:rPr>
          <w:rFonts w:ascii="Arial" w:hAnsi="Arial" w:cs="Arial"/>
          <w:b/>
          <w:bCs/>
          <w:sz w:val="22"/>
          <w:szCs w:val="22"/>
        </w:rPr>
      </w:pPr>
      <w:r>
        <w:rPr>
          <w:rFonts w:ascii="Arial" w:hAnsi="Arial" w:cs="Arial"/>
          <w:sz w:val="22"/>
          <w:szCs w:val="22"/>
        </w:rPr>
        <w:t>MASI the Middle Atlantic mascot went to Indy for Olympic Trials.  MASI was in the Aqua Zone and on the streets promoting not only MA but companies and products within MA.  MASI brought the Middle Atlantic region to Indy. MASI was available for pictures, contests and autographs.</w:t>
      </w:r>
      <w:r>
        <w:rPr>
          <w:rFonts w:ascii="Arial" w:hAnsi="Arial" w:cs="Arial"/>
          <w:sz w:val="22"/>
          <w:szCs w:val="22"/>
        </w:rPr>
        <w:t xml:space="preserve">  Working to establish Middle Atlantic as more than a swimming organization.  MA can and will promote the region!</w:t>
      </w:r>
    </w:p>
    <w:p w14:paraId="081313EE" w14:textId="35F39853" w:rsidR="00333458" w:rsidRDefault="00333458" w:rsidP="00333458">
      <w:pPr>
        <w:pStyle w:val="NoSpacing"/>
        <w:ind w:left="1080"/>
        <w:rPr>
          <w:rFonts w:ascii="Arial" w:hAnsi="Arial" w:cs="Arial"/>
          <w:b/>
          <w:bCs/>
          <w:sz w:val="22"/>
          <w:szCs w:val="22"/>
        </w:rPr>
      </w:pPr>
    </w:p>
    <w:p w14:paraId="3488E149" w14:textId="6B6415E6" w:rsidR="00333458" w:rsidRPr="00785891" w:rsidRDefault="00333458" w:rsidP="00333458">
      <w:pPr>
        <w:pStyle w:val="NoSpacing"/>
        <w:rPr>
          <w:rFonts w:ascii="Arial" w:hAnsi="Arial" w:cs="Arial"/>
          <w:sz w:val="22"/>
          <w:szCs w:val="22"/>
        </w:rPr>
      </w:pPr>
    </w:p>
    <w:p w14:paraId="3EE97370" w14:textId="20C015F5" w:rsidR="00785891" w:rsidRPr="00785891" w:rsidRDefault="00785891" w:rsidP="00BC04AE">
      <w:pPr>
        <w:pStyle w:val="NoSpacing"/>
        <w:ind w:left="720"/>
        <w:rPr>
          <w:rFonts w:ascii="Arial" w:hAnsi="Arial" w:cs="Arial"/>
          <w:sz w:val="22"/>
          <w:szCs w:val="22"/>
        </w:rPr>
      </w:pPr>
    </w:p>
    <w:p w14:paraId="68A74691" w14:textId="0C3949E9" w:rsidR="00620CB0" w:rsidRDefault="00620CB0" w:rsidP="00783F47">
      <w:pPr>
        <w:pStyle w:val="NoSpacing"/>
        <w:rPr>
          <w:rFonts w:ascii="Arial" w:hAnsi="Arial" w:cs="Arial"/>
          <w:b/>
          <w:bCs/>
          <w:sz w:val="22"/>
          <w:szCs w:val="22"/>
        </w:rPr>
      </w:pPr>
      <w:r w:rsidRPr="008508AC">
        <w:rPr>
          <w:rFonts w:ascii="Arial" w:hAnsi="Arial" w:cs="Arial"/>
          <w:b/>
          <w:bCs/>
          <w:sz w:val="22"/>
          <w:szCs w:val="22"/>
        </w:rPr>
        <w:t>NEW BUSINESS</w:t>
      </w:r>
      <w:r w:rsidR="00333458">
        <w:rPr>
          <w:rFonts w:ascii="Arial" w:hAnsi="Arial" w:cs="Arial"/>
          <w:b/>
          <w:bCs/>
          <w:sz w:val="22"/>
          <w:szCs w:val="22"/>
        </w:rPr>
        <w:t>-NONE</w:t>
      </w:r>
    </w:p>
    <w:p w14:paraId="2D07DD11" w14:textId="21B8B084" w:rsidR="00A571CE" w:rsidRDefault="00A571CE" w:rsidP="00783F47">
      <w:pPr>
        <w:pStyle w:val="NoSpacing"/>
        <w:rPr>
          <w:rFonts w:ascii="Arial" w:hAnsi="Arial" w:cs="Arial"/>
          <w:b/>
          <w:bCs/>
          <w:sz w:val="22"/>
          <w:szCs w:val="22"/>
        </w:rPr>
      </w:pPr>
    </w:p>
    <w:p w14:paraId="45587B8A" w14:textId="77777777" w:rsidR="00A571CE" w:rsidRPr="008508AC" w:rsidRDefault="00A571CE" w:rsidP="00783F47">
      <w:pPr>
        <w:pStyle w:val="NoSpacing"/>
        <w:rPr>
          <w:rFonts w:ascii="Arial" w:hAnsi="Arial" w:cs="Arial"/>
          <w:b/>
          <w:bCs/>
          <w:sz w:val="22"/>
          <w:szCs w:val="22"/>
        </w:rPr>
      </w:pPr>
    </w:p>
    <w:p w14:paraId="2F1E7915" w14:textId="3C29E269" w:rsidR="00103013" w:rsidRDefault="00620CB0" w:rsidP="00103013">
      <w:pPr>
        <w:pStyle w:val="NoSpacing"/>
        <w:rPr>
          <w:rFonts w:ascii="Arial" w:hAnsi="Arial" w:cs="Arial"/>
          <w:b/>
          <w:bCs/>
          <w:sz w:val="22"/>
          <w:szCs w:val="22"/>
        </w:rPr>
      </w:pPr>
      <w:r w:rsidRPr="008508AC">
        <w:rPr>
          <w:rFonts w:ascii="Arial" w:hAnsi="Arial" w:cs="Arial"/>
          <w:b/>
          <w:bCs/>
          <w:sz w:val="22"/>
          <w:szCs w:val="22"/>
        </w:rPr>
        <w:t>UNFINISHED BUSINESS</w:t>
      </w:r>
    </w:p>
    <w:p w14:paraId="66807BA4" w14:textId="77777777" w:rsidR="00333458" w:rsidRDefault="00333458" w:rsidP="00103013">
      <w:pPr>
        <w:pStyle w:val="NoSpacing"/>
        <w:rPr>
          <w:rFonts w:ascii="Arial" w:hAnsi="Arial" w:cs="Arial"/>
          <w:b/>
          <w:bCs/>
          <w:sz w:val="22"/>
          <w:szCs w:val="22"/>
        </w:rPr>
      </w:pPr>
    </w:p>
    <w:p w14:paraId="22BAEDB7" w14:textId="05766942" w:rsidR="00333458" w:rsidRPr="00333458" w:rsidRDefault="00333458" w:rsidP="00333458">
      <w:pPr>
        <w:pStyle w:val="NoSpacing"/>
        <w:numPr>
          <w:ilvl w:val="0"/>
          <w:numId w:val="32"/>
        </w:numPr>
        <w:rPr>
          <w:sz w:val="22"/>
          <w:szCs w:val="22"/>
        </w:rPr>
      </w:pPr>
      <w:r>
        <w:rPr>
          <w:rFonts w:ascii="Arial" w:hAnsi="Arial" w:cs="Arial"/>
          <w:b/>
          <w:bCs/>
          <w:sz w:val="22"/>
          <w:szCs w:val="22"/>
        </w:rPr>
        <w:t>Committee Presentation Schedule- approved as submitted</w:t>
      </w:r>
    </w:p>
    <w:p w14:paraId="2D612CB8" w14:textId="2AB73E34" w:rsidR="00333458" w:rsidRPr="00333458" w:rsidRDefault="00333458" w:rsidP="00333458">
      <w:pPr>
        <w:pStyle w:val="NoSpacing"/>
        <w:numPr>
          <w:ilvl w:val="1"/>
          <w:numId w:val="32"/>
        </w:numPr>
        <w:rPr>
          <w:sz w:val="22"/>
          <w:szCs w:val="22"/>
        </w:rPr>
      </w:pPr>
      <w:r>
        <w:rPr>
          <w:rFonts w:ascii="Arial" w:hAnsi="Arial" w:cs="Arial"/>
          <w:sz w:val="22"/>
          <w:szCs w:val="22"/>
        </w:rPr>
        <w:t>Schedule in Board Effect will begin in September.  Only committees listed on the schedule will submit reports for that month.  Item may be added to the agenda as needed outside of the schedule.</w:t>
      </w:r>
    </w:p>
    <w:p w14:paraId="599F1B49" w14:textId="271A8E01" w:rsidR="00333458" w:rsidRPr="00333458" w:rsidRDefault="00333458" w:rsidP="00333458">
      <w:pPr>
        <w:pStyle w:val="NoSpacing"/>
        <w:numPr>
          <w:ilvl w:val="0"/>
          <w:numId w:val="32"/>
        </w:numPr>
        <w:rPr>
          <w:b/>
          <w:bCs/>
          <w:sz w:val="22"/>
          <w:szCs w:val="22"/>
        </w:rPr>
      </w:pPr>
      <w:r w:rsidRPr="00333458">
        <w:rPr>
          <w:rFonts w:ascii="Arial" w:hAnsi="Arial" w:cs="Arial"/>
          <w:b/>
          <w:bCs/>
          <w:sz w:val="22"/>
          <w:szCs w:val="22"/>
        </w:rPr>
        <w:t>Policy Change re: USAS ABM</w:t>
      </w:r>
      <w:r>
        <w:rPr>
          <w:rFonts w:ascii="Arial" w:hAnsi="Arial" w:cs="Arial"/>
          <w:b/>
          <w:bCs/>
          <w:sz w:val="22"/>
          <w:szCs w:val="22"/>
        </w:rPr>
        <w:t>- approved as submitted</w:t>
      </w:r>
    </w:p>
    <w:p w14:paraId="588AEF58" w14:textId="7E10FC1A" w:rsidR="00333458" w:rsidRPr="00333458" w:rsidRDefault="00333458" w:rsidP="00333458">
      <w:pPr>
        <w:pStyle w:val="NoSpacing"/>
        <w:numPr>
          <w:ilvl w:val="1"/>
          <w:numId w:val="32"/>
        </w:numPr>
        <w:rPr>
          <w:sz w:val="22"/>
          <w:szCs w:val="22"/>
        </w:rPr>
      </w:pPr>
      <w:r>
        <w:rPr>
          <w:rFonts w:ascii="Arial" w:hAnsi="Arial" w:cs="Arial"/>
          <w:sz w:val="22"/>
          <w:szCs w:val="22"/>
        </w:rPr>
        <w:t>MA policy is outdated in words used for “</w:t>
      </w:r>
      <w:proofErr w:type="gramStart"/>
      <w:r>
        <w:rPr>
          <w:rFonts w:ascii="Arial" w:hAnsi="Arial" w:cs="Arial"/>
          <w:sz w:val="22"/>
          <w:szCs w:val="22"/>
        </w:rPr>
        <w:t>convention”  now</w:t>
      </w:r>
      <w:proofErr w:type="gramEnd"/>
      <w:r>
        <w:rPr>
          <w:rFonts w:ascii="Arial" w:hAnsi="Arial" w:cs="Arial"/>
          <w:sz w:val="22"/>
          <w:szCs w:val="22"/>
        </w:rPr>
        <w:t xml:space="preserve"> “Annual Business Meeting (ABM)” and others as changed by USA Swimming.  The MA P&amp;P will be updated so our verbiage matches USAS.</w:t>
      </w:r>
    </w:p>
    <w:p w14:paraId="7C3E3853" w14:textId="370F3A56" w:rsidR="00333458" w:rsidRPr="00333458" w:rsidRDefault="00333458" w:rsidP="00333458">
      <w:pPr>
        <w:pStyle w:val="NoSpacing"/>
        <w:numPr>
          <w:ilvl w:val="1"/>
          <w:numId w:val="32"/>
        </w:numPr>
        <w:rPr>
          <w:sz w:val="22"/>
          <w:szCs w:val="22"/>
        </w:rPr>
      </w:pPr>
      <w:r>
        <w:rPr>
          <w:rFonts w:ascii="Arial" w:hAnsi="Arial" w:cs="Arial"/>
          <w:sz w:val="22"/>
          <w:szCs w:val="22"/>
        </w:rPr>
        <w:t>MA policy is outdated in the selection process for voting members representing MA at the USAS ABM.  The P&amp;P will be updated to reflect the new process prescribed by USAS.</w:t>
      </w:r>
    </w:p>
    <w:p w14:paraId="00FF6FAE" w14:textId="77777777" w:rsidR="00333458" w:rsidRPr="008508AC" w:rsidRDefault="00333458" w:rsidP="00333458">
      <w:pPr>
        <w:pStyle w:val="NoSpacing"/>
        <w:numPr>
          <w:ilvl w:val="1"/>
          <w:numId w:val="32"/>
        </w:numPr>
        <w:rPr>
          <w:sz w:val="22"/>
          <w:szCs w:val="22"/>
        </w:rPr>
      </w:pPr>
    </w:p>
    <w:p w14:paraId="3BEB33B7" w14:textId="7551FDF1" w:rsidR="00092957" w:rsidRPr="008508AC" w:rsidRDefault="00092957" w:rsidP="00092957">
      <w:pPr>
        <w:pStyle w:val="NoSpacing"/>
        <w:jc w:val="center"/>
        <w:rPr>
          <w:rFonts w:ascii="Arial" w:hAnsi="Arial" w:cs="Arial"/>
          <w:b/>
          <w:bCs/>
          <w:sz w:val="22"/>
          <w:szCs w:val="22"/>
        </w:rPr>
      </w:pPr>
      <w:r w:rsidRPr="008508AC">
        <w:rPr>
          <w:rFonts w:ascii="Arial" w:hAnsi="Arial" w:cs="Arial"/>
          <w:b/>
          <w:bCs/>
          <w:sz w:val="22"/>
          <w:szCs w:val="22"/>
        </w:rPr>
        <w:t>BLOCK TWO</w:t>
      </w:r>
      <w:r w:rsidR="00333458">
        <w:rPr>
          <w:rFonts w:ascii="Arial" w:hAnsi="Arial" w:cs="Arial"/>
          <w:b/>
          <w:bCs/>
          <w:sz w:val="22"/>
          <w:szCs w:val="22"/>
        </w:rPr>
        <w:t xml:space="preserve">- Governance Report was pulled for discussion.  Remainder of Block Two reports </w:t>
      </w:r>
      <w:proofErr w:type="gramStart"/>
      <w:r w:rsidR="00333458">
        <w:rPr>
          <w:rFonts w:ascii="Arial" w:hAnsi="Arial" w:cs="Arial"/>
          <w:b/>
          <w:bCs/>
          <w:sz w:val="22"/>
          <w:szCs w:val="22"/>
        </w:rPr>
        <w:t>was</w:t>
      </w:r>
      <w:proofErr w:type="gramEnd"/>
      <w:r w:rsidR="00333458">
        <w:rPr>
          <w:rFonts w:ascii="Arial" w:hAnsi="Arial" w:cs="Arial"/>
          <w:b/>
          <w:bCs/>
          <w:sz w:val="22"/>
          <w:szCs w:val="22"/>
        </w:rPr>
        <w:t xml:space="preserve"> approved as submitted.</w:t>
      </w:r>
    </w:p>
    <w:p w14:paraId="492BD809" w14:textId="77777777" w:rsidR="00092957" w:rsidRDefault="00092957" w:rsidP="00092957">
      <w:pPr>
        <w:jc w:val="center"/>
        <w:rPr>
          <w:rFonts w:cs="Arial"/>
          <w:i/>
          <w:sz w:val="20"/>
        </w:rPr>
      </w:pPr>
      <w:r>
        <w:rPr>
          <w:rFonts w:cs="Arial"/>
          <w:i/>
          <w:sz w:val="20"/>
        </w:rPr>
        <w:t>Submitted Reports will be summarized to the group at the meeting</w:t>
      </w:r>
    </w:p>
    <w:p w14:paraId="320BA1F8" w14:textId="77777777" w:rsidR="00092957" w:rsidRPr="008508AC" w:rsidRDefault="00092957" w:rsidP="00092957">
      <w:pPr>
        <w:jc w:val="center"/>
        <w:rPr>
          <w:rFonts w:cs="Arial"/>
          <w:i/>
          <w:sz w:val="20"/>
        </w:rPr>
      </w:pPr>
    </w:p>
    <w:p w14:paraId="035172A0" w14:textId="77777777" w:rsidR="00092957" w:rsidRPr="008508AC" w:rsidRDefault="00092957" w:rsidP="00092957">
      <w:pPr>
        <w:jc w:val="center"/>
        <w:rPr>
          <w:rFonts w:cs="Arial"/>
          <w:b/>
          <w:caps/>
          <w:szCs w:val="18"/>
        </w:rPr>
      </w:pPr>
      <w:r w:rsidRPr="008508AC">
        <w:rPr>
          <w:rFonts w:cs="Arial"/>
          <w:b/>
          <w:caps/>
          <w:szCs w:val="18"/>
        </w:rPr>
        <w:t>DIVISION Reports</w:t>
      </w:r>
    </w:p>
    <w:p w14:paraId="66A71B32" w14:textId="77777777" w:rsidR="00092957" w:rsidRPr="008508AC" w:rsidRDefault="00092957" w:rsidP="00092957">
      <w:pPr>
        <w:rPr>
          <w:rFonts w:cs="Arial"/>
          <w:b/>
          <w:bCs/>
        </w:rPr>
      </w:pPr>
      <w:r w:rsidRPr="008508AC">
        <w:rPr>
          <w:rFonts w:cs="Arial"/>
          <w:b/>
          <w:bCs/>
          <w:u w:val="single"/>
        </w:rPr>
        <w:t>Administrative</w:t>
      </w:r>
      <w:r w:rsidRPr="008508AC">
        <w:rPr>
          <w:rFonts w:cs="Arial"/>
          <w:b/>
          <w:bCs/>
        </w:rPr>
        <w:t xml:space="preserve"> </w:t>
      </w:r>
    </w:p>
    <w:p w14:paraId="33CB3A6A" w14:textId="77777777" w:rsidR="00092957" w:rsidRPr="008508AC" w:rsidRDefault="00092957" w:rsidP="00092957">
      <w:pPr>
        <w:rPr>
          <w:rFonts w:cs="Arial"/>
        </w:rPr>
      </w:pPr>
      <w:r w:rsidRPr="008508AC">
        <w:rPr>
          <w:rFonts w:cs="Arial"/>
        </w:rPr>
        <w:t>Registration</w:t>
      </w:r>
    </w:p>
    <w:p w14:paraId="168CB88C" w14:textId="77777777" w:rsidR="00092957" w:rsidRDefault="00092957" w:rsidP="00092957">
      <w:pPr>
        <w:rPr>
          <w:rFonts w:cs="Arial"/>
          <w:szCs w:val="18"/>
        </w:rPr>
      </w:pPr>
      <w:r>
        <w:rPr>
          <w:rFonts w:eastAsia="Arial" w:cs="Arial"/>
          <w:szCs w:val="22"/>
        </w:rPr>
        <w:t>Personnel</w:t>
      </w:r>
    </w:p>
    <w:p w14:paraId="2F9083A4" w14:textId="744F0946" w:rsidR="00092957" w:rsidRPr="008508AC" w:rsidRDefault="00092957" w:rsidP="00092957">
      <w:pPr>
        <w:rPr>
          <w:rFonts w:cs="Arial"/>
        </w:rPr>
      </w:pPr>
      <w:r>
        <w:rPr>
          <w:rFonts w:cs="Arial"/>
        </w:rPr>
        <w:t>Marketing</w:t>
      </w:r>
    </w:p>
    <w:p w14:paraId="5616E792" w14:textId="77777777" w:rsidR="00092957" w:rsidRPr="008508AC" w:rsidRDefault="00092957" w:rsidP="00092957">
      <w:pPr>
        <w:rPr>
          <w:rFonts w:cs="Arial"/>
        </w:rPr>
      </w:pPr>
      <w:r>
        <w:rPr>
          <w:rFonts w:cs="Arial"/>
        </w:rPr>
        <w:t>Admin Review. Board</w:t>
      </w:r>
    </w:p>
    <w:p w14:paraId="47BEA055" w14:textId="77777777" w:rsidR="00092957" w:rsidRPr="008508AC" w:rsidRDefault="00092957" w:rsidP="00092957">
      <w:pPr>
        <w:rPr>
          <w:rFonts w:cs="Arial"/>
        </w:rPr>
      </w:pPr>
      <w:r>
        <w:rPr>
          <w:rFonts w:cs="Arial"/>
        </w:rPr>
        <w:t xml:space="preserve">Awards </w:t>
      </w:r>
    </w:p>
    <w:p w14:paraId="7719C3FA" w14:textId="77777777" w:rsidR="00092957" w:rsidRDefault="00092957" w:rsidP="00092957">
      <w:pPr>
        <w:rPr>
          <w:rFonts w:cs="Arial"/>
          <w:szCs w:val="18"/>
        </w:rPr>
      </w:pPr>
    </w:p>
    <w:p w14:paraId="32804BA0" w14:textId="77777777" w:rsidR="00092957" w:rsidRDefault="00092957" w:rsidP="00092957">
      <w:pPr>
        <w:rPr>
          <w:rFonts w:cs="Arial"/>
          <w:b/>
          <w:bCs/>
          <w:szCs w:val="18"/>
          <w:u w:val="single"/>
        </w:rPr>
      </w:pPr>
      <w:r w:rsidRPr="00322D65">
        <w:rPr>
          <w:rFonts w:cs="Arial"/>
          <w:b/>
          <w:bCs/>
          <w:szCs w:val="18"/>
          <w:u w:val="single"/>
        </w:rPr>
        <w:t>Performance</w:t>
      </w:r>
    </w:p>
    <w:p w14:paraId="7EE21210" w14:textId="77777777" w:rsidR="00092957" w:rsidRDefault="00092957" w:rsidP="00092957">
      <w:pPr>
        <w:rPr>
          <w:rFonts w:cs="Arial"/>
          <w:szCs w:val="18"/>
        </w:rPr>
      </w:pPr>
      <w:r>
        <w:rPr>
          <w:rFonts w:cs="Arial"/>
          <w:szCs w:val="18"/>
        </w:rPr>
        <w:t>Senior</w:t>
      </w:r>
    </w:p>
    <w:p w14:paraId="41DBE0F4" w14:textId="77777777" w:rsidR="00092957" w:rsidRDefault="00092957" w:rsidP="00092957">
      <w:pPr>
        <w:rPr>
          <w:rFonts w:cs="Arial"/>
          <w:szCs w:val="18"/>
        </w:rPr>
      </w:pPr>
      <w:r>
        <w:rPr>
          <w:rFonts w:cs="Arial"/>
          <w:szCs w:val="18"/>
        </w:rPr>
        <w:t>Age Group</w:t>
      </w:r>
    </w:p>
    <w:p w14:paraId="2B51D545" w14:textId="77777777" w:rsidR="00092957" w:rsidRDefault="00092957" w:rsidP="00092957">
      <w:pPr>
        <w:rPr>
          <w:rFonts w:cs="Arial"/>
          <w:szCs w:val="18"/>
        </w:rPr>
      </w:pPr>
      <w:r>
        <w:rPr>
          <w:rFonts w:cs="Arial"/>
          <w:szCs w:val="18"/>
        </w:rPr>
        <w:t>Zone Team</w:t>
      </w:r>
    </w:p>
    <w:p w14:paraId="7D6F8FBB" w14:textId="1723B0F4" w:rsidR="00092957" w:rsidRDefault="00092957" w:rsidP="00092957">
      <w:pPr>
        <w:rPr>
          <w:rFonts w:cs="Arial"/>
          <w:szCs w:val="18"/>
        </w:rPr>
      </w:pPr>
      <w:r>
        <w:rPr>
          <w:rFonts w:cs="Arial"/>
          <w:szCs w:val="18"/>
        </w:rPr>
        <w:t xml:space="preserve">Open Water </w:t>
      </w:r>
    </w:p>
    <w:p w14:paraId="3BE9E6B4" w14:textId="77777777" w:rsidR="00092957" w:rsidRDefault="00092957" w:rsidP="00092957">
      <w:pPr>
        <w:rPr>
          <w:rFonts w:cs="Arial"/>
          <w:szCs w:val="18"/>
        </w:rPr>
      </w:pPr>
      <w:r>
        <w:rPr>
          <w:rFonts w:cs="Arial"/>
          <w:szCs w:val="18"/>
        </w:rPr>
        <w:t>Tech Planning</w:t>
      </w:r>
    </w:p>
    <w:p w14:paraId="17446547" w14:textId="4F48311E" w:rsidR="00092957" w:rsidRDefault="00092957" w:rsidP="00092957">
      <w:pPr>
        <w:rPr>
          <w:rFonts w:cs="Arial"/>
          <w:szCs w:val="18"/>
        </w:rPr>
      </w:pPr>
      <w:r>
        <w:rPr>
          <w:rFonts w:cs="Arial"/>
          <w:szCs w:val="18"/>
        </w:rPr>
        <w:t xml:space="preserve">Director of Competition </w:t>
      </w:r>
    </w:p>
    <w:p w14:paraId="35EE1F1F" w14:textId="77777777" w:rsidR="00092957" w:rsidRDefault="00092957" w:rsidP="00092957">
      <w:pPr>
        <w:rPr>
          <w:rFonts w:cs="Arial"/>
          <w:szCs w:val="18"/>
        </w:rPr>
      </w:pPr>
    </w:p>
    <w:p w14:paraId="0B2CC94C" w14:textId="241B2814" w:rsidR="00092957" w:rsidRDefault="00092957" w:rsidP="00092957">
      <w:pPr>
        <w:rPr>
          <w:rFonts w:cs="Arial"/>
          <w:b/>
          <w:bCs/>
          <w:szCs w:val="18"/>
          <w:u w:val="single"/>
        </w:rPr>
      </w:pPr>
      <w:r>
        <w:rPr>
          <w:rFonts w:cs="Arial"/>
          <w:b/>
          <w:bCs/>
          <w:szCs w:val="18"/>
          <w:u w:val="single"/>
        </w:rPr>
        <w:lastRenderedPageBreak/>
        <w:t>Finance</w:t>
      </w:r>
    </w:p>
    <w:p w14:paraId="503324B4" w14:textId="77777777" w:rsidR="00092957" w:rsidRDefault="00092957" w:rsidP="00092957">
      <w:pPr>
        <w:rPr>
          <w:rFonts w:cs="Arial"/>
          <w:szCs w:val="18"/>
        </w:rPr>
      </w:pPr>
      <w:r>
        <w:rPr>
          <w:rFonts w:cs="Arial"/>
          <w:szCs w:val="18"/>
        </w:rPr>
        <w:t>Audit</w:t>
      </w:r>
    </w:p>
    <w:p w14:paraId="5513DACA" w14:textId="77777777" w:rsidR="00092957" w:rsidRDefault="00092957" w:rsidP="00092957">
      <w:pPr>
        <w:rPr>
          <w:rFonts w:cs="Arial"/>
          <w:szCs w:val="18"/>
        </w:rPr>
      </w:pPr>
      <w:r>
        <w:rPr>
          <w:rFonts w:cs="Arial"/>
          <w:szCs w:val="18"/>
        </w:rPr>
        <w:t>Budget</w:t>
      </w:r>
    </w:p>
    <w:p w14:paraId="75BD6992" w14:textId="77777777" w:rsidR="00092957" w:rsidRDefault="00092957" w:rsidP="00092957">
      <w:pPr>
        <w:rPr>
          <w:rFonts w:cs="Arial"/>
          <w:szCs w:val="18"/>
        </w:rPr>
      </w:pPr>
      <w:r>
        <w:rPr>
          <w:rFonts w:cs="Arial"/>
          <w:szCs w:val="18"/>
        </w:rPr>
        <w:t>Tax/Insurance/Investment</w:t>
      </w:r>
    </w:p>
    <w:p w14:paraId="7E87FF58" w14:textId="77777777" w:rsidR="00092957" w:rsidRDefault="00092957" w:rsidP="00092957">
      <w:pPr>
        <w:rPr>
          <w:rFonts w:cs="Arial"/>
          <w:szCs w:val="18"/>
        </w:rPr>
      </w:pPr>
      <w:r>
        <w:rPr>
          <w:rFonts w:cs="Arial"/>
          <w:szCs w:val="18"/>
        </w:rPr>
        <w:t>Treasurer</w:t>
      </w:r>
    </w:p>
    <w:p w14:paraId="425BD62B" w14:textId="77777777" w:rsidR="00092957" w:rsidRDefault="00092957" w:rsidP="00092957">
      <w:pPr>
        <w:rPr>
          <w:rFonts w:cs="Arial"/>
          <w:szCs w:val="18"/>
        </w:rPr>
      </w:pPr>
    </w:p>
    <w:p w14:paraId="58340B8F" w14:textId="77777777" w:rsidR="00092957" w:rsidRDefault="00092957" w:rsidP="00092957">
      <w:pPr>
        <w:rPr>
          <w:rFonts w:cs="Arial"/>
          <w:b/>
          <w:bCs/>
          <w:szCs w:val="18"/>
          <w:u w:val="single"/>
        </w:rPr>
      </w:pPr>
      <w:r>
        <w:rPr>
          <w:rFonts w:cs="Arial"/>
          <w:b/>
          <w:bCs/>
          <w:szCs w:val="18"/>
          <w:u w:val="single"/>
        </w:rPr>
        <w:t>Operations</w:t>
      </w:r>
    </w:p>
    <w:p w14:paraId="5FAC41EB" w14:textId="77777777" w:rsidR="00092957" w:rsidRDefault="00092957" w:rsidP="00092957">
      <w:pPr>
        <w:rPr>
          <w:rFonts w:cs="Arial"/>
          <w:szCs w:val="18"/>
        </w:rPr>
      </w:pPr>
      <w:r>
        <w:rPr>
          <w:rFonts w:cs="Arial"/>
          <w:szCs w:val="18"/>
        </w:rPr>
        <w:t>Operational Risk</w:t>
      </w:r>
    </w:p>
    <w:p w14:paraId="67306095" w14:textId="40DD466E" w:rsidR="00092957" w:rsidRDefault="00092957" w:rsidP="00092957">
      <w:pPr>
        <w:rPr>
          <w:rFonts w:cs="Arial"/>
          <w:szCs w:val="18"/>
        </w:rPr>
      </w:pPr>
      <w:r>
        <w:rPr>
          <w:rFonts w:cs="Arial"/>
          <w:szCs w:val="18"/>
        </w:rPr>
        <w:t>Officials</w:t>
      </w:r>
    </w:p>
    <w:p w14:paraId="549078FF" w14:textId="77777777" w:rsidR="00092957" w:rsidRDefault="00092957" w:rsidP="00092957">
      <w:pPr>
        <w:rPr>
          <w:rFonts w:cs="Arial"/>
          <w:szCs w:val="18"/>
        </w:rPr>
      </w:pPr>
    </w:p>
    <w:p w14:paraId="45F6105E" w14:textId="2856F361" w:rsidR="00092957" w:rsidRPr="00322D65" w:rsidRDefault="00092957" w:rsidP="00092957">
      <w:pPr>
        <w:rPr>
          <w:rFonts w:cs="Arial"/>
          <w:szCs w:val="18"/>
        </w:rPr>
      </w:pPr>
      <w:r>
        <w:rPr>
          <w:rFonts w:cs="Arial"/>
          <w:b/>
          <w:bCs/>
          <w:szCs w:val="18"/>
          <w:u w:val="single"/>
        </w:rPr>
        <w:t>DEI</w:t>
      </w:r>
    </w:p>
    <w:p w14:paraId="0BDEB0A1" w14:textId="77777777" w:rsidR="00092957" w:rsidRDefault="00092957" w:rsidP="00092957">
      <w:pPr>
        <w:rPr>
          <w:rFonts w:cs="Arial"/>
          <w:b/>
          <w:bCs/>
          <w:szCs w:val="18"/>
          <w:u w:val="single"/>
        </w:rPr>
      </w:pPr>
    </w:p>
    <w:p w14:paraId="792AD917" w14:textId="2E833CE6" w:rsidR="00092957" w:rsidRDefault="00092957" w:rsidP="00092957">
      <w:pPr>
        <w:rPr>
          <w:rFonts w:cs="Arial"/>
          <w:b/>
          <w:bCs/>
          <w:szCs w:val="18"/>
          <w:u w:val="single"/>
        </w:rPr>
      </w:pPr>
      <w:r>
        <w:rPr>
          <w:rFonts w:cs="Arial"/>
          <w:b/>
          <w:bCs/>
          <w:szCs w:val="18"/>
          <w:u w:val="single"/>
        </w:rPr>
        <w:t>Safe Sport</w:t>
      </w:r>
    </w:p>
    <w:p w14:paraId="7BD747EE" w14:textId="77777777" w:rsidR="00092957" w:rsidRDefault="00092957" w:rsidP="00092957">
      <w:pPr>
        <w:rPr>
          <w:rFonts w:cs="Arial"/>
          <w:b/>
          <w:bCs/>
          <w:szCs w:val="18"/>
          <w:u w:val="single"/>
        </w:rPr>
      </w:pPr>
    </w:p>
    <w:p w14:paraId="0CEF69FA" w14:textId="7BC400FE" w:rsidR="00092957" w:rsidRPr="00322D65" w:rsidRDefault="00092957" w:rsidP="00092957">
      <w:pPr>
        <w:rPr>
          <w:rFonts w:cs="Arial"/>
          <w:szCs w:val="18"/>
        </w:rPr>
      </w:pPr>
      <w:r>
        <w:rPr>
          <w:rFonts w:cs="Arial"/>
          <w:b/>
          <w:bCs/>
          <w:szCs w:val="18"/>
          <w:u w:val="single"/>
        </w:rPr>
        <w:t>Athlete</w:t>
      </w:r>
      <w:r>
        <w:rPr>
          <w:rFonts w:cs="Arial"/>
          <w:szCs w:val="18"/>
        </w:rPr>
        <w:t xml:space="preserve"> </w:t>
      </w:r>
    </w:p>
    <w:p w14:paraId="57C160AE" w14:textId="77777777" w:rsidR="00092957" w:rsidRDefault="00092957" w:rsidP="00092957">
      <w:pPr>
        <w:rPr>
          <w:rFonts w:cs="Arial"/>
          <w:b/>
          <w:bCs/>
          <w:szCs w:val="18"/>
          <w:u w:val="single"/>
        </w:rPr>
      </w:pPr>
    </w:p>
    <w:p w14:paraId="30A6CA47" w14:textId="209B5FCA" w:rsidR="00092957" w:rsidRPr="00333458" w:rsidRDefault="00092957" w:rsidP="00092957">
      <w:pPr>
        <w:rPr>
          <w:rFonts w:cs="Arial"/>
          <w:szCs w:val="18"/>
        </w:rPr>
      </w:pPr>
      <w:r>
        <w:rPr>
          <w:rFonts w:cs="Arial"/>
          <w:b/>
          <w:bCs/>
          <w:szCs w:val="18"/>
          <w:u w:val="single"/>
        </w:rPr>
        <w:t>Coach</w:t>
      </w:r>
      <w:r w:rsidR="00333458">
        <w:rPr>
          <w:rFonts w:cs="Arial"/>
          <w:b/>
          <w:bCs/>
          <w:szCs w:val="18"/>
        </w:rPr>
        <w:t>- Andrew Austria</w:t>
      </w:r>
      <w:r w:rsidR="00333458">
        <w:rPr>
          <w:rFonts w:cs="Arial"/>
          <w:szCs w:val="18"/>
        </w:rPr>
        <w:t xml:space="preserve"> Report submitted in Board Effect</w:t>
      </w:r>
    </w:p>
    <w:p w14:paraId="09AAE22F" w14:textId="77777777" w:rsidR="00092957" w:rsidRDefault="00092957" w:rsidP="00092957">
      <w:pPr>
        <w:rPr>
          <w:rFonts w:cs="Arial"/>
          <w:szCs w:val="18"/>
        </w:rPr>
      </w:pPr>
    </w:p>
    <w:p w14:paraId="7BB3D71F" w14:textId="0A23149B" w:rsidR="00092957" w:rsidRPr="00333458" w:rsidRDefault="00092957" w:rsidP="00092957">
      <w:pPr>
        <w:rPr>
          <w:rFonts w:cs="Arial"/>
          <w:b/>
          <w:bCs/>
          <w:szCs w:val="18"/>
        </w:rPr>
      </w:pPr>
      <w:r w:rsidRPr="00322D65">
        <w:rPr>
          <w:rFonts w:cs="Arial"/>
          <w:b/>
          <w:bCs/>
          <w:szCs w:val="18"/>
          <w:u w:val="single"/>
        </w:rPr>
        <w:t>Governance</w:t>
      </w:r>
      <w:r>
        <w:rPr>
          <w:rFonts w:cs="Arial"/>
          <w:b/>
          <w:bCs/>
          <w:szCs w:val="18"/>
          <w:u w:val="single"/>
        </w:rPr>
        <w:t xml:space="preserve">- </w:t>
      </w:r>
      <w:r w:rsidR="00333458" w:rsidRPr="00333458">
        <w:rPr>
          <w:rFonts w:cs="Arial"/>
          <w:b/>
          <w:bCs/>
          <w:szCs w:val="18"/>
        </w:rPr>
        <w:t>Mary Poleto</w:t>
      </w:r>
      <w:r w:rsidR="00333458">
        <w:rPr>
          <w:rFonts w:cs="Arial"/>
          <w:b/>
          <w:bCs/>
          <w:szCs w:val="18"/>
        </w:rPr>
        <w:t>-</w:t>
      </w:r>
      <w:r w:rsidR="00333458" w:rsidRPr="00333458">
        <w:rPr>
          <w:rFonts w:cs="Arial"/>
          <w:b/>
          <w:bCs/>
          <w:szCs w:val="18"/>
        </w:rPr>
        <w:t xml:space="preserve"> </w:t>
      </w:r>
      <w:r w:rsidR="00333458" w:rsidRPr="00333458">
        <w:rPr>
          <w:rFonts w:cs="Arial"/>
          <w:szCs w:val="18"/>
        </w:rPr>
        <w:t>Report approved as presented.</w:t>
      </w:r>
    </w:p>
    <w:p w14:paraId="3DC84BC7" w14:textId="74BA38AF" w:rsidR="00333458" w:rsidRDefault="00333458" w:rsidP="00333458">
      <w:pPr>
        <w:pStyle w:val="ListParagraph"/>
        <w:numPr>
          <w:ilvl w:val="0"/>
          <w:numId w:val="33"/>
        </w:numPr>
        <w:rPr>
          <w:rFonts w:cs="Arial"/>
          <w:szCs w:val="18"/>
        </w:rPr>
      </w:pPr>
      <w:r>
        <w:rPr>
          <w:rFonts w:cs="Arial"/>
          <w:szCs w:val="18"/>
        </w:rPr>
        <w:t>Evaluation of May 2024 Board Meeting indicated board approved a report not submitted.  Order of meeting was not followed.</w:t>
      </w:r>
    </w:p>
    <w:p w14:paraId="55D28256" w14:textId="6C9D387B" w:rsidR="00333458" w:rsidRPr="00333458" w:rsidRDefault="00333458" w:rsidP="00333458">
      <w:pPr>
        <w:pStyle w:val="ListParagraph"/>
        <w:numPr>
          <w:ilvl w:val="0"/>
          <w:numId w:val="33"/>
        </w:numPr>
        <w:rPr>
          <w:rFonts w:cs="Arial"/>
          <w:szCs w:val="18"/>
        </w:rPr>
      </w:pPr>
      <w:r>
        <w:rPr>
          <w:rFonts w:cs="Arial"/>
          <w:szCs w:val="18"/>
        </w:rPr>
        <w:t>Meeting dates are set per our calendar.  Changes are not to be expected.</w:t>
      </w:r>
    </w:p>
    <w:p w14:paraId="4FCF4733" w14:textId="6427B305" w:rsidR="00333458" w:rsidRDefault="00333458" w:rsidP="00333458">
      <w:pPr>
        <w:pStyle w:val="ListParagraph"/>
        <w:numPr>
          <w:ilvl w:val="0"/>
          <w:numId w:val="33"/>
        </w:numPr>
        <w:rPr>
          <w:rFonts w:cs="Arial"/>
          <w:szCs w:val="18"/>
        </w:rPr>
      </w:pPr>
      <w:r>
        <w:rPr>
          <w:rFonts w:cs="Arial"/>
          <w:szCs w:val="18"/>
        </w:rPr>
        <w:t>Conflict of Interest agreements need to be signed by all board members and submitted</w:t>
      </w:r>
    </w:p>
    <w:p w14:paraId="77C80908" w14:textId="46C8D1B4" w:rsidR="00333458" w:rsidRDefault="00333458" w:rsidP="00333458">
      <w:pPr>
        <w:pStyle w:val="ListParagraph"/>
        <w:numPr>
          <w:ilvl w:val="0"/>
          <w:numId w:val="33"/>
        </w:numPr>
        <w:rPr>
          <w:rFonts w:cs="Arial"/>
          <w:szCs w:val="18"/>
        </w:rPr>
      </w:pPr>
      <w:r>
        <w:rPr>
          <w:rFonts w:cs="Arial"/>
          <w:szCs w:val="18"/>
        </w:rPr>
        <w:t>A meeting assessment will be completed by all board members at the end of each meeting.</w:t>
      </w:r>
    </w:p>
    <w:p w14:paraId="74F875D9" w14:textId="77777777" w:rsidR="00333458" w:rsidRPr="00333458" w:rsidRDefault="00333458" w:rsidP="00333458">
      <w:pPr>
        <w:pStyle w:val="ListParagraph"/>
        <w:numPr>
          <w:ilvl w:val="0"/>
          <w:numId w:val="33"/>
        </w:numPr>
        <w:rPr>
          <w:rFonts w:cs="Arial"/>
          <w:szCs w:val="18"/>
        </w:rPr>
      </w:pPr>
      <w:r>
        <w:t xml:space="preserve"> BOD individual qualities/characteristics matrix – To assess current and anticipated needs for Board composition. </w:t>
      </w:r>
    </w:p>
    <w:p w14:paraId="270C26C8" w14:textId="34928B58" w:rsidR="00333458" w:rsidRPr="00333458" w:rsidRDefault="00333458" w:rsidP="00333458">
      <w:pPr>
        <w:pStyle w:val="ListParagraph"/>
        <w:numPr>
          <w:ilvl w:val="0"/>
          <w:numId w:val="33"/>
        </w:numPr>
        <w:rPr>
          <w:rFonts w:cs="Arial"/>
          <w:szCs w:val="18"/>
        </w:rPr>
      </w:pPr>
      <w:r>
        <w:t>Assessment to be completed by BOD to ensure Board’s focus remains on the Strategic and to enhance Board’s effectiveness is being finalized, incorporating Board’s Purpose Statement, Priority Results and KPI’s.</w:t>
      </w:r>
    </w:p>
    <w:p w14:paraId="3D50CD5A" w14:textId="19F5B4BC" w:rsidR="00092957" w:rsidRDefault="00333458" w:rsidP="00092957">
      <w:pPr>
        <w:rPr>
          <w:rFonts w:cs="Arial"/>
          <w:b/>
          <w:bCs/>
          <w:szCs w:val="18"/>
        </w:rPr>
      </w:pPr>
      <w:r>
        <w:rPr>
          <w:rFonts w:cs="Arial"/>
          <w:b/>
          <w:bCs/>
          <w:szCs w:val="18"/>
        </w:rPr>
        <w:t>Staff</w:t>
      </w:r>
    </w:p>
    <w:p w14:paraId="1E5BEF8F" w14:textId="3E638661" w:rsidR="00333458" w:rsidRDefault="00333458" w:rsidP="00333458">
      <w:pPr>
        <w:pStyle w:val="ListParagraph"/>
        <w:numPr>
          <w:ilvl w:val="0"/>
          <w:numId w:val="34"/>
        </w:numPr>
        <w:rPr>
          <w:rFonts w:cs="Arial"/>
          <w:b/>
          <w:bCs/>
          <w:szCs w:val="18"/>
        </w:rPr>
      </w:pPr>
      <w:r>
        <w:rPr>
          <w:rFonts w:cs="Arial"/>
          <w:b/>
          <w:bCs/>
          <w:szCs w:val="18"/>
        </w:rPr>
        <w:t>Director of Competition</w:t>
      </w:r>
      <w:r>
        <w:rPr>
          <w:rFonts w:cs="Arial"/>
          <w:szCs w:val="18"/>
        </w:rPr>
        <w:t xml:space="preserve"> Mike </w:t>
      </w:r>
      <w:proofErr w:type="gramStart"/>
      <w:r>
        <w:rPr>
          <w:rFonts w:cs="Arial"/>
          <w:szCs w:val="18"/>
        </w:rPr>
        <w:t>Seip  Report</w:t>
      </w:r>
      <w:proofErr w:type="gramEnd"/>
      <w:r>
        <w:rPr>
          <w:rFonts w:cs="Arial"/>
          <w:szCs w:val="18"/>
        </w:rPr>
        <w:t xml:space="preserve"> submitted in Board Effect</w:t>
      </w:r>
    </w:p>
    <w:p w14:paraId="47E68DE3" w14:textId="6F1E8294" w:rsidR="00333458" w:rsidRPr="00333458" w:rsidRDefault="00333458" w:rsidP="00333458">
      <w:pPr>
        <w:pStyle w:val="ListParagraph"/>
        <w:numPr>
          <w:ilvl w:val="0"/>
          <w:numId w:val="34"/>
        </w:numPr>
        <w:rPr>
          <w:rFonts w:cs="Arial"/>
          <w:szCs w:val="18"/>
        </w:rPr>
      </w:pPr>
      <w:r>
        <w:rPr>
          <w:rFonts w:cs="Arial"/>
          <w:b/>
          <w:bCs/>
          <w:szCs w:val="18"/>
        </w:rPr>
        <w:t xml:space="preserve">Director of Member Services </w:t>
      </w:r>
      <w:r w:rsidRPr="00333458">
        <w:rPr>
          <w:rFonts w:cs="Arial"/>
          <w:szCs w:val="18"/>
        </w:rPr>
        <w:t xml:space="preserve">Amy </w:t>
      </w:r>
      <w:proofErr w:type="gramStart"/>
      <w:r w:rsidRPr="00333458">
        <w:rPr>
          <w:rFonts w:cs="Arial"/>
          <w:szCs w:val="18"/>
        </w:rPr>
        <w:t>Steeves  Report</w:t>
      </w:r>
      <w:proofErr w:type="gramEnd"/>
      <w:r w:rsidRPr="00333458">
        <w:rPr>
          <w:rFonts w:cs="Arial"/>
          <w:szCs w:val="18"/>
        </w:rPr>
        <w:t xml:space="preserve"> submitted in Board Effect</w:t>
      </w:r>
    </w:p>
    <w:p w14:paraId="46DF10C9" w14:textId="2CD507F9" w:rsidR="00333458" w:rsidRPr="00333458" w:rsidRDefault="00333458" w:rsidP="00333458">
      <w:pPr>
        <w:ind w:left="360"/>
        <w:rPr>
          <w:rFonts w:cs="Arial"/>
          <w:b/>
          <w:bCs/>
          <w:szCs w:val="18"/>
        </w:rPr>
      </w:pPr>
    </w:p>
    <w:p w14:paraId="5FE2D0BB" w14:textId="6C473FF4" w:rsidR="00092957" w:rsidRPr="00322D65" w:rsidRDefault="00092957" w:rsidP="00092957">
      <w:pPr>
        <w:rPr>
          <w:rFonts w:cs="Arial"/>
          <w:b/>
          <w:bCs/>
          <w:szCs w:val="18"/>
        </w:rPr>
      </w:pPr>
      <w:r w:rsidRPr="00322D65">
        <w:rPr>
          <w:rFonts w:cs="Arial"/>
          <w:b/>
          <w:bCs/>
          <w:szCs w:val="18"/>
        </w:rPr>
        <w:t>NEXT MEETING</w:t>
      </w:r>
      <w:r>
        <w:rPr>
          <w:rFonts w:cs="Arial"/>
          <w:b/>
          <w:bCs/>
          <w:szCs w:val="18"/>
        </w:rPr>
        <w:t xml:space="preserve"> </w:t>
      </w:r>
      <w:r w:rsidR="00333458">
        <w:rPr>
          <w:rFonts w:cs="Arial"/>
          <w:b/>
          <w:bCs/>
          <w:szCs w:val="18"/>
        </w:rPr>
        <w:t>September 9, 2024</w:t>
      </w:r>
    </w:p>
    <w:p w14:paraId="1B6E8A60" w14:textId="111A1FF4" w:rsidR="00092957" w:rsidRDefault="00092957" w:rsidP="00092957">
      <w:pPr>
        <w:rPr>
          <w:rFonts w:cs="Arial"/>
          <w:b/>
          <w:bCs/>
          <w:szCs w:val="18"/>
        </w:rPr>
      </w:pPr>
      <w:r w:rsidRPr="00322D65">
        <w:rPr>
          <w:rFonts w:cs="Arial"/>
          <w:b/>
          <w:bCs/>
          <w:szCs w:val="18"/>
        </w:rPr>
        <w:t>ADJOURNMENT</w:t>
      </w:r>
      <w:r>
        <w:rPr>
          <w:rFonts w:cs="Arial"/>
          <w:b/>
          <w:bCs/>
          <w:szCs w:val="18"/>
        </w:rPr>
        <w:t xml:space="preserve"> </w:t>
      </w:r>
      <w:r w:rsidR="00333458">
        <w:rPr>
          <w:rFonts w:cs="Arial"/>
          <w:b/>
          <w:bCs/>
          <w:szCs w:val="18"/>
        </w:rPr>
        <w:t>8:07pm</w:t>
      </w:r>
    </w:p>
    <w:p w14:paraId="75B73A93" w14:textId="77777777" w:rsidR="00333458" w:rsidRDefault="00333458" w:rsidP="00092957">
      <w:pPr>
        <w:rPr>
          <w:rFonts w:cs="Arial"/>
          <w:b/>
          <w:bCs/>
          <w:szCs w:val="18"/>
        </w:rPr>
      </w:pPr>
    </w:p>
    <w:p w14:paraId="225F8371" w14:textId="218A6571" w:rsidR="00333458" w:rsidRDefault="00333458" w:rsidP="00092957">
      <w:pPr>
        <w:rPr>
          <w:rFonts w:cs="Arial"/>
          <w:b/>
          <w:bCs/>
          <w:szCs w:val="18"/>
        </w:rPr>
      </w:pPr>
      <w:r>
        <w:rPr>
          <w:rFonts w:cs="Arial"/>
          <w:b/>
          <w:bCs/>
          <w:szCs w:val="18"/>
        </w:rPr>
        <w:t>Respectfully Submitted by</w:t>
      </w:r>
    </w:p>
    <w:p w14:paraId="3B0DF27B" w14:textId="77777777" w:rsidR="00333458" w:rsidRDefault="00333458" w:rsidP="00092957">
      <w:pPr>
        <w:rPr>
          <w:rFonts w:cs="Arial"/>
          <w:b/>
          <w:bCs/>
          <w:szCs w:val="18"/>
        </w:rPr>
      </w:pPr>
    </w:p>
    <w:p w14:paraId="4E3BD959" w14:textId="49BE5598" w:rsidR="00333458" w:rsidRDefault="00333458" w:rsidP="00092957">
      <w:pPr>
        <w:rPr>
          <w:rFonts w:cs="Arial"/>
          <w:b/>
          <w:bCs/>
          <w:szCs w:val="18"/>
        </w:rPr>
      </w:pPr>
      <w:r>
        <w:rPr>
          <w:rFonts w:cs="Arial"/>
          <w:b/>
          <w:bCs/>
          <w:szCs w:val="18"/>
        </w:rPr>
        <w:t>Amy Steeves</w:t>
      </w:r>
    </w:p>
    <w:p w14:paraId="14B6E68B" w14:textId="7218BFEC" w:rsidR="00333458" w:rsidRPr="00322D65" w:rsidRDefault="00333458" w:rsidP="00092957">
      <w:pPr>
        <w:rPr>
          <w:rFonts w:cs="Arial"/>
          <w:b/>
          <w:bCs/>
          <w:szCs w:val="18"/>
        </w:rPr>
      </w:pPr>
      <w:r>
        <w:rPr>
          <w:rFonts w:cs="Arial"/>
          <w:b/>
          <w:bCs/>
          <w:szCs w:val="18"/>
        </w:rPr>
        <w:t>Board Secretary</w:t>
      </w:r>
    </w:p>
    <w:p w14:paraId="2FA2BC67" w14:textId="77777777" w:rsidR="007148DA" w:rsidRDefault="007148DA" w:rsidP="00620CB0">
      <w:pPr>
        <w:rPr>
          <w:rFonts w:cs="Arial"/>
          <w:szCs w:val="18"/>
        </w:rPr>
      </w:pPr>
    </w:p>
    <w:p w14:paraId="45B5887C" w14:textId="77777777" w:rsidR="007148DA" w:rsidRDefault="007148DA" w:rsidP="00620CB0">
      <w:pPr>
        <w:rPr>
          <w:rFonts w:cs="Arial"/>
          <w:szCs w:val="18"/>
        </w:rPr>
      </w:pPr>
    </w:p>
    <w:p w14:paraId="57E65F42" w14:textId="77777777" w:rsidR="007148DA" w:rsidRPr="00785891" w:rsidRDefault="007148DA" w:rsidP="00620CB0">
      <w:pPr>
        <w:rPr>
          <w:rFonts w:cs="Arial"/>
        </w:rPr>
      </w:pPr>
    </w:p>
    <w:p w14:paraId="066E59DD" w14:textId="77777777" w:rsidR="008508AC" w:rsidRDefault="008508AC" w:rsidP="00620CB0">
      <w:pPr>
        <w:rPr>
          <w:rFonts w:cs="Arial"/>
          <w:szCs w:val="18"/>
        </w:rPr>
      </w:pPr>
    </w:p>
    <w:p w14:paraId="748BB041" w14:textId="77777777" w:rsidR="007148DA" w:rsidRPr="008508AC" w:rsidRDefault="007148DA" w:rsidP="00620CB0">
      <w:pPr>
        <w:rPr>
          <w:rFonts w:cs="Arial"/>
          <w:szCs w:val="18"/>
        </w:rPr>
      </w:pPr>
    </w:p>
    <w:p w14:paraId="70D246FD" w14:textId="77777777" w:rsidR="007148DA" w:rsidRPr="0096203F" w:rsidRDefault="007148DA" w:rsidP="007148DA">
      <w:pPr>
        <w:pStyle w:val="NoSpacing"/>
        <w:jc w:val="center"/>
        <w:rPr>
          <w:rFonts w:ascii="Verdana" w:hAnsi="Verdana"/>
          <w:b/>
          <w:bCs/>
          <w:sz w:val="34"/>
          <w:szCs w:val="34"/>
        </w:rPr>
      </w:pPr>
      <w:r w:rsidRPr="0096203F">
        <w:rPr>
          <w:rFonts w:ascii="Verdana" w:hAnsi="Verdana"/>
          <w:b/>
          <w:bCs/>
          <w:sz w:val="34"/>
          <w:szCs w:val="34"/>
        </w:rPr>
        <w:t xml:space="preserve">Board of Directors </w:t>
      </w:r>
      <w:r>
        <w:rPr>
          <w:rFonts w:ascii="Verdana" w:hAnsi="Verdana"/>
          <w:b/>
          <w:bCs/>
          <w:sz w:val="34"/>
          <w:szCs w:val="34"/>
        </w:rPr>
        <w:t>Annual Schedule</w:t>
      </w:r>
      <w:r>
        <w:rPr>
          <w:rFonts w:ascii="Verdana" w:hAnsi="Verdana"/>
          <w:b/>
          <w:bCs/>
          <w:sz w:val="34"/>
          <w:szCs w:val="34"/>
        </w:rPr>
        <w:br/>
      </w:r>
      <w:r w:rsidRPr="00792C25">
        <w:rPr>
          <w:rFonts w:ascii="Verdana" w:hAnsi="Verdana"/>
          <w:b/>
          <w:bCs/>
          <w:sz w:val="14"/>
          <w:szCs w:val="14"/>
        </w:rPr>
        <w:t>(topics, events, etc.)</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55"/>
        <w:gridCol w:w="1440"/>
        <w:gridCol w:w="3600"/>
        <w:gridCol w:w="1485"/>
      </w:tblGrid>
      <w:tr w:rsidR="007148DA" w:rsidRPr="008508AC" w14:paraId="36C29EEF" w14:textId="77777777" w:rsidTr="008D2860">
        <w:trPr>
          <w:trHeight w:val="420"/>
        </w:trPr>
        <w:tc>
          <w:tcPr>
            <w:tcW w:w="3555" w:type="dxa"/>
            <w:tcBorders>
              <w:top w:val="thinThickSmallGap" w:sz="24" w:space="0" w:color="auto"/>
              <w:left w:val="thinThickSmallGap" w:sz="24" w:space="0" w:color="auto"/>
              <w:bottom w:val="single" w:sz="12" w:space="0" w:color="auto"/>
              <w:right w:val="double" w:sz="12" w:space="0" w:color="auto"/>
            </w:tcBorders>
            <w:shd w:val="clear" w:color="auto" w:fill="auto"/>
            <w:vAlign w:val="center"/>
            <w:hideMark/>
          </w:tcPr>
          <w:p w14:paraId="4DFA3DD0"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May</w:t>
            </w:r>
          </w:p>
        </w:tc>
        <w:tc>
          <w:tcPr>
            <w:tcW w:w="1440" w:type="dxa"/>
            <w:tcBorders>
              <w:top w:val="thinThickSmallGap" w:sz="24" w:space="0" w:color="auto"/>
              <w:left w:val="nil"/>
              <w:bottom w:val="single" w:sz="12" w:space="0" w:color="auto"/>
              <w:right w:val="double" w:sz="12" w:space="0" w:color="auto"/>
            </w:tcBorders>
            <w:shd w:val="clear" w:color="auto" w:fill="D9D9D9" w:themeFill="background1" w:themeFillShade="D9"/>
            <w:vAlign w:val="center"/>
            <w:hideMark/>
          </w:tcPr>
          <w:p w14:paraId="14222F9A"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June</w:t>
            </w:r>
          </w:p>
        </w:tc>
        <w:tc>
          <w:tcPr>
            <w:tcW w:w="3600" w:type="dxa"/>
            <w:tcBorders>
              <w:top w:val="thinThickSmallGap" w:sz="24" w:space="0" w:color="auto"/>
              <w:left w:val="nil"/>
              <w:bottom w:val="single" w:sz="12" w:space="0" w:color="auto"/>
              <w:right w:val="double" w:sz="12" w:space="0" w:color="auto"/>
            </w:tcBorders>
            <w:shd w:val="clear" w:color="auto" w:fill="auto"/>
            <w:vAlign w:val="center"/>
            <w:hideMark/>
          </w:tcPr>
          <w:p w14:paraId="7E88F504"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July</w:t>
            </w:r>
          </w:p>
        </w:tc>
        <w:tc>
          <w:tcPr>
            <w:tcW w:w="1485" w:type="dxa"/>
            <w:tcBorders>
              <w:top w:val="thinThickSmallGap" w:sz="24" w:space="0" w:color="auto"/>
              <w:left w:val="nil"/>
              <w:bottom w:val="single" w:sz="12" w:space="0" w:color="auto"/>
              <w:right w:val="thickThinSmallGap" w:sz="24" w:space="0" w:color="auto"/>
            </w:tcBorders>
            <w:shd w:val="clear" w:color="auto" w:fill="D9D9D9" w:themeFill="background1" w:themeFillShade="D9"/>
            <w:vAlign w:val="center"/>
            <w:hideMark/>
          </w:tcPr>
          <w:p w14:paraId="672CA4FE"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August</w:t>
            </w:r>
          </w:p>
        </w:tc>
      </w:tr>
      <w:tr w:rsidR="007148DA" w:rsidRPr="008508AC" w14:paraId="1F427739" w14:textId="77777777" w:rsidTr="008D2860">
        <w:trPr>
          <w:trHeight w:val="1440"/>
        </w:trPr>
        <w:tc>
          <w:tcPr>
            <w:tcW w:w="3555" w:type="dxa"/>
            <w:tcBorders>
              <w:top w:val="single" w:sz="12" w:space="0" w:color="auto"/>
              <w:left w:val="thinThickSmallGap" w:sz="24" w:space="0" w:color="auto"/>
              <w:bottom w:val="double" w:sz="12" w:space="0" w:color="auto"/>
              <w:right w:val="double" w:sz="12" w:space="0" w:color="auto"/>
            </w:tcBorders>
            <w:shd w:val="clear" w:color="auto" w:fill="auto"/>
            <w:hideMark/>
          </w:tcPr>
          <w:p w14:paraId="6357F78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officers take over </w:t>
            </w:r>
          </w:p>
          <w:p w14:paraId="40C126C1"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Renew banking </w:t>
            </w:r>
            <w:r>
              <w:rPr>
                <w:rFonts w:ascii="Arial" w:hAnsi="Arial" w:cs="Arial"/>
                <w:sz w:val="22"/>
                <w:szCs w:val="22"/>
              </w:rPr>
              <w:br/>
            </w:r>
            <w:r w:rsidRPr="00F330E4">
              <w:rPr>
                <w:rFonts w:ascii="Arial" w:hAnsi="Arial" w:cs="Arial"/>
                <w:sz w:val="22"/>
                <w:szCs w:val="22"/>
              </w:rPr>
              <w:t>relationships </w:t>
            </w:r>
          </w:p>
          <w:p w14:paraId="4CF892F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EZ May meeting </w:t>
            </w:r>
          </w:p>
          <w:p w14:paraId="772B6AF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Appoint</w:t>
            </w:r>
            <w:r>
              <w:rPr>
                <w:rFonts w:ascii="Arial" w:hAnsi="Arial" w:cs="Arial"/>
                <w:sz w:val="22"/>
                <w:szCs w:val="22"/>
              </w:rPr>
              <w:t>/reappoint</w:t>
            </w:r>
            <w:r>
              <w:rPr>
                <w:rFonts w:ascii="Arial" w:hAnsi="Arial" w:cs="Arial"/>
                <w:sz w:val="22"/>
                <w:szCs w:val="22"/>
              </w:rPr>
              <w:br/>
            </w:r>
            <w:r w:rsidRPr="00F330E4">
              <w:rPr>
                <w:rFonts w:ascii="Arial" w:hAnsi="Arial" w:cs="Arial"/>
                <w:sz w:val="22"/>
                <w:szCs w:val="22"/>
              </w:rPr>
              <w:t xml:space="preserve">Committee </w:t>
            </w:r>
            <w:r>
              <w:rPr>
                <w:rFonts w:ascii="Arial" w:hAnsi="Arial" w:cs="Arial"/>
                <w:sz w:val="22"/>
                <w:szCs w:val="22"/>
              </w:rPr>
              <w:t>c</w:t>
            </w:r>
            <w:r w:rsidRPr="00F330E4">
              <w:rPr>
                <w:rFonts w:ascii="Arial" w:hAnsi="Arial" w:cs="Arial"/>
                <w:sz w:val="22"/>
                <w:szCs w:val="22"/>
              </w:rPr>
              <w:t>hairs</w:t>
            </w:r>
            <w:r>
              <w:rPr>
                <w:rFonts w:ascii="Arial" w:hAnsi="Arial" w:cs="Arial"/>
                <w:sz w:val="22"/>
                <w:szCs w:val="22"/>
              </w:rPr>
              <w:t xml:space="preserve"> &amp; </w:t>
            </w:r>
            <w:r w:rsidRPr="00F330E4">
              <w:rPr>
                <w:rFonts w:ascii="Arial" w:hAnsi="Arial" w:cs="Arial"/>
                <w:sz w:val="22"/>
                <w:szCs w:val="22"/>
              </w:rPr>
              <w:t>members  </w:t>
            </w:r>
          </w:p>
          <w:p w14:paraId="57B47AD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Board &amp; committee chair orientation </w:t>
            </w:r>
          </w:p>
          <w:p w14:paraId="41DAACBB"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0"/>
                <w:szCs w:val="20"/>
              </w:rPr>
              <w:t>Board Book update (if needed)</w:t>
            </w:r>
          </w:p>
          <w:p w14:paraId="7D21551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Conflict of interest  </w:t>
            </w:r>
          </w:p>
          <w:p w14:paraId="02CAB81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meeting schedule </w:t>
            </w:r>
          </w:p>
          <w:p w14:paraId="3605F924" w14:textId="77777777" w:rsidR="007148DA" w:rsidRPr="008508AC" w:rsidRDefault="007148DA" w:rsidP="008D2860">
            <w:pPr>
              <w:pStyle w:val="NoSpacing"/>
              <w:rPr>
                <w:rFonts w:ascii="Times New Roman" w:hAnsi="Times New Roman" w:cs="Times New Roman"/>
              </w:rPr>
            </w:pPr>
          </w:p>
          <w:p w14:paraId="1E33B44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nil"/>
              <w:left w:val="nil"/>
              <w:bottom w:val="double" w:sz="12" w:space="0" w:color="auto"/>
              <w:right w:val="double" w:sz="12" w:space="0" w:color="auto"/>
            </w:tcBorders>
            <w:shd w:val="clear" w:color="auto" w:fill="D9D9D9" w:themeFill="background1" w:themeFillShade="D9"/>
            <w:hideMark/>
          </w:tcPr>
          <w:p w14:paraId="4098866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668D92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6F5EE4A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67621A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1CF5AE74" w14:textId="77777777" w:rsidR="007148DA" w:rsidRPr="008508AC" w:rsidRDefault="007148DA" w:rsidP="008D2860">
            <w:pPr>
              <w:pStyle w:val="NoSpacing"/>
              <w:rPr>
                <w:rFonts w:ascii="Arial" w:hAnsi="Arial" w:cs="Arial"/>
                <w:sz w:val="20"/>
                <w:szCs w:val="20"/>
              </w:rPr>
            </w:pPr>
            <w:r w:rsidRPr="008508AC">
              <w:rPr>
                <w:rFonts w:ascii="Arial" w:hAnsi="Arial" w:cs="Arial"/>
                <w:sz w:val="20"/>
                <w:szCs w:val="20"/>
              </w:rPr>
              <w:t>  </w:t>
            </w:r>
          </w:p>
          <w:p w14:paraId="1832671E" w14:textId="77777777" w:rsidR="007148DA" w:rsidRDefault="007148DA" w:rsidP="008D2860">
            <w:pPr>
              <w:pStyle w:val="NoSpacing"/>
              <w:jc w:val="center"/>
              <w:rPr>
                <w:rFonts w:ascii="Arial" w:hAnsi="Arial" w:cs="Arial"/>
                <w:sz w:val="36"/>
                <w:szCs w:val="36"/>
              </w:rPr>
            </w:pPr>
          </w:p>
          <w:p w14:paraId="60AAAE9B" w14:textId="77777777" w:rsidR="007148DA" w:rsidRDefault="007148DA" w:rsidP="008D2860">
            <w:pPr>
              <w:pStyle w:val="NoSpacing"/>
              <w:jc w:val="center"/>
              <w:rPr>
                <w:rFonts w:ascii="Arial" w:hAnsi="Arial" w:cs="Arial"/>
                <w:sz w:val="36"/>
                <w:szCs w:val="36"/>
              </w:rPr>
            </w:pPr>
          </w:p>
          <w:p w14:paraId="0EF95FCE" w14:textId="77777777" w:rsidR="007148DA" w:rsidRDefault="007148DA" w:rsidP="008D2860">
            <w:pPr>
              <w:pStyle w:val="NoSpacing"/>
              <w:jc w:val="center"/>
              <w:rPr>
                <w:rFonts w:ascii="Arial" w:hAnsi="Arial" w:cs="Arial"/>
                <w:sz w:val="36"/>
                <w:szCs w:val="36"/>
              </w:rPr>
            </w:pPr>
          </w:p>
          <w:p w14:paraId="0FDD201B" w14:textId="77777777" w:rsidR="007148DA" w:rsidRDefault="007148DA" w:rsidP="008D2860">
            <w:pPr>
              <w:pStyle w:val="NoSpacing"/>
              <w:jc w:val="center"/>
              <w:rPr>
                <w:rFonts w:ascii="Arial" w:hAnsi="Arial" w:cs="Arial"/>
                <w:sz w:val="36"/>
                <w:szCs w:val="36"/>
              </w:rPr>
            </w:pPr>
          </w:p>
          <w:p w14:paraId="31255D1D" w14:textId="77777777" w:rsidR="007148DA" w:rsidRDefault="007148DA" w:rsidP="008D2860">
            <w:pPr>
              <w:pStyle w:val="NoSpacing"/>
              <w:jc w:val="center"/>
              <w:rPr>
                <w:rFonts w:ascii="Arial" w:hAnsi="Arial" w:cs="Arial"/>
                <w:sz w:val="36"/>
                <w:szCs w:val="36"/>
              </w:rPr>
            </w:pPr>
          </w:p>
          <w:p w14:paraId="0171E8F2"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nil"/>
              <w:left w:val="nil"/>
              <w:bottom w:val="double" w:sz="12" w:space="0" w:color="auto"/>
              <w:right w:val="double" w:sz="12" w:space="0" w:color="auto"/>
            </w:tcBorders>
            <w:shd w:val="clear" w:color="auto" w:fill="auto"/>
            <w:hideMark/>
          </w:tcPr>
          <w:p w14:paraId="0A02435D" w14:textId="77777777" w:rsidR="007148DA" w:rsidRPr="00373BE2" w:rsidRDefault="007148DA" w:rsidP="007148DA">
            <w:pPr>
              <w:pStyle w:val="NoSpacing"/>
              <w:numPr>
                <w:ilvl w:val="0"/>
                <w:numId w:val="27"/>
              </w:numPr>
              <w:rPr>
                <w:rFonts w:ascii="Times New Roman" w:hAnsi="Times New Roman" w:cs="Times New Roman"/>
                <w:sz w:val="22"/>
                <w:szCs w:val="22"/>
              </w:rPr>
            </w:pPr>
            <w:r w:rsidRPr="00373BE2">
              <w:rPr>
                <w:rFonts w:ascii="Arial" w:hAnsi="Arial" w:cs="Arial"/>
                <w:sz w:val="22"/>
                <w:szCs w:val="22"/>
              </w:rPr>
              <w:t>Lifetime recipient nominees requested </w:t>
            </w:r>
          </w:p>
          <w:p w14:paraId="13DF0A26" w14:textId="77777777" w:rsidR="007148DA" w:rsidRPr="00373BE2" w:rsidRDefault="007148DA" w:rsidP="007148DA">
            <w:pPr>
              <w:pStyle w:val="NoSpacing"/>
              <w:numPr>
                <w:ilvl w:val="0"/>
                <w:numId w:val="27"/>
              </w:numPr>
              <w:rPr>
                <w:rFonts w:ascii="Times New Roman" w:hAnsi="Times New Roman" w:cs="Times New Roman"/>
                <w:sz w:val="22"/>
                <w:szCs w:val="22"/>
              </w:rPr>
            </w:pPr>
            <w:r w:rsidRPr="00373BE2">
              <w:rPr>
                <w:rFonts w:ascii="Arial" w:hAnsi="Arial" w:cs="Arial"/>
                <w:sz w:val="22"/>
                <w:szCs w:val="22"/>
              </w:rPr>
              <w:t>Approve committee membership </w:t>
            </w:r>
          </w:p>
          <w:p w14:paraId="6E951E18" w14:textId="77777777" w:rsidR="007148DA" w:rsidRPr="00373BE2" w:rsidRDefault="007148DA" w:rsidP="007148DA">
            <w:pPr>
              <w:pStyle w:val="NoSpacing"/>
              <w:numPr>
                <w:ilvl w:val="0"/>
                <w:numId w:val="26"/>
              </w:numPr>
              <w:rPr>
                <w:rFonts w:ascii="Times New Roman" w:hAnsi="Times New Roman" w:cs="Times New Roman"/>
                <w:sz w:val="22"/>
                <w:szCs w:val="22"/>
              </w:rPr>
            </w:pPr>
            <w:r w:rsidRPr="00373BE2">
              <w:rPr>
                <w:rFonts w:ascii="Arial" w:hAnsi="Arial" w:cs="Arial"/>
                <w:sz w:val="22"/>
                <w:szCs w:val="22"/>
              </w:rPr>
              <w:t>Select USAS ABM Voters </w:t>
            </w:r>
          </w:p>
          <w:p w14:paraId="69B06F72" w14:textId="77777777" w:rsidR="007148DA" w:rsidRPr="00373BE2" w:rsidRDefault="007148DA" w:rsidP="007148DA">
            <w:pPr>
              <w:pStyle w:val="NoSpacing"/>
              <w:numPr>
                <w:ilvl w:val="0"/>
                <w:numId w:val="26"/>
              </w:numPr>
              <w:rPr>
                <w:rFonts w:ascii="Times New Roman" w:hAnsi="Times New Roman" w:cs="Times New Roman"/>
                <w:sz w:val="22"/>
                <w:szCs w:val="22"/>
              </w:rPr>
            </w:pPr>
            <w:r w:rsidRPr="00373BE2">
              <w:rPr>
                <w:rFonts w:ascii="Arial" w:hAnsi="Arial" w:cs="Arial"/>
                <w:sz w:val="22"/>
                <w:szCs w:val="22"/>
              </w:rPr>
              <w:t>Set Governance Policy’s Means/Ends</w:t>
            </w:r>
          </w:p>
          <w:p w14:paraId="30B0603A" w14:textId="77777777" w:rsidR="007148DA" w:rsidRPr="00373BE2" w:rsidRDefault="007148DA" w:rsidP="007148DA">
            <w:pPr>
              <w:pStyle w:val="NoSpacing"/>
              <w:numPr>
                <w:ilvl w:val="0"/>
                <w:numId w:val="26"/>
              </w:numPr>
              <w:rPr>
                <w:rFonts w:ascii="Times New Roman" w:hAnsi="Times New Roman" w:cs="Times New Roman"/>
                <w:sz w:val="22"/>
                <w:szCs w:val="22"/>
              </w:rPr>
            </w:pPr>
            <w:r>
              <w:rPr>
                <w:rFonts w:ascii="Arial" w:hAnsi="Arial" w:cs="Arial"/>
                <w:sz w:val="22"/>
                <w:szCs w:val="22"/>
              </w:rPr>
              <w:t>LC Championship Meets</w:t>
            </w:r>
          </w:p>
          <w:p w14:paraId="7968558D" w14:textId="77777777" w:rsidR="007148DA" w:rsidRPr="008508AC" w:rsidRDefault="007148DA" w:rsidP="008D2860">
            <w:pPr>
              <w:pStyle w:val="NoSpacing"/>
              <w:rPr>
                <w:rFonts w:ascii="Times New Roman" w:hAnsi="Times New Roman" w:cs="Times New Roman"/>
              </w:rPr>
            </w:pPr>
          </w:p>
          <w:p w14:paraId="32A7032D"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4C31A00D"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6D5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86DFBA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E5BDE95"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85" w:type="dxa"/>
            <w:tcBorders>
              <w:top w:val="nil"/>
              <w:left w:val="nil"/>
              <w:bottom w:val="double" w:sz="12" w:space="0" w:color="auto"/>
              <w:right w:val="thickThinSmallGap" w:sz="24" w:space="0" w:color="auto"/>
            </w:tcBorders>
            <w:shd w:val="clear" w:color="auto" w:fill="D9D9D9" w:themeFill="background1" w:themeFillShade="D9"/>
            <w:hideMark/>
          </w:tcPr>
          <w:p w14:paraId="1576B480" w14:textId="77777777" w:rsidR="007148DA" w:rsidRPr="008508AC" w:rsidRDefault="007148DA" w:rsidP="007148DA">
            <w:pPr>
              <w:pStyle w:val="NoSpacing"/>
              <w:numPr>
                <w:ilvl w:val="0"/>
                <w:numId w:val="26"/>
              </w:numPr>
              <w:rPr>
                <w:rFonts w:ascii="Times New Roman" w:hAnsi="Times New Roman" w:cs="Times New Roman"/>
              </w:rPr>
            </w:pPr>
            <w:r w:rsidRPr="008508AC">
              <w:rPr>
                <w:rFonts w:ascii="Arial" w:hAnsi="Arial" w:cs="Arial"/>
                <w:sz w:val="20"/>
                <w:szCs w:val="20"/>
              </w:rPr>
              <w:t>End of fiscal year </w:t>
            </w:r>
          </w:p>
          <w:p w14:paraId="05F7591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D21588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034D8A49" w14:textId="77777777" w:rsidR="007148DA" w:rsidRDefault="007148DA" w:rsidP="008D2860">
            <w:pPr>
              <w:pStyle w:val="NoSpacing"/>
              <w:rPr>
                <w:rFonts w:ascii="Arial" w:hAnsi="Arial" w:cs="Arial"/>
                <w:sz w:val="20"/>
                <w:szCs w:val="20"/>
              </w:rPr>
            </w:pPr>
            <w:r w:rsidRPr="008508AC">
              <w:rPr>
                <w:rFonts w:ascii="Arial" w:hAnsi="Arial" w:cs="Arial"/>
                <w:sz w:val="20"/>
                <w:szCs w:val="20"/>
              </w:rPr>
              <w:t> </w:t>
            </w:r>
          </w:p>
          <w:p w14:paraId="50BECD30" w14:textId="77777777" w:rsidR="007148DA" w:rsidRDefault="007148DA" w:rsidP="008D2860">
            <w:pPr>
              <w:pStyle w:val="NoSpacing"/>
              <w:rPr>
                <w:rFonts w:ascii="Arial" w:hAnsi="Arial" w:cs="Arial"/>
                <w:sz w:val="20"/>
                <w:szCs w:val="20"/>
              </w:rPr>
            </w:pPr>
          </w:p>
          <w:p w14:paraId="42D28CE5" w14:textId="77777777" w:rsidR="007148DA" w:rsidRDefault="007148DA" w:rsidP="008D2860">
            <w:pPr>
              <w:pStyle w:val="NoSpacing"/>
              <w:rPr>
                <w:rFonts w:ascii="Arial" w:hAnsi="Arial" w:cs="Arial"/>
                <w:sz w:val="20"/>
                <w:szCs w:val="20"/>
              </w:rPr>
            </w:pPr>
          </w:p>
          <w:p w14:paraId="22741199" w14:textId="77777777" w:rsidR="007148DA" w:rsidRDefault="007148DA" w:rsidP="008D2860">
            <w:pPr>
              <w:pStyle w:val="NoSpacing"/>
              <w:rPr>
                <w:rFonts w:ascii="Arial" w:hAnsi="Arial" w:cs="Arial"/>
                <w:sz w:val="20"/>
                <w:szCs w:val="20"/>
              </w:rPr>
            </w:pPr>
          </w:p>
          <w:p w14:paraId="59D3DD58" w14:textId="77777777" w:rsidR="007148DA" w:rsidRDefault="007148DA" w:rsidP="008D2860">
            <w:pPr>
              <w:pStyle w:val="NoSpacing"/>
              <w:rPr>
                <w:rFonts w:ascii="Arial" w:hAnsi="Arial" w:cs="Arial"/>
                <w:sz w:val="20"/>
                <w:szCs w:val="20"/>
              </w:rPr>
            </w:pPr>
          </w:p>
          <w:p w14:paraId="2FDF4CBD" w14:textId="77777777" w:rsidR="007148DA" w:rsidRDefault="007148DA" w:rsidP="008D2860">
            <w:pPr>
              <w:pStyle w:val="NoSpacing"/>
              <w:rPr>
                <w:rFonts w:ascii="Arial" w:hAnsi="Arial" w:cs="Arial"/>
                <w:sz w:val="20"/>
                <w:szCs w:val="20"/>
              </w:rPr>
            </w:pPr>
          </w:p>
          <w:p w14:paraId="248FCB59" w14:textId="77777777" w:rsidR="007148DA" w:rsidRDefault="007148DA" w:rsidP="008D2860">
            <w:pPr>
              <w:pStyle w:val="NoSpacing"/>
              <w:rPr>
                <w:rFonts w:ascii="Arial" w:hAnsi="Arial" w:cs="Arial"/>
                <w:sz w:val="20"/>
                <w:szCs w:val="20"/>
              </w:rPr>
            </w:pPr>
          </w:p>
          <w:p w14:paraId="3B78E342" w14:textId="77777777" w:rsidR="007148DA" w:rsidRPr="008508AC" w:rsidRDefault="007148DA" w:rsidP="008D2860">
            <w:pPr>
              <w:pStyle w:val="NoSpacing"/>
              <w:rPr>
                <w:rFonts w:ascii="Times New Roman" w:hAnsi="Times New Roman" w:cs="Times New Roman"/>
              </w:rPr>
            </w:pPr>
          </w:p>
          <w:p w14:paraId="27B3313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0740DCF"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77FA3A1"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auto"/>
            <w:vAlign w:val="center"/>
            <w:hideMark/>
          </w:tcPr>
          <w:p w14:paraId="53E481F3"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September</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005A229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October</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1CEECAFC"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November</w:t>
            </w:r>
          </w:p>
        </w:tc>
        <w:tc>
          <w:tcPr>
            <w:tcW w:w="1485" w:type="dxa"/>
            <w:tcBorders>
              <w:top w:val="single" w:sz="12" w:space="0" w:color="auto"/>
              <w:left w:val="nil"/>
              <w:bottom w:val="single" w:sz="12" w:space="0" w:color="auto"/>
              <w:right w:val="thickThinSmallGap" w:sz="24" w:space="0" w:color="auto"/>
            </w:tcBorders>
            <w:shd w:val="clear" w:color="auto" w:fill="D9D9D9" w:themeFill="background1" w:themeFillShade="D9"/>
            <w:vAlign w:val="center"/>
            <w:hideMark/>
          </w:tcPr>
          <w:p w14:paraId="0FEDF93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December</w:t>
            </w:r>
          </w:p>
        </w:tc>
      </w:tr>
      <w:tr w:rsidR="007148DA" w:rsidRPr="008508AC" w14:paraId="1CC892CC" w14:textId="77777777" w:rsidTr="008D2860">
        <w:trPr>
          <w:trHeight w:val="2670"/>
        </w:trPr>
        <w:tc>
          <w:tcPr>
            <w:tcW w:w="3555" w:type="dxa"/>
            <w:tcBorders>
              <w:top w:val="single" w:sz="12" w:space="0" w:color="auto"/>
              <w:left w:val="thinThickSmallGap" w:sz="24" w:space="0" w:color="auto"/>
              <w:bottom w:val="nil"/>
              <w:right w:val="double" w:sz="12" w:space="0" w:color="auto"/>
            </w:tcBorders>
            <w:shd w:val="clear" w:color="auto" w:fill="auto"/>
            <w:hideMark/>
          </w:tcPr>
          <w:p w14:paraId="36B524BE"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Beginning of fiscal year </w:t>
            </w:r>
          </w:p>
          <w:p w14:paraId="5E4F4AEA"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USAS </w:t>
            </w:r>
            <w:r>
              <w:rPr>
                <w:rFonts w:ascii="Arial" w:hAnsi="Arial" w:cs="Arial"/>
                <w:sz w:val="20"/>
                <w:szCs w:val="20"/>
              </w:rPr>
              <w:t>Annual Business Meeting</w:t>
            </w:r>
            <w:r w:rsidRPr="004A6A61">
              <w:rPr>
                <w:rFonts w:ascii="Arial" w:hAnsi="Arial" w:cs="Arial"/>
                <w:sz w:val="20"/>
                <w:szCs w:val="20"/>
              </w:rPr>
              <w:t> </w:t>
            </w:r>
          </w:p>
          <w:p w14:paraId="22F9CE33"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Strategic plan review </w:t>
            </w:r>
          </w:p>
          <w:p w14:paraId="6468302D"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BOD self-assessment &amp; review </w:t>
            </w:r>
          </w:p>
          <w:p w14:paraId="0C0D0A4A" w14:textId="77777777" w:rsidR="007148DA" w:rsidRPr="008508AC" w:rsidRDefault="007148DA" w:rsidP="008D2860">
            <w:pPr>
              <w:pStyle w:val="NoSpacing"/>
              <w:jc w:val="center"/>
              <w:rPr>
                <w:rFonts w:ascii="Arial" w:hAnsi="Arial" w:cs="Arial"/>
                <w:sz w:val="20"/>
                <w:szCs w:val="20"/>
              </w:rPr>
            </w:pPr>
          </w:p>
          <w:p w14:paraId="6B50677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vMerge w:val="restart"/>
            <w:tcBorders>
              <w:top w:val="nil"/>
              <w:left w:val="nil"/>
              <w:right w:val="double" w:sz="12" w:space="0" w:color="auto"/>
            </w:tcBorders>
            <w:shd w:val="clear" w:color="auto" w:fill="D9D9D9" w:themeFill="background1" w:themeFillShade="D9"/>
            <w:hideMark/>
          </w:tcPr>
          <w:p w14:paraId="069EFF81" w14:textId="77777777" w:rsidR="007148DA" w:rsidRDefault="007148DA" w:rsidP="008D2860">
            <w:pPr>
              <w:pStyle w:val="NoSpacing"/>
              <w:jc w:val="center"/>
              <w:rPr>
                <w:rFonts w:ascii="Times New Roman" w:hAnsi="Times New Roman" w:cs="Times New Roman"/>
              </w:rPr>
            </w:pPr>
          </w:p>
          <w:p w14:paraId="1CBCAA4B" w14:textId="77777777" w:rsidR="007148DA" w:rsidRDefault="007148DA" w:rsidP="008D2860">
            <w:pPr>
              <w:pStyle w:val="NoSpacing"/>
              <w:jc w:val="center"/>
              <w:rPr>
                <w:rFonts w:ascii="Times New Roman" w:hAnsi="Times New Roman" w:cs="Times New Roman"/>
              </w:rPr>
            </w:pPr>
          </w:p>
          <w:p w14:paraId="0CDDBC17" w14:textId="77777777" w:rsidR="007148DA" w:rsidRDefault="007148DA" w:rsidP="008D2860">
            <w:pPr>
              <w:pStyle w:val="NoSpacing"/>
              <w:jc w:val="center"/>
              <w:rPr>
                <w:rFonts w:ascii="Times New Roman" w:hAnsi="Times New Roman" w:cs="Times New Roman"/>
              </w:rPr>
            </w:pPr>
          </w:p>
          <w:p w14:paraId="318584B7" w14:textId="77777777" w:rsidR="007148DA" w:rsidRDefault="007148DA" w:rsidP="008D2860">
            <w:pPr>
              <w:pStyle w:val="NoSpacing"/>
              <w:jc w:val="center"/>
              <w:rPr>
                <w:rFonts w:ascii="Times New Roman" w:hAnsi="Times New Roman" w:cs="Times New Roman"/>
              </w:rPr>
            </w:pPr>
          </w:p>
          <w:p w14:paraId="6A412975" w14:textId="77777777" w:rsidR="007148DA" w:rsidRDefault="007148DA" w:rsidP="008D2860">
            <w:pPr>
              <w:pStyle w:val="NoSpacing"/>
              <w:jc w:val="center"/>
              <w:rPr>
                <w:rFonts w:ascii="Times New Roman" w:hAnsi="Times New Roman" w:cs="Times New Roman"/>
              </w:rPr>
            </w:pPr>
          </w:p>
          <w:p w14:paraId="60E06A8F" w14:textId="77777777" w:rsidR="007148DA" w:rsidRDefault="007148DA" w:rsidP="008D2860">
            <w:pPr>
              <w:pStyle w:val="NoSpacing"/>
              <w:jc w:val="center"/>
              <w:rPr>
                <w:rFonts w:ascii="Times New Roman" w:hAnsi="Times New Roman" w:cs="Times New Roman"/>
              </w:rPr>
            </w:pPr>
          </w:p>
          <w:p w14:paraId="1C64CFDC" w14:textId="77777777" w:rsidR="007148DA" w:rsidRDefault="007148DA" w:rsidP="008D2860">
            <w:pPr>
              <w:pStyle w:val="NoSpacing"/>
              <w:jc w:val="center"/>
              <w:rPr>
                <w:rFonts w:ascii="Times New Roman" w:hAnsi="Times New Roman" w:cs="Times New Roman"/>
              </w:rPr>
            </w:pPr>
          </w:p>
          <w:p w14:paraId="6286F19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p w14:paraId="6DEE9F9E"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3600" w:type="dxa"/>
            <w:vMerge w:val="restart"/>
            <w:tcBorders>
              <w:top w:val="nil"/>
              <w:left w:val="nil"/>
              <w:right w:val="double" w:sz="12" w:space="0" w:color="auto"/>
            </w:tcBorders>
            <w:shd w:val="clear" w:color="auto" w:fill="FFFFFF" w:themeFill="background1"/>
            <w:hideMark/>
          </w:tcPr>
          <w:p w14:paraId="766E5CF7" w14:textId="77777777" w:rsidR="007148DA" w:rsidRDefault="007148DA" w:rsidP="008D2860">
            <w:pPr>
              <w:pStyle w:val="NoSpacing"/>
              <w:rPr>
                <w:rFonts w:ascii="Arial" w:hAnsi="Arial" w:cs="Arial"/>
                <w:sz w:val="20"/>
                <w:szCs w:val="20"/>
              </w:rPr>
            </w:pPr>
          </w:p>
          <w:p w14:paraId="02F17794" w14:textId="77777777" w:rsidR="007148DA" w:rsidRDefault="007148DA" w:rsidP="008D2860">
            <w:pPr>
              <w:pStyle w:val="NoSpacing"/>
              <w:rPr>
                <w:rFonts w:ascii="Arial" w:hAnsi="Arial" w:cs="Arial"/>
                <w:sz w:val="20"/>
                <w:szCs w:val="20"/>
              </w:rPr>
            </w:pPr>
          </w:p>
          <w:p w14:paraId="04852862" w14:textId="77777777" w:rsidR="007148DA" w:rsidRDefault="007148DA" w:rsidP="008D2860">
            <w:pPr>
              <w:pStyle w:val="NoSpacing"/>
              <w:rPr>
                <w:rFonts w:ascii="Arial" w:hAnsi="Arial" w:cs="Arial"/>
                <w:sz w:val="20"/>
                <w:szCs w:val="20"/>
              </w:rPr>
            </w:pPr>
          </w:p>
          <w:p w14:paraId="036AF340" w14:textId="77777777" w:rsidR="007148DA" w:rsidRDefault="007148DA" w:rsidP="008D2860">
            <w:pPr>
              <w:pStyle w:val="NoSpacing"/>
              <w:rPr>
                <w:rFonts w:ascii="Arial" w:hAnsi="Arial" w:cs="Arial"/>
                <w:sz w:val="20"/>
                <w:szCs w:val="20"/>
              </w:rPr>
            </w:pPr>
          </w:p>
          <w:p w14:paraId="390298D6" w14:textId="77777777" w:rsidR="007148DA" w:rsidRDefault="007148DA" w:rsidP="008D2860">
            <w:pPr>
              <w:pStyle w:val="NoSpacing"/>
              <w:rPr>
                <w:rFonts w:ascii="Arial" w:hAnsi="Arial" w:cs="Arial"/>
                <w:sz w:val="20"/>
                <w:szCs w:val="20"/>
              </w:rPr>
            </w:pPr>
          </w:p>
          <w:p w14:paraId="33AE15F9" w14:textId="77777777" w:rsidR="007148DA" w:rsidRDefault="007148DA" w:rsidP="008D2860">
            <w:pPr>
              <w:pStyle w:val="NoSpacing"/>
              <w:rPr>
                <w:rFonts w:ascii="Arial" w:hAnsi="Arial" w:cs="Arial"/>
                <w:sz w:val="20"/>
                <w:szCs w:val="20"/>
              </w:rPr>
            </w:pPr>
          </w:p>
          <w:p w14:paraId="388DC84D" w14:textId="77777777" w:rsidR="007148DA" w:rsidRDefault="007148DA" w:rsidP="008D2860">
            <w:pPr>
              <w:pStyle w:val="NoSpacing"/>
              <w:rPr>
                <w:rFonts w:ascii="Arial" w:hAnsi="Arial" w:cs="Arial"/>
                <w:sz w:val="20"/>
                <w:szCs w:val="20"/>
              </w:rPr>
            </w:pPr>
          </w:p>
          <w:p w14:paraId="3249F975" w14:textId="77777777" w:rsidR="007148DA" w:rsidRDefault="007148DA" w:rsidP="008D2860">
            <w:pPr>
              <w:pStyle w:val="NoSpacing"/>
              <w:rPr>
                <w:rFonts w:ascii="Arial" w:hAnsi="Arial" w:cs="Arial"/>
                <w:sz w:val="20"/>
                <w:szCs w:val="20"/>
              </w:rPr>
            </w:pPr>
          </w:p>
          <w:p w14:paraId="5AF3BBEB"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p w14:paraId="537D0BF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1485" w:type="dxa"/>
            <w:vMerge w:val="restart"/>
            <w:tcBorders>
              <w:top w:val="nil"/>
              <w:left w:val="nil"/>
              <w:right w:val="thickThinSmallGap" w:sz="24" w:space="0" w:color="auto"/>
            </w:tcBorders>
            <w:shd w:val="clear" w:color="auto" w:fill="D9D9D9" w:themeFill="background1" w:themeFillShade="D9"/>
            <w:hideMark/>
          </w:tcPr>
          <w:p w14:paraId="7F4134FB" w14:textId="77777777" w:rsidR="007148DA" w:rsidRDefault="007148DA" w:rsidP="008D2860">
            <w:pPr>
              <w:pStyle w:val="NoSpacing"/>
              <w:jc w:val="center"/>
              <w:rPr>
                <w:rFonts w:ascii="Arial" w:hAnsi="Arial" w:cs="Arial"/>
                <w:sz w:val="22"/>
                <w:szCs w:val="22"/>
              </w:rPr>
            </w:pPr>
          </w:p>
          <w:p w14:paraId="039A861C" w14:textId="77777777" w:rsidR="007148DA" w:rsidRDefault="007148DA" w:rsidP="008D2860">
            <w:pPr>
              <w:pStyle w:val="NoSpacing"/>
              <w:jc w:val="center"/>
              <w:rPr>
                <w:rFonts w:ascii="Arial" w:hAnsi="Arial" w:cs="Arial"/>
                <w:sz w:val="22"/>
                <w:szCs w:val="22"/>
              </w:rPr>
            </w:pPr>
          </w:p>
          <w:p w14:paraId="5A179CA3" w14:textId="77777777" w:rsidR="007148DA" w:rsidRDefault="007148DA" w:rsidP="008D2860">
            <w:pPr>
              <w:pStyle w:val="NoSpacing"/>
              <w:jc w:val="center"/>
              <w:rPr>
                <w:rFonts w:ascii="Arial" w:hAnsi="Arial" w:cs="Arial"/>
                <w:sz w:val="22"/>
                <w:szCs w:val="22"/>
              </w:rPr>
            </w:pPr>
          </w:p>
          <w:p w14:paraId="56E10975" w14:textId="77777777" w:rsidR="007148DA" w:rsidRDefault="007148DA" w:rsidP="008D2860">
            <w:pPr>
              <w:pStyle w:val="NoSpacing"/>
              <w:jc w:val="center"/>
              <w:rPr>
                <w:rFonts w:ascii="Arial" w:hAnsi="Arial" w:cs="Arial"/>
                <w:sz w:val="22"/>
                <w:szCs w:val="22"/>
              </w:rPr>
            </w:pPr>
          </w:p>
          <w:p w14:paraId="1234AB18" w14:textId="77777777" w:rsidR="007148DA" w:rsidRDefault="007148DA" w:rsidP="008D2860">
            <w:pPr>
              <w:pStyle w:val="NoSpacing"/>
              <w:jc w:val="center"/>
              <w:rPr>
                <w:rFonts w:ascii="Arial" w:hAnsi="Arial" w:cs="Arial"/>
                <w:sz w:val="22"/>
                <w:szCs w:val="22"/>
              </w:rPr>
            </w:pPr>
          </w:p>
          <w:p w14:paraId="0994662E" w14:textId="77777777" w:rsidR="007148DA" w:rsidRDefault="007148DA" w:rsidP="008D2860">
            <w:pPr>
              <w:pStyle w:val="NoSpacing"/>
              <w:jc w:val="center"/>
              <w:rPr>
                <w:rFonts w:ascii="Arial" w:hAnsi="Arial" w:cs="Arial"/>
                <w:sz w:val="22"/>
                <w:szCs w:val="22"/>
              </w:rPr>
            </w:pPr>
          </w:p>
          <w:p w14:paraId="1D209781" w14:textId="77777777" w:rsidR="007148DA" w:rsidRDefault="007148DA" w:rsidP="008D2860">
            <w:pPr>
              <w:pStyle w:val="NoSpacing"/>
              <w:jc w:val="center"/>
              <w:rPr>
                <w:rFonts w:ascii="Arial" w:hAnsi="Arial" w:cs="Arial"/>
                <w:sz w:val="22"/>
                <w:szCs w:val="22"/>
              </w:rPr>
            </w:pPr>
          </w:p>
          <w:p w14:paraId="0660EA76" w14:textId="77777777" w:rsidR="007148DA" w:rsidRDefault="007148DA" w:rsidP="008D2860">
            <w:pPr>
              <w:pStyle w:val="NoSpacing"/>
              <w:jc w:val="center"/>
              <w:rPr>
                <w:rFonts w:ascii="Arial" w:hAnsi="Arial" w:cs="Arial"/>
                <w:sz w:val="22"/>
                <w:szCs w:val="22"/>
              </w:rPr>
            </w:pPr>
          </w:p>
          <w:p w14:paraId="4F0F65FE"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B5BD83D" w14:textId="77777777" w:rsidTr="008D2860">
        <w:trPr>
          <w:trHeight w:val="33"/>
        </w:trPr>
        <w:tc>
          <w:tcPr>
            <w:tcW w:w="3555" w:type="dxa"/>
            <w:tcBorders>
              <w:top w:val="nil"/>
              <w:left w:val="thinThickSmallGap" w:sz="24" w:space="0" w:color="auto"/>
              <w:bottom w:val="double" w:sz="12" w:space="0" w:color="auto"/>
              <w:right w:val="double" w:sz="12" w:space="0" w:color="auto"/>
            </w:tcBorders>
            <w:shd w:val="clear" w:color="auto" w:fill="auto"/>
            <w:hideMark/>
          </w:tcPr>
          <w:p w14:paraId="55B46790" w14:textId="77777777" w:rsidR="007148DA" w:rsidRPr="008508AC" w:rsidRDefault="007148DA" w:rsidP="008D2860">
            <w:pPr>
              <w:pStyle w:val="NoSpacing"/>
              <w:jc w:val="center"/>
              <w:rPr>
                <w:rFonts w:ascii="Times New Roman" w:hAnsi="Times New Roman" w:cs="Times New Roman"/>
              </w:rPr>
            </w:pPr>
          </w:p>
        </w:tc>
        <w:tc>
          <w:tcPr>
            <w:tcW w:w="1440" w:type="dxa"/>
            <w:vMerge/>
            <w:tcBorders>
              <w:left w:val="nil"/>
              <w:bottom w:val="double" w:sz="12" w:space="0" w:color="auto"/>
              <w:right w:val="double" w:sz="12" w:space="0" w:color="auto"/>
            </w:tcBorders>
            <w:shd w:val="clear" w:color="auto" w:fill="D9D9D9" w:themeFill="background1" w:themeFillShade="D9"/>
            <w:hideMark/>
          </w:tcPr>
          <w:p w14:paraId="04F5D5C9" w14:textId="77777777" w:rsidR="007148DA" w:rsidRPr="008508AC" w:rsidRDefault="007148DA" w:rsidP="008D2860">
            <w:pPr>
              <w:pStyle w:val="NoSpacing"/>
              <w:rPr>
                <w:rFonts w:ascii="Times New Roman" w:hAnsi="Times New Roman" w:cs="Times New Roman"/>
              </w:rPr>
            </w:pPr>
          </w:p>
        </w:tc>
        <w:tc>
          <w:tcPr>
            <w:tcW w:w="3600" w:type="dxa"/>
            <w:vMerge/>
            <w:tcBorders>
              <w:left w:val="nil"/>
              <w:bottom w:val="double" w:sz="12" w:space="0" w:color="auto"/>
              <w:right w:val="double" w:sz="12" w:space="0" w:color="auto"/>
            </w:tcBorders>
            <w:shd w:val="clear" w:color="auto" w:fill="FFFFFF" w:themeFill="background1"/>
            <w:hideMark/>
          </w:tcPr>
          <w:p w14:paraId="661724A8" w14:textId="77777777" w:rsidR="007148DA" w:rsidRPr="008508AC" w:rsidRDefault="007148DA" w:rsidP="008D2860">
            <w:pPr>
              <w:pStyle w:val="NoSpacing"/>
              <w:rPr>
                <w:rFonts w:ascii="Times New Roman" w:hAnsi="Times New Roman" w:cs="Times New Roman"/>
              </w:rPr>
            </w:pPr>
          </w:p>
        </w:tc>
        <w:tc>
          <w:tcPr>
            <w:tcW w:w="1485" w:type="dxa"/>
            <w:vMerge/>
            <w:tcBorders>
              <w:left w:val="nil"/>
              <w:bottom w:val="double" w:sz="12" w:space="0" w:color="auto"/>
              <w:right w:val="thickThinSmallGap" w:sz="24" w:space="0" w:color="auto"/>
            </w:tcBorders>
            <w:shd w:val="clear" w:color="auto" w:fill="D9D9D9" w:themeFill="background1" w:themeFillShade="D9"/>
            <w:hideMark/>
          </w:tcPr>
          <w:p w14:paraId="20E63A6B" w14:textId="77777777" w:rsidR="007148DA" w:rsidRPr="008508AC" w:rsidRDefault="007148DA" w:rsidP="008D2860">
            <w:pPr>
              <w:pStyle w:val="NoSpacing"/>
              <w:rPr>
                <w:rFonts w:ascii="Times New Roman" w:hAnsi="Times New Roman" w:cs="Times New Roman"/>
              </w:rPr>
            </w:pPr>
          </w:p>
        </w:tc>
      </w:tr>
      <w:tr w:rsidR="007148DA" w:rsidRPr="008508AC" w14:paraId="6B1BD90C"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FFFFFF" w:themeFill="background1"/>
            <w:vAlign w:val="center"/>
            <w:hideMark/>
          </w:tcPr>
          <w:p w14:paraId="4D836CE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January</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45F6DF52"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February</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2AE2261B"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March</w:t>
            </w:r>
          </w:p>
        </w:tc>
        <w:tc>
          <w:tcPr>
            <w:tcW w:w="1485" w:type="dxa"/>
            <w:tcBorders>
              <w:top w:val="single" w:sz="12" w:space="0" w:color="auto"/>
              <w:left w:val="nil"/>
              <w:bottom w:val="single" w:sz="12" w:space="0" w:color="auto"/>
              <w:right w:val="thickThinSmallGap" w:sz="24" w:space="0" w:color="auto"/>
            </w:tcBorders>
            <w:shd w:val="clear" w:color="auto" w:fill="auto"/>
            <w:vAlign w:val="center"/>
            <w:hideMark/>
          </w:tcPr>
          <w:p w14:paraId="40DCA111"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April</w:t>
            </w:r>
          </w:p>
        </w:tc>
      </w:tr>
      <w:tr w:rsidR="007148DA" w:rsidRPr="008508AC" w14:paraId="78F5DC9F" w14:textId="77777777" w:rsidTr="008D2860">
        <w:trPr>
          <w:trHeight w:val="1440"/>
        </w:trPr>
        <w:tc>
          <w:tcPr>
            <w:tcW w:w="3555" w:type="dxa"/>
            <w:tcBorders>
              <w:top w:val="single" w:sz="12" w:space="0" w:color="auto"/>
              <w:left w:val="thinThickSmallGap" w:sz="24" w:space="0" w:color="auto"/>
              <w:bottom w:val="thickThinSmallGap" w:sz="24" w:space="0" w:color="auto"/>
              <w:right w:val="double" w:sz="12" w:space="0" w:color="auto"/>
            </w:tcBorders>
            <w:shd w:val="clear" w:color="auto" w:fill="FFFFFF" w:themeFill="background1"/>
            <w:hideMark/>
          </w:tcPr>
          <w:p w14:paraId="26629354"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 xml:space="preserve">SC schedule </w:t>
            </w:r>
            <w:r>
              <w:rPr>
                <w:rFonts w:ascii="Arial" w:hAnsi="Arial" w:cs="Arial"/>
                <w:sz w:val="22"/>
                <w:szCs w:val="22"/>
              </w:rPr>
              <w:t>review</w:t>
            </w:r>
            <w:r w:rsidRPr="0096203F">
              <w:rPr>
                <w:rFonts w:ascii="Arial" w:hAnsi="Arial" w:cs="Arial"/>
                <w:sz w:val="22"/>
                <w:szCs w:val="22"/>
              </w:rPr>
              <w:t> </w:t>
            </w:r>
          </w:p>
          <w:p w14:paraId="2EBABBA2"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Budget discussion</w:t>
            </w:r>
          </w:p>
          <w:p w14:paraId="4CBCFF95"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File 990 by Jan 15</w:t>
            </w:r>
            <w:r w:rsidRPr="0096203F">
              <w:rPr>
                <w:rFonts w:ascii="Arial" w:hAnsi="Arial" w:cs="Arial"/>
                <w:sz w:val="22"/>
                <w:szCs w:val="22"/>
                <w:vertAlign w:val="superscript"/>
              </w:rPr>
              <w:t>th</w:t>
            </w:r>
            <w:r w:rsidRPr="0096203F">
              <w:rPr>
                <w:rFonts w:ascii="Arial" w:hAnsi="Arial" w:cs="Arial"/>
                <w:sz w:val="22"/>
                <w:szCs w:val="22"/>
              </w:rPr>
              <w:t> </w:t>
            </w:r>
          </w:p>
          <w:p w14:paraId="09A5C6C8"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April HOD plan approved</w:t>
            </w:r>
          </w:p>
          <w:p w14:paraId="37C79D5B"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USAS Workshop plans </w:t>
            </w:r>
          </w:p>
          <w:p w14:paraId="7FEC7675" w14:textId="77777777" w:rsidR="007148DA" w:rsidRPr="008508AC" w:rsidRDefault="007148DA" w:rsidP="008D2860">
            <w:pPr>
              <w:pStyle w:val="NoSpacing"/>
              <w:rPr>
                <w:rFonts w:ascii="Arial" w:hAnsi="Arial" w:cs="Arial"/>
                <w:sz w:val="20"/>
                <w:szCs w:val="20"/>
              </w:rPr>
            </w:pPr>
            <w:r w:rsidRPr="008508AC">
              <w:rPr>
                <w:rFonts w:ascii="Arial" w:hAnsi="Arial" w:cs="Arial"/>
                <w:sz w:val="20"/>
                <w:szCs w:val="20"/>
              </w:rPr>
              <w:t> </w:t>
            </w:r>
          </w:p>
          <w:p w14:paraId="2D8974DE" w14:textId="77777777" w:rsidR="007148DA" w:rsidRDefault="007148DA" w:rsidP="008D2860">
            <w:pPr>
              <w:pStyle w:val="NoSpacing"/>
              <w:jc w:val="center"/>
              <w:rPr>
                <w:rFonts w:ascii="Arial" w:hAnsi="Arial" w:cs="Arial"/>
                <w:sz w:val="44"/>
                <w:szCs w:val="44"/>
              </w:rPr>
            </w:pPr>
          </w:p>
          <w:p w14:paraId="0D5546FD"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single" w:sz="12" w:space="0" w:color="auto"/>
              <w:left w:val="nil"/>
              <w:bottom w:val="thickThinSmallGap" w:sz="24" w:space="0" w:color="auto"/>
              <w:right w:val="double" w:sz="12" w:space="0" w:color="auto"/>
            </w:tcBorders>
            <w:shd w:val="clear" w:color="auto" w:fill="D9D9D9" w:themeFill="background1" w:themeFillShade="D9"/>
            <w:hideMark/>
          </w:tcPr>
          <w:p w14:paraId="1B90FF53" w14:textId="77777777" w:rsidR="007148DA" w:rsidRDefault="007148DA" w:rsidP="008D2860">
            <w:pPr>
              <w:pStyle w:val="NoSpacing"/>
              <w:rPr>
                <w:rFonts w:ascii="Arial" w:hAnsi="Arial" w:cs="Arial"/>
                <w:sz w:val="20"/>
                <w:szCs w:val="20"/>
              </w:rPr>
            </w:pPr>
          </w:p>
          <w:p w14:paraId="249FDB76" w14:textId="77777777" w:rsidR="007148DA" w:rsidRDefault="007148DA" w:rsidP="008D2860">
            <w:pPr>
              <w:pStyle w:val="NoSpacing"/>
              <w:rPr>
                <w:rFonts w:ascii="Arial" w:hAnsi="Arial" w:cs="Arial"/>
                <w:sz w:val="20"/>
                <w:szCs w:val="20"/>
              </w:rPr>
            </w:pPr>
          </w:p>
          <w:p w14:paraId="23B2FC36" w14:textId="77777777" w:rsidR="007148DA" w:rsidRDefault="007148DA" w:rsidP="008D2860">
            <w:pPr>
              <w:pStyle w:val="NoSpacing"/>
              <w:rPr>
                <w:rFonts w:ascii="Arial" w:hAnsi="Arial" w:cs="Arial"/>
                <w:sz w:val="20"/>
                <w:szCs w:val="20"/>
              </w:rPr>
            </w:pPr>
          </w:p>
          <w:p w14:paraId="24825BE4" w14:textId="77777777" w:rsidR="007148DA" w:rsidRDefault="007148DA" w:rsidP="008D2860">
            <w:pPr>
              <w:pStyle w:val="NoSpacing"/>
              <w:rPr>
                <w:rFonts w:ascii="Arial" w:hAnsi="Arial" w:cs="Arial"/>
                <w:sz w:val="20"/>
                <w:szCs w:val="20"/>
              </w:rPr>
            </w:pPr>
          </w:p>
          <w:p w14:paraId="380BFD1D" w14:textId="77777777" w:rsidR="007148DA" w:rsidRDefault="007148DA" w:rsidP="008D2860">
            <w:pPr>
              <w:pStyle w:val="NoSpacing"/>
              <w:rPr>
                <w:rFonts w:ascii="Arial" w:hAnsi="Arial" w:cs="Arial"/>
                <w:sz w:val="20"/>
                <w:szCs w:val="20"/>
              </w:rPr>
            </w:pPr>
          </w:p>
          <w:p w14:paraId="3EFA1FB8" w14:textId="77777777" w:rsidR="007148DA" w:rsidRDefault="007148DA" w:rsidP="008D2860">
            <w:pPr>
              <w:pStyle w:val="NoSpacing"/>
              <w:rPr>
                <w:rFonts w:ascii="Arial" w:hAnsi="Arial" w:cs="Arial"/>
                <w:sz w:val="20"/>
                <w:szCs w:val="20"/>
              </w:rPr>
            </w:pPr>
          </w:p>
          <w:p w14:paraId="1C9FBC0C" w14:textId="77777777" w:rsidR="007148DA" w:rsidRDefault="007148DA" w:rsidP="008D2860">
            <w:pPr>
              <w:pStyle w:val="NoSpacing"/>
              <w:jc w:val="center"/>
              <w:rPr>
                <w:rFonts w:ascii="Times New Roman" w:hAnsi="Times New Roman" w:cs="Times New Roman"/>
              </w:rPr>
            </w:pPr>
          </w:p>
          <w:p w14:paraId="36FDE8E8" w14:textId="77777777" w:rsidR="007148DA" w:rsidRPr="008508AC" w:rsidRDefault="007148DA" w:rsidP="008D2860">
            <w:pPr>
              <w:pStyle w:val="NoSpacing"/>
              <w:jc w:val="center"/>
              <w:rPr>
                <w:rFonts w:ascii="Times New Roman" w:hAnsi="Times New Roman" w:cs="Times New Roman"/>
              </w:rPr>
            </w:pPr>
          </w:p>
          <w:p w14:paraId="45DC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47F9137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6CF57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single" w:sz="12" w:space="0" w:color="auto"/>
              <w:left w:val="nil"/>
              <w:bottom w:val="thickThinSmallGap" w:sz="24" w:space="0" w:color="auto"/>
              <w:right w:val="double" w:sz="12" w:space="0" w:color="auto"/>
            </w:tcBorders>
            <w:shd w:val="clear" w:color="auto" w:fill="FFFFFF" w:themeFill="background1"/>
            <w:hideMark/>
          </w:tcPr>
          <w:p w14:paraId="24113D95"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SC Championship meets</w:t>
            </w:r>
          </w:p>
          <w:p w14:paraId="447439D2"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HOD legislation prepared </w:t>
            </w:r>
          </w:p>
          <w:p w14:paraId="39DB0C13"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Slate of BOD nominees presented to BOD</w:t>
            </w:r>
          </w:p>
          <w:p w14:paraId="236B062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Budget presented to BOD </w:t>
            </w:r>
          </w:p>
          <w:p w14:paraId="5BD6CF91"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Delegates to EZ May Meeting </w:t>
            </w:r>
          </w:p>
          <w:p w14:paraId="5AE5D4A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Nominees for Outstanding Volunteer discussed</w:t>
            </w:r>
            <w:r>
              <w:rPr>
                <w:rFonts w:ascii="Arial" w:hAnsi="Arial" w:cs="Arial"/>
                <w:sz w:val="22"/>
                <w:szCs w:val="22"/>
              </w:rPr>
              <w:t xml:space="preserve"> &amp; selected</w:t>
            </w:r>
          </w:p>
          <w:p w14:paraId="3E1AEDFE"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Policy, by-laws &amp; mission review  </w:t>
            </w:r>
          </w:p>
          <w:p w14:paraId="2A290A62" w14:textId="77777777" w:rsidR="007148DA" w:rsidRPr="008508AC" w:rsidRDefault="007148DA" w:rsidP="008D2860">
            <w:pPr>
              <w:pStyle w:val="NoSpacing"/>
              <w:jc w:val="center"/>
              <w:rPr>
                <w:rFonts w:ascii="Arial" w:hAnsi="Arial" w:cs="Arial"/>
                <w:sz w:val="32"/>
                <w:szCs w:val="32"/>
              </w:rPr>
            </w:pPr>
            <w:r w:rsidRPr="00F330E4">
              <w:rPr>
                <w:rFonts w:ascii="Arial" w:hAnsi="Arial" w:cs="Arial"/>
                <w:sz w:val="44"/>
                <w:szCs w:val="44"/>
              </w:rPr>
              <w:t>BOD Meeting</w:t>
            </w:r>
          </w:p>
        </w:tc>
        <w:tc>
          <w:tcPr>
            <w:tcW w:w="1485" w:type="dxa"/>
            <w:tcBorders>
              <w:top w:val="single" w:sz="12" w:space="0" w:color="auto"/>
              <w:left w:val="nil"/>
              <w:bottom w:val="thickThinSmallGap" w:sz="24" w:space="0" w:color="auto"/>
              <w:right w:val="thickThinSmallGap" w:sz="24" w:space="0" w:color="auto"/>
            </w:tcBorders>
            <w:shd w:val="clear" w:color="auto" w:fill="auto"/>
            <w:hideMark/>
          </w:tcPr>
          <w:p w14:paraId="038014AB"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63A5870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xml:space="preserve">Meet </w:t>
            </w:r>
            <w:r>
              <w:rPr>
                <w:rFonts w:ascii="Arial" w:hAnsi="Arial" w:cs="Arial"/>
                <w:sz w:val="20"/>
                <w:szCs w:val="20"/>
              </w:rPr>
              <w:t xml:space="preserve">Hosts </w:t>
            </w:r>
            <w:r w:rsidRPr="008508AC">
              <w:rPr>
                <w:rFonts w:ascii="Arial" w:hAnsi="Arial" w:cs="Arial"/>
                <w:sz w:val="20"/>
                <w:szCs w:val="20"/>
              </w:rPr>
              <w:t>meeting  </w:t>
            </w:r>
          </w:p>
          <w:p w14:paraId="603A56D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221F2B" w14:textId="77777777" w:rsidR="007148DA" w:rsidRPr="008508AC" w:rsidRDefault="007148DA" w:rsidP="008D2860">
            <w:pPr>
              <w:pStyle w:val="NoSpacing"/>
              <w:rPr>
                <w:rFonts w:ascii="Arial" w:hAnsi="Arial" w:cs="Arial"/>
                <w:sz w:val="20"/>
                <w:szCs w:val="20"/>
              </w:rPr>
            </w:pPr>
            <w:r>
              <w:rPr>
                <w:rFonts w:ascii="Arial" w:hAnsi="Arial" w:cs="Arial"/>
                <w:sz w:val="20"/>
                <w:szCs w:val="20"/>
              </w:rPr>
              <w:t xml:space="preserve">BOD </w:t>
            </w:r>
            <w:r w:rsidRPr="008508AC">
              <w:rPr>
                <w:rFonts w:ascii="Arial" w:hAnsi="Arial" w:cs="Arial"/>
                <w:sz w:val="20"/>
                <w:szCs w:val="20"/>
              </w:rPr>
              <w:t>Elections </w:t>
            </w:r>
          </w:p>
          <w:p w14:paraId="6D127CC6" w14:textId="77777777" w:rsidR="007148DA" w:rsidRPr="008508AC" w:rsidRDefault="007148DA" w:rsidP="008D2860">
            <w:pPr>
              <w:pStyle w:val="NoSpacing"/>
              <w:rPr>
                <w:rFonts w:ascii="Arial" w:hAnsi="Arial" w:cs="Arial"/>
                <w:sz w:val="20"/>
                <w:szCs w:val="20"/>
              </w:rPr>
            </w:pPr>
          </w:p>
          <w:p w14:paraId="7949B50F" w14:textId="77777777" w:rsidR="007148DA" w:rsidRDefault="007148DA" w:rsidP="008D2860">
            <w:pPr>
              <w:pStyle w:val="NoSpacing"/>
              <w:jc w:val="center"/>
              <w:rPr>
                <w:rFonts w:ascii="Arial" w:hAnsi="Arial" w:cs="Arial"/>
                <w:b/>
                <w:bCs/>
                <w:sz w:val="36"/>
                <w:szCs w:val="36"/>
              </w:rPr>
            </w:pPr>
          </w:p>
          <w:p w14:paraId="1BB3E77A" w14:textId="77777777" w:rsidR="007148DA" w:rsidRDefault="007148DA" w:rsidP="008D2860">
            <w:pPr>
              <w:pStyle w:val="NoSpacing"/>
              <w:jc w:val="center"/>
              <w:rPr>
                <w:rFonts w:ascii="Arial" w:hAnsi="Arial" w:cs="Arial"/>
                <w:b/>
                <w:bCs/>
                <w:sz w:val="36"/>
                <w:szCs w:val="36"/>
              </w:rPr>
            </w:pPr>
          </w:p>
          <w:p w14:paraId="5FC403DE" w14:textId="77777777" w:rsidR="007148DA" w:rsidRPr="00373BE2" w:rsidRDefault="007148DA" w:rsidP="008D2860">
            <w:pPr>
              <w:pStyle w:val="NoSpacing"/>
              <w:jc w:val="center"/>
              <w:rPr>
                <w:rFonts w:ascii="Times New Roman" w:hAnsi="Times New Roman" w:cs="Times New Roman"/>
                <w:b/>
                <w:bCs/>
                <w:sz w:val="20"/>
                <w:szCs w:val="20"/>
              </w:rPr>
            </w:pPr>
            <w:r w:rsidRPr="00373BE2">
              <w:rPr>
                <w:rFonts w:ascii="Arial" w:hAnsi="Arial" w:cs="Arial"/>
                <w:b/>
                <w:bCs/>
                <w:sz w:val="36"/>
                <w:szCs w:val="36"/>
              </w:rPr>
              <w:t>HOD </w:t>
            </w:r>
            <w:r w:rsidRPr="00373BE2">
              <w:rPr>
                <w:rFonts w:ascii="Arial" w:hAnsi="Arial" w:cs="Arial"/>
                <w:b/>
                <w:bCs/>
                <w:sz w:val="36"/>
                <w:szCs w:val="36"/>
              </w:rPr>
              <w:br/>
              <w:t>Meeting</w:t>
            </w:r>
          </w:p>
          <w:p w14:paraId="7DD53F99" w14:textId="77777777" w:rsidR="007148DA" w:rsidRPr="008508AC" w:rsidRDefault="007148DA" w:rsidP="008D2860">
            <w:pPr>
              <w:pStyle w:val="NoSpacing"/>
              <w:jc w:val="center"/>
              <w:rPr>
                <w:rFonts w:ascii="Times New Roman" w:hAnsi="Times New Roman" w:cs="Times New Roman"/>
              </w:rPr>
            </w:pPr>
          </w:p>
        </w:tc>
      </w:tr>
    </w:tbl>
    <w:p w14:paraId="3A9D8CCA" w14:textId="77777777" w:rsidR="008F0855" w:rsidRPr="008508AC" w:rsidRDefault="008F0855" w:rsidP="00620CB0">
      <w:pPr>
        <w:pStyle w:val="NoSpacing"/>
        <w:rPr>
          <w:rFonts w:ascii="Arial" w:hAnsi="Arial" w:cs="Arial"/>
          <w:b/>
          <w:sz w:val="22"/>
          <w:szCs w:val="22"/>
        </w:rPr>
      </w:pPr>
    </w:p>
    <w:sectPr w:rsidR="008F0855" w:rsidRPr="008508AC" w:rsidSect="00A36731">
      <w:footerReference w:type="default" r:id="rId11"/>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295B7" w14:textId="77777777" w:rsidR="00ED0E4A" w:rsidRDefault="00ED0E4A">
      <w:r>
        <w:separator/>
      </w:r>
    </w:p>
  </w:endnote>
  <w:endnote w:type="continuationSeparator" w:id="0">
    <w:p w14:paraId="622D59EA" w14:textId="77777777" w:rsidR="00ED0E4A" w:rsidRDefault="00ED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DF3C" w14:textId="77777777" w:rsidR="005C4B6D" w:rsidRDefault="005C4B6D" w:rsidP="00CB3EE1">
    <w:pPr>
      <w:jc w:val="center"/>
      <w:rPr>
        <w:rFonts w:cs="Arial"/>
        <w:b/>
        <w:i/>
        <w:color w:val="000000"/>
        <w:sz w:val="18"/>
        <w:szCs w:val="18"/>
      </w:rPr>
    </w:pPr>
    <w:r w:rsidRPr="00CB3EE1">
      <w:rPr>
        <w:rFonts w:cs="Arial"/>
        <w:b/>
        <w:i/>
        <w:color w:val="000000"/>
        <w:sz w:val="18"/>
        <w:szCs w:val="18"/>
      </w:rPr>
      <w:t>Middle Atlantic Swimming advocates the growth and development of a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AF7C" w14:textId="77777777" w:rsidR="00ED0E4A" w:rsidRDefault="00ED0E4A">
      <w:r>
        <w:separator/>
      </w:r>
    </w:p>
  </w:footnote>
  <w:footnote w:type="continuationSeparator" w:id="0">
    <w:p w14:paraId="5EADA202" w14:textId="77777777" w:rsidR="00ED0E4A" w:rsidRDefault="00ED0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5" w15:restartNumberingAfterBreak="0">
    <w:nsid w:val="1465217C"/>
    <w:multiLevelType w:val="hybridMultilevel"/>
    <w:tmpl w:val="752A4018"/>
    <w:lvl w:ilvl="0" w:tplc="CB3448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7D2DFB"/>
    <w:multiLevelType w:val="hybridMultilevel"/>
    <w:tmpl w:val="A0ECE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656D1"/>
    <w:multiLevelType w:val="hybridMultilevel"/>
    <w:tmpl w:val="20D6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7"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51695"/>
    <w:multiLevelType w:val="hybridMultilevel"/>
    <w:tmpl w:val="A5F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66217"/>
    <w:multiLevelType w:val="hybridMultilevel"/>
    <w:tmpl w:val="75DC09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E1480"/>
    <w:multiLevelType w:val="hybridMultilevel"/>
    <w:tmpl w:val="8B64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4F589F"/>
    <w:multiLevelType w:val="hybridMultilevel"/>
    <w:tmpl w:val="63C02C0C"/>
    <w:lvl w:ilvl="0" w:tplc="C33C72C4">
      <w:start w:val="1"/>
      <w:numFmt w:val="upperLetter"/>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B32C4"/>
    <w:multiLevelType w:val="hybridMultilevel"/>
    <w:tmpl w:val="6AFCE6A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7" w15:restartNumberingAfterBreak="0">
    <w:nsid w:val="6D580B7A"/>
    <w:multiLevelType w:val="hybridMultilevel"/>
    <w:tmpl w:val="0E7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9" w15:restartNumberingAfterBreak="0">
    <w:nsid w:val="797848EB"/>
    <w:multiLevelType w:val="hybridMultilevel"/>
    <w:tmpl w:val="488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6"/>
  </w:num>
  <w:num w:numId="2" w16cid:durableId="929891029">
    <w:abstractNumId w:val="16"/>
  </w:num>
  <w:num w:numId="3" w16cid:durableId="950362726">
    <w:abstractNumId w:val="4"/>
  </w:num>
  <w:num w:numId="4" w16cid:durableId="1467355976">
    <w:abstractNumId w:val="0"/>
  </w:num>
  <w:num w:numId="5" w16cid:durableId="666828943">
    <w:abstractNumId w:val="18"/>
  </w:num>
  <w:num w:numId="6" w16cid:durableId="2031294607">
    <w:abstractNumId w:val="30"/>
  </w:num>
  <w:num w:numId="7" w16cid:durableId="189539518">
    <w:abstractNumId w:val="22"/>
  </w:num>
  <w:num w:numId="8" w16cid:durableId="525753552">
    <w:abstractNumId w:val="3"/>
  </w:num>
  <w:num w:numId="9" w16cid:durableId="796991516">
    <w:abstractNumId w:val="8"/>
  </w:num>
  <w:num w:numId="10" w16cid:durableId="984815402">
    <w:abstractNumId w:val="11"/>
  </w:num>
  <w:num w:numId="11" w16cid:durableId="1363674094">
    <w:abstractNumId w:val="32"/>
  </w:num>
  <w:num w:numId="12" w16cid:durableId="1560362364">
    <w:abstractNumId w:val="15"/>
  </w:num>
  <w:num w:numId="13" w16cid:durableId="749233422">
    <w:abstractNumId w:val="7"/>
  </w:num>
  <w:num w:numId="14" w16cid:durableId="724450665">
    <w:abstractNumId w:val="6"/>
  </w:num>
  <w:num w:numId="15" w16cid:durableId="1407532011">
    <w:abstractNumId w:val="10"/>
  </w:num>
  <w:num w:numId="16" w16cid:durableId="1997102543">
    <w:abstractNumId w:val="1"/>
  </w:num>
  <w:num w:numId="17" w16cid:durableId="350569115">
    <w:abstractNumId w:val="20"/>
  </w:num>
  <w:num w:numId="18" w16cid:durableId="1301575065">
    <w:abstractNumId w:val="2"/>
  </w:num>
  <w:num w:numId="19" w16cid:durableId="1436097635">
    <w:abstractNumId w:val="28"/>
  </w:num>
  <w:num w:numId="20" w16cid:durableId="1445080214">
    <w:abstractNumId w:val="23"/>
  </w:num>
  <w:num w:numId="21" w16cid:durableId="1952320161">
    <w:abstractNumId w:val="31"/>
  </w:num>
  <w:num w:numId="22" w16cid:durableId="1426416560">
    <w:abstractNumId w:val="17"/>
  </w:num>
  <w:num w:numId="23" w16cid:durableId="1289555492">
    <w:abstractNumId w:val="14"/>
  </w:num>
  <w:num w:numId="24" w16cid:durableId="1419710218">
    <w:abstractNumId w:val="13"/>
  </w:num>
  <w:num w:numId="25" w16cid:durableId="1230076139">
    <w:abstractNumId w:val="33"/>
  </w:num>
  <w:num w:numId="26" w16cid:durableId="2073388760">
    <w:abstractNumId w:val="19"/>
  </w:num>
  <w:num w:numId="27" w16cid:durableId="1804497539">
    <w:abstractNumId w:val="27"/>
  </w:num>
  <w:num w:numId="28" w16cid:durableId="889532172">
    <w:abstractNumId w:val="12"/>
  </w:num>
  <w:num w:numId="29" w16cid:durableId="1723556613">
    <w:abstractNumId w:val="29"/>
  </w:num>
  <w:num w:numId="30" w16cid:durableId="208734717">
    <w:abstractNumId w:val="5"/>
  </w:num>
  <w:num w:numId="31" w16cid:durableId="1188367835">
    <w:abstractNumId w:val="25"/>
  </w:num>
  <w:num w:numId="32" w16cid:durableId="1161696339">
    <w:abstractNumId w:val="24"/>
  </w:num>
  <w:num w:numId="33" w16cid:durableId="268271042">
    <w:abstractNumId w:val="9"/>
  </w:num>
  <w:num w:numId="34" w16cid:durableId="162642214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4212"/>
    <w:rsid w:val="00034E24"/>
    <w:rsid w:val="00046C10"/>
    <w:rsid w:val="0005378E"/>
    <w:rsid w:val="000539E1"/>
    <w:rsid w:val="000565FA"/>
    <w:rsid w:val="000567FC"/>
    <w:rsid w:val="00063373"/>
    <w:rsid w:val="00065A06"/>
    <w:rsid w:val="0008021D"/>
    <w:rsid w:val="000806AE"/>
    <w:rsid w:val="0008609A"/>
    <w:rsid w:val="0009282D"/>
    <w:rsid w:val="00092957"/>
    <w:rsid w:val="00092EDC"/>
    <w:rsid w:val="00097384"/>
    <w:rsid w:val="000A2461"/>
    <w:rsid w:val="000B152B"/>
    <w:rsid w:val="000C1412"/>
    <w:rsid w:val="000C267B"/>
    <w:rsid w:val="000C3387"/>
    <w:rsid w:val="000C6AD4"/>
    <w:rsid w:val="000C6CE2"/>
    <w:rsid w:val="000D1417"/>
    <w:rsid w:val="000E08D0"/>
    <w:rsid w:val="000E3D16"/>
    <w:rsid w:val="000F41AA"/>
    <w:rsid w:val="000F442D"/>
    <w:rsid w:val="000F5ED1"/>
    <w:rsid w:val="000F7EAE"/>
    <w:rsid w:val="001018ED"/>
    <w:rsid w:val="00103013"/>
    <w:rsid w:val="00140F5E"/>
    <w:rsid w:val="00142649"/>
    <w:rsid w:val="00142D20"/>
    <w:rsid w:val="00143763"/>
    <w:rsid w:val="00147DF1"/>
    <w:rsid w:val="001602DD"/>
    <w:rsid w:val="001612BB"/>
    <w:rsid w:val="0017453F"/>
    <w:rsid w:val="001765CA"/>
    <w:rsid w:val="0017675D"/>
    <w:rsid w:val="001807BA"/>
    <w:rsid w:val="00187007"/>
    <w:rsid w:val="0019268C"/>
    <w:rsid w:val="001965FF"/>
    <w:rsid w:val="001B19E2"/>
    <w:rsid w:val="001B25E3"/>
    <w:rsid w:val="001B335F"/>
    <w:rsid w:val="001B7BED"/>
    <w:rsid w:val="001C1BF4"/>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5383B"/>
    <w:rsid w:val="00271F6F"/>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6159"/>
    <w:rsid w:val="002F591F"/>
    <w:rsid w:val="00300DC5"/>
    <w:rsid w:val="00302ED5"/>
    <w:rsid w:val="003062BA"/>
    <w:rsid w:val="00313A55"/>
    <w:rsid w:val="00317DAD"/>
    <w:rsid w:val="00326466"/>
    <w:rsid w:val="00333458"/>
    <w:rsid w:val="00336068"/>
    <w:rsid w:val="003369D3"/>
    <w:rsid w:val="00344C2E"/>
    <w:rsid w:val="00345C50"/>
    <w:rsid w:val="00350021"/>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C4685"/>
    <w:rsid w:val="004D304C"/>
    <w:rsid w:val="004DF3B7"/>
    <w:rsid w:val="004E632E"/>
    <w:rsid w:val="004F28F0"/>
    <w:rsid w:val="004F4C5E"/>
    <w:rsid w:val="0051195B"/>
    <w:rsid w:val="00511C11"/>
    <w:rsid w:val="00526959"/>
    <w:rsid w:val="00540B99"/>
    <w:rsid w:val="00551BF7"/>
    <w:rsid w:val="0055396B"/>
    <w:rsid w:val="005568C3"/>
    <w:rsid w:val="0056085D"/>
    <w:rsid w:val="005626C6"/>
    <w:rsid w:val="00565F8E"/>
    <w:rsid w:val="005732C7"/>
    <w:rsid w:val="00575807"/>
    <w:rsid w:val="005769FF"/>
    <w:rsid w:val="005837EC"/>
    <w:rsid w:val="005879BA"/>
    <w:rsid w:val="005905DD"/>
    <w:rsid w:val="00592FDF"/>
    <w:rsid w:val="00594A39"/>
    <w:rsid w:val="005A05AB"/>
    <w:rsid w:val="005A2760"/>
    <w:rsid w:val="005A678B"/>
    <w:rsid w:val="005B1F51"/>
    <w:rsid w:val="005B47BD"/>
    <w:rsid w:val="005B4DD3"/>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A8C"/>
    <w:rsid w:val="006B53F3"/>
    <w:rsid w:val="006B70C8"/>
    <w:rsid w:val="006C19ED"/>
    <w:rsid w:val="006D2362"/>
    <w:rsid w:val="006D45D0"/>
    <w:rsid w:val="006D62BF"/>
    <w:rsid w:val="006F2215"/>
    <w:rsid w:val="006F56F7"/>
    <w:rsid w:val="007014C9"/>
    <w:rsid w:val="007047E0"/>
    <w:rsid w:val="00707E23"/>
    <w:rsid w:val="007148DA"/>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7BD6"/>
    <w:rsid w:val="007A05BB"/>
    <w:rsid w:val="007A490B"/>
    <w:rsid w:val="007B1462"/>
    <w:rsid w:val="007B511A"/>
    <w:rsid w:val="007B5BE4"/>
    <w:rsid w:val="007C1B27"/>
    <w:rsid w:val="007E0DB7"/>
    <w:rsid w:val="007F0568"/>
    <w:rsid w:val="007F0B15"/>
    <w:rsid w:val="007F3149"/>
    <w:rsid w:val="007F510C"/>
    <w:rsid w:val="007F66CC"/>
    <w:rsid w:val="007F7AEC"/>
    <w:rsid w:val="00803493"/>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5754"/>
    <w:rsid w:val="008D0462"/>
    <w:rsid w:val="008D7506"/>
    <w:rsid w:val="008DD84E"/>
    <w:rsid w:val="008E4016"/>
    <w:rsid w:val="008F0855"/>
    <w:rsid w:val="008F1A7F"/>
    <w:rsid w:val="008F3AB0"/>
    <w:rsid w:val="00920117"/>
    <w:rsid w:val="0092184F"/>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513C"/>
    <w:rsid w:val="009B5AAC"/>
    <w:rsid w:val="009C40AB"/>
    <w:rsid w:val="009C6807"/>
    <w:rsid w:val="009D1482"/>
    <w:rsid w:val="009D2331"/>
    <w:rsid w:val="009D4019"/>
    <w:rsid w:val="009E736A"/>
    <w:rsid w:val="009F3B12"/>
    <w:rsid w:val="009F4FDF"/>
    <w:rsid w:val="009F63E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E3771"/>
    <w:rsid w:val="00AE4505"/>
    <w:rsid w:val="00AE5B8E"/>
    <w:rsid w:val="00AE63B7"/>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76673"/>
    <w:rsid w:val="00B76852"/>
    <w:rsid w:val="00B86F05"/>
    <w:rsid w:val="00B923A9"/>
    <w:rsid w:val="00BA7E56"/>
    <w:rsid w:val="00BB636D"/>
    <w:rsid w:val="00BC04AE"/>
    <w:rsid w:val="00BD787B"/>
    <w:rsid w:val="00BE4117"/>
    <w:rsid w:val="00BE4BA7"/>
    <w:rsid w:val="00BF18AA"/>
    <w:rsid w:val="00BF25F9"/>
    <w:rsid w:val="00BF6117"/>
    <w:rsid w:val="00BF6437"/>
    <w:rsid w:val="00C000C3"/>
    <w:rsid w:val="00C01871"/>
    <w:rsid w:val="00C0593E"/>
    <w:rsid w:val="00C106FF"/>
    <w:rsid w:val="00C21C80"/>
    <w:rsid w:val="00C312CF"/>
    <w:rsid w:val="00C3601C"/>
    <w:rsid w:val="00C40D98"/>
    <w:rsid w:val="00C45DC9"/>
    <w:rsid w:val="00C57359"/>
    <w:rsid w:val="00C66B2F"/>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B7C8D"/>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B36D7"/>
    <w:rsid w:val="00EC0508"/>
    <w:rsid w:val="00ED0E4A"/>
    <w:rsid w:val="00ED1B02"/>
    <w:rsid w:val="00ED3F3E"/>
    <w:rsid w:val="00EF35F9"/>
    <w:rsid w:val="00F11837"/>
    <w:rsid w:val="00F1452C"/>
    <w:rsid w:val="00F20020"/>
    <w:rsid w:val="00F20A52"/>
    <w:rsid w:val="00F26BE5"/>
    <w:rsid w:val="00F26EF3"/>
    <w:rsid w:val="00F3092E"/>
    <w:rsid w:val="00F30B79"/>
    <w:rsid w:val="00F3477E"/>
    <w:rsid w:val="00F40451"/>
    <w:rsid w:val="00F41CE8"/>
    <w:rsid w:val="00F44AC5"/>
    <w:rsid w:val="00F468BF"/>
    <w:rsid w:val="00F51748"/>
    <w:rsid w:val="00F54E9D"/>
    <w:rsid w:val="00F55C8A"/>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20250-FF9D-4425-8C43-74FD17737C6A}">
  <ds:schemaRefs>
    <ds:schemaRef ds:uri="http://schemas.microsoft.com/sharepoint/v3/contenttype/forms"/>
  </ds:schemaRefs>
</ds:datastoreItem>
</file>

<file path=customXml/itemProps2.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1093</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Cherita</dc:creator>
  <cp:keywords/>
  <cp:lastModifiedBy>Amy Steeves</cp:lastModifiedBy>
  <cp:revision>2</cp:revision>
  <cp:lastPrinted>2014-06-17T13:06:00Z</cp:lastPrinted>
  <dcterms:created xsi:type="dcterms:W3CDTF">2024-07-09T14:41:00Z</dcterms:created>
  <dcterms:modified xsi:type="dcterms:W3CDTF">2024-07-09T14:41:00Z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