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731D57F3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7E4A34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1979B3D0" w:rsidR="00A571CE" w:rsidRDefault="426E9FA0" w:rsidP="007E4A34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6B7250">
        <w:rPr>
          <w:rFonts w:ascii="Arial" w:hAnsi="Arial" w:cs="Arial"/>
        </w:rPr>
        <w:t>May 12</w:t>
      </w:r>
      <w:r w:rsidR="007E4A34">
        <w:rPr>
          <w:rFonts w:ascii="Arial" w:hAnsi="Arial" w:cs="Arial"/>
        </w:rPr>
        <w:t>, 2025</w:t>
      </w:r>
    </w:p>
    <w:p w14:paraId="6D10EAA9" w14:textId="0987DE7A" w:rsidR="0060751B" w:rsidRDefault="0060751B" w:rsidP="002047C3">
      <w:pPr>
        <w:pStyle w:val="NoSpacing"/>
        <w:rPr>
          <w:rFonts w:ascii="Arial" w:hAnsi="Arial" w:cs="Arial"/>
        </w:rPr>
      </w:pPr>
    </w:p>
    <w:p w14:paraId="6E5CC68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January 2025 Board of Directors Meeting -</w:t>
      </w:r>
    </w:p>
    <w:p w14:paraId="78385C63" w14:textId="773A63E0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CALL TO ORDER </w:t>
      </w:r>
      <w:r w:rsidR="006B7250">
        <w:rPr>
          <w:rFonts w:cs="Arial"/>
          <w:b/>
          <w:bCs/>
        </w:rPr>
        <w:t>7:37</w:t>
      </w:r>
    </w:p>
    <w:p w14:paraId="253D49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B2E71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023205C5" w14:textId="1F68AAE6" w:rsidR="002047C3" w:rsidRPr="006B7250" w:rsidRDefault="002047C3" w:rsidP="0000664A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MIDDLE ATLANTIC SWIMMING MISSION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54141342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1" w:tgtFrame="_blank" w:history="1">
        <w:r w:rsidRPr="002047C3">
          <w:rPr>
            <w:rStyle w:val="Hyperlink"/>
            <w:rFonts w:cs="Arial"/>
          </w:rPr>
          <w:t>Mission Statement</w:t>
        </w:r>
      </w:hyperlink>
    </w:p>
    <w:p w14:paraId="2133A9C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604861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769A8EE" w14:textId="2492EAA9" w:rsidR="002047C3" w:rsidRPr="006B7250" w:rsidRDefault="002047C3" w:rsidP="00FE72F0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CONFLICT OF INTEREST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3B828C9A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2" w:tgtFrame="_blank" w:history="1">
        <w:r w:rsidRPr="002047C3">
          <w:rPr>
            <w:rStyle w:val="Hyperlink"/>
            <w:rFonts w:cs="Arial"/>
          </w:rPr>
          <w:t>Conflict of Interest</w:t>
        </w:r>
      </w:hyperlink>
    </w:p>
    <w:p w14:paraId="1A58B72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87635E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8AB200C" w14:textId="5573D69C" w:rsidR="002047C3" w:rsidRPr="0092184F" w:rsidRDefault="002047C3" w:rsidP="002047C3">
      <w:pPr>
        <w:rPr>
          <w:color w:val="FF0000"/>
        </w:rPr>
      </w:pPr>
      <w:r w:rsidRPr="002047C3">
        <w:rPr>
          <w:rFonts w:cs="Arial"/>
          <w:b/>
          <w:bCs/>
          <w:sz w:val="24"/>
          <w:szCs w:val="24"/>
          <w:lang w:eastAsia="en-US"/>
        </w:rPr>
        <w:t>Roll Call </w:t>
      </w:r>
      <w:r w:rsidR="006B7250">
        <w:rPr>
          <w:rFonts w:cs="Arial"/>
          <w:b/>
          <w:bCs/>
          <w:sz w:val="24"/>
          <w:szCs w:val="24"/>
          <w:lang w:eastAsia="en-US"/>
        </w:rPr>
        <w:t xml:space="preserve">– </w:t>
      </w:r>
      <w:r w:rsidR="006B7250" w:rsidRPr="006B7250">
        <w:rPr>
          <w:rFonts w:cs="Arial"/>
          <w:sz w:val="24"/>
          <w:szCs w:val="24"/>
          <w:lang w:eastAsia="en-US"/>
        </w:rPr>
        <w:t>Kate Scheuer</w:t>
      </w:r>
      <w:r w:rsidR="006B7250">
        <w:rPr>
          <w:rFonts w:cs="Arial"/>
          <w:b/>
          <w:bCs/>
          <w:sz w:val="24"/>
          <w:szCs w:val="24"/>
          <w:lang w:eastAsia="en-US"/>
        </w:rPr>
        <w:t xml:space="preserve"> </w:t>
      </w:r>
      <w:r w:rsidRPr="0092184F">
        <w:rPr>
          <w:color w:val="FF0000"/>
        </w:rPr>
        <w:t xml:space="preserve">Kate Scheuer, Rob Jorgensen, </w:t>
      </w:r>
      <w:r>
        <w:rPr>
          <w:color w:val="FF0000"/>
        </w:rPr>
        <w:t xml:space="preserve">Matt Yaglenski, </w:t>
      </w:r>
      <w:r w:rsidRPr="0092184F">
        <w:rPr>
          <w:color w:val="FF0000"/>
        </w:rPr>
        <w:t xml:space="preserve">Andrew Austria, </w:t>
      </w:r>
      <w:r>
        <w:rPr>
          <w:color w:val="FF0000"/>
        </w:rPr>
        <w:t>Alex Scime</w:t>
      </w:r>
      <w:r w:rsidRPr="0092184F">
        <w:rPr>
          <w:color w:val="FF0000"/>
        </w:rPr>
        <w:t>, Will Gallagher, Jamie Platt, Mike Seip, John Lyons, Amy Steeves</w:t>
      </w:r>
      <w:r w:rsidR="006B7250">
        <w:rPr>
          <w:color w:val="FF0000"/>
        </w:rPr>
        <w:t>, Coleman Bye, Arden Keitel, Mary Poleto, Greg Fastrich, Michelle Spooner, Tiffany Epoca, Mark Sawka, Paul Donovan, Brian Walters</w:t>
      </w:r>
    </w:p>
    <w:p w14:paraId="49FE61EA" w14:textId="17F932B8" w:rsidR="002047C3" w:rsidRPr="002047C3" w:rsidRDefault="002047C3" w:rsidP="006B7250">
      <w:pPr>
        <w:pStyle w:val="NoSpacing"/>
        <w:ind w:left="720"/>
        <w:rPr>
          <w:rFonts w:cs="Arial"/>
          <w:b/>
          <w:bCs/>
        </w:rPr>
      </w:pPr>
    </w:p>
    <w:p w14:paraId="5F2F6FEA" w14:textId="17BE9C32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CBE900A" w14:textId="355EF53E" w:rsidR="002047C3" w:rsidRDefault="002047C3" w:rsidP="005A1F62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ANNOUNCEMENTS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K. Scheuer</w:t>
      </w:r>
    </w:p>
    <w:p w14:paraId="2985354F" w14:textId="7C6007D3" w:rsidR="006B7250" w:rsidRDefault="006B7250" w:rsidP="006B7250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  <w:b/>
          <w:bCs/>
        </w:rPr>
        <w:t>none</w:t>
      </w:r>
    </w:p>
    <w:p w14:paraId="093ACEF8" w14:textId="77777777" w:rsidR="006B7250" w:rsidRPr="006B7250" w:rsidRDefault="006B7250" w:rsidP="006B7250">
      <w:pPr>
        <w:pStyle w:val="NoSpacing"/>
        <w:ind w:left="720"/>
        <w:rPr>
          <w:rFonts w:cs="Arial"/>
        </w:rPr>
      </w:pPr>
    </w:p>
    <w:p w14:paraId="0419D569" w14:textId="77777777" w:rsidR="006B7250" w:rsidRPr="002047C3" w:rsidRDefault="002047C3" w:rsidP="006B7250">
      <w:pPr>
        <w:pStyle w:val="NoSpacing"/>
        <w:rPr>
          <w:rFonts w:cs="Arial"/>
        </w:rPr>
      </w:pPr>
      <w:r w:rsidRPr="002047C3">
        <w:rPr>
          <w:rFonts w:cs="Arial"/>
          <w:b/>
          <w:bCs/>
        </w:rPr>
        <w:t>APPROVAL OF AGENDA </w:t>
      </w:r>
      <w:r w:rsidR="006B7250">
        <w:rPr>
          <w:rFonts w:cs="Arial"/>
          <w:b/>
          <w:bCs/>
        </w:rPr>
        <w:t>-</w:t>
      </w:r>
    </w:p>
    <w:p w14:paraId="6E1CE23A" w14:textId="77777777" w:rsidR="006B7250" w:rsidRPr="002047C3" w:rsidRDefault="006B7250" w:rsidP="006B7250">
      <w:pPr>
        <w:pStyle w:val="NoSpacing"/>
        <w:rPr>
          <w:rFonts w:cs="Arial"/>
        </w:rPr>
      </w:pPr>
      <w:r w:rsidRPr="002047C3">
        <w:rPr>
          <w:rFonts w:cs="Arial"/>
        </w:rPr>
        <w:t>Kate Scheuer</w:t>
      </w:r>
    </w:p>
    <w:p w14:paraId="35A8C02D" w14:textId="651FB70A" w:rsidR="002047C3" w:rsidRPr="002047C3" w:rsidRDefault="002047C3" w:rsidP="006B7250">
      <w:pPr>
        <w:pStyle w:val="NoSpacing"/>
        <w:rPr>
          <w:rFonts w:cs="Arial"/>
          <w:b/>
          <w:bCs/>
        </w:rPr>
      </w:pPr>
    </w:p>
    <w:p w14:paraId="25E15198" w14:textId="2DDE8F25" w:rsid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 agenda</w:t>
      </w:r>
      <w:r w:rsidR="006B7250">
        <w:rPr>
          <w:rFonts w:cs="Arial"/>
        </w:rPr>
        <w:t>- items added to New Business</w:t>
      </w:r>
    </w:p>
    <w:p w14:paraId="29F78415" w14:textId="208FD046" w:rsidR="006B7250" w:rsidRPr="002047C3" w:rsidRDefault="006B7250" w:rsidP="006B7250">
      <w:pPr>
        <w:pStyle w:val="NoSpacing"/>
        <w:rPr>
          <w:rFonts w:cs="Arial"/>
        </w:rPr>
      </w:pPr>
      <w:r>
        <w:rPr>
          <w:rFonts w:cs="Arial"/>
        </w:rPr>
        <w:tab/>
      </w:r>
    </w:p>
    <w:p w14:paraId="5995F423" w14:textId="77777777" w:rsidR="006B7250" w:rsidRDefault="006B7250" w:rsidP="006B7250">
      <w:pPr>
        <w:pStyle w:val="NoSpacing"/>
        <w:ind w:firstLine="720"/>
        <w:rPr>
          <w:rFonts w:cs="Arial"/>
        </w:rPr>
      </w:pPr>
      <w:r>
        <w:rPr>
          <w:rFonts w:cs="Arial"/>
        </w:rPr>
        <w:t>f. Meet 360</w:t>
      </w:r>
    </w:p>
    <w:p w14:paraId="68C3D2F5" w14:textId="77777777" w:rsidR="006B7250" w:rsidRDefault="006B7250" w:rsidP="006B7250">
      <w:pPr>
        <w:pStyle w:val="NoSpacing"/>
        <w:rPr>
          <w:rFonts w:cs="Arial"/>
        </w:rPr>
      </w:pPr>
      <w:r>
        <w:rPr>
          <w:rFonts w:cs="Arial"/>
        </w:rPr>
        <w:tab/>
        <w:t>g. P&amp; P</w:t>
      </w:r>
    </w:p>
    <w:p w14:paraId="3B80EA0E" w14:textId="77777777" w:rsidR="006B7250" w:rsidRDefault="006B7250" w:rsidP="006B7250">
      <w:pPr>
        <w:pStyle w:val="NoSpacing"/>
        <w:rPr>
          <w:rFonts w:cs="Arial"/>
        </w:rPr>
      </w:pPr>
      <w:r>
        <w:rPr>
          <w:rFonts w:cs="Arial"/>
        </w:rPr>
        <w:tab/>
        <w:t>h taxes</w:t>
      </w:r>
    </w:p>
    <w:p w14:paraId="2D934459" w14:textId="40129033" w:rsidR="006B7250" w:rsidRDefault="006B7250" w:rsidP="006B7250">
      <w:pPr>
        <w:pStyle w:val="NoSpacing"/>
        <w:rPr>
          <w:rFonts w:cs="Arial"/>
        </w:rPr>
      </w:pPr>
      <w:r>
        <w:rPr>
          <w:rFonts w:cs="Arial"/>
        </w:rPr>
        <w:tab/>
        <w:t>I committee chair retreat</w:t>
      </w:r>
    </w:p>
    <w:p w14:paraId="115242C7" w14:textId="2595B1EE" w:rsidR="006B7250" w:rsidRDefault="006B7250" w:rsidP="006B7250">
      <w:pPr>
        <w:pStyle w:val="NoSpacing"/>
        <w:rPr>
          <w:rFonts w:cs="Arial"/>
        </w:rPr>
      </w:pPr>
      <w:r>
        <w:rPr>
          <w:rFonts w:cs="Arial"/>
        </w:rPr>
        <w:t>Approved as amended</w:t>
      </w:r>
    </w:p>
    <w:p w14:paraId="70D2EA6B" w14:textId="77777777" w:rsidR="006B7250" w:rsidRPr="002047C3" w:rsidRDefault="006B7250" w:rsidP="006B7250">
      <w:pPr>
        <w:pStyle w:val="NoSpacing"/>
        <w:rPr>
          <w:rFonts w:cs="Arial"/>
        </w:rPr>
      </w:pPr>
    </w:p>
    <w:p w14:paraId="6DCDE2B1" w14:textId="55F8ACD4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MINUTES </w:t>
      </w:r>
      <w:r w:rsidR="006B7250">
        <w:rPr>
          <w:rFonts w:cs="Arial"/>
          <w:b/>
          <w:bCs/>
        </w:rPr>
        <w:t>K. Scheuer</w:t>
      </w:r>
    </w:p>
    <w:p w14:paraId="0E7E956B" w14:textId="3F21160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</w:t>
      </w:r>
      <w:r w:rsidR="006B7250">
        <w:rPr>
          <w:rFonts w:cs="Arial"/>
        </w:rPr>
        <w:t xml:space="preserve">  approved as submitted</w:t>
      </w:r>
    </w:p>
    <w:p w14:paraId="2936D9C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Additions/Vote</w:t>
      </w:r>
    </w:p>
    <w:p w14:paraId="7F390C9A" w14:textId="26A86755" w:rsidR="002047C3" w:rsidRPr="002047C3" w:rsidRDefault="006B7250" w:rsidP="002047C3">
      <w:pPr>
        <w:pStyle w:val="NoSpacing"/>
        <w:rPr>
          <w:rFonts w:cs="Arial"/>
        </w:rPr>
      </w:pPr>
      <w:r>
        <w:tab/>
      </w:r>
      <w:hyperlink r:id="rId13" w:history="1">
        <w:r w:rsidRPr="006B7250">
          <w:rPr>
            <w:rStyle w:val="Hyperlink"/>
          </w:rPr>
          <w:t>March 2025 minutes</w:t>
        </w:r>
        <w:r w:rsidR="002047C3" w:rsidRPr="006B7250">
          <w:rPr>
            <w:rStyle w:val="Hyperlink"/>
            <w:rFonts w:cs="Arial"/>
          </w:rPr>
          <w:t> </w:t>
        </w:r>
      </w:hyperlink>
    </w:p>
    <w:p w14:paraId="4AA571A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805B0F7" w14:textId="7788CDD5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ONE</w:t>
      </w:r>
    </w:p>
    <w:p w14:paraId="1D62CE65" w14:textId="77777777" w:rsidR="002047C3" w:rsidRP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These items will be discussed in the order presented, unless amended during the agenda approval process.</w:t>
      </w:r>
    </w:p>
    <w:p w14:paraId="7294CA49" w14:textId="564D5405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51214B4E" w14:textId="6F9D3687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0552C1B0" w14:textId="01C7CD5A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AREAS FOR IMMEDIATE ACTION </w:t>
      </w:r>
      <w:r w:rsidR="006B7250">
        <w:rPr>
          <w:rFonts w:cs="Arial"/>
        </w:rPr>
        <w:t>none</w:t>
      </w:r>
    </w:p>
    <w:p w14:paraId="52DD21F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86C5D2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27868A" w14:textId="2AEC9F10" w:rsidR="002047C3" w:rsidRPr="002047C3" w:rsidRDefault="002047C3" w:rsidP="001E62AF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ELECTIONS AND APPOINTMENTS  </w:t>
      </w:r>
      <w:r>
        <w:rPr>
          <w:rFonts w:cs="Arial"/>
        </w:rPr>
        <w:t>- K. Scheuer</w:t>
      </w:r>
    </w:p>
    <w:p w14:paraId="40A32E32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Committee appointments </w:t>
      </w:r>
    </w:p>
    <w:p w14:paraId="31771417" w14:textId="0B7A7657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Athlete Committee Request  approved</w:t>
      </w:r>
    </w:p>
    <w:p w14:paraId="679DB959" w14:textId="73548A02" w:rsidR="006B7250" w:rsidRPr="002047C3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Coach Committee Request  approved</w:t>
      </w:r>
    </w:p>
    <w:p w14:paraId="00375DD1" w14:textId="13CFB9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8BDCAB0" w14:textId="2346A65E" w:rsidR="002047C3" w:rsidRPr="002047C3" w:rsidRDefault="002047C3" w:rsidP="002047C3">
      <w:pPr>
        <w:pStyle w:val="NoSpacing"/>
        <w:rPr>
          <w:rFonts w:cs="Arial"/>
        </w:rPr>
      </w:pPr>
    </w:p>
    <w:p w14:paraId="6A0CCEA1" w14:textId="27AA0E06" w:rsidR="002047C3" w:rsidRPr="002047C3" w:rsidRDefault="002047C3" w:rsidP="002047C3">
      <w:pPr>
        <w:pStyle w:val="NoSpacing"/>
        <w:rPr>
          <w:rFonts w:cs="Arial"/>
        </w:rPr>
      </w:pPr>
    </w:p>
    <w:p w14:paraId="085FE01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1239D07" w14:textId="477827FE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FINANCE </w:t>
      </w:r>
      <w:r w:rsidR="006B7250">
        <w:rPr>
          <w:rFonts w:cs="Arial"/>
        </w:rPr>
        <w:t xml:space="preserve">M. </w:t>
      </w:r>
      <w:proofErr w:type="spellStart"/>
      <w:r w:rsidR="006B7250">
        <w:rPr>
          <w:rFonts w:cs="Arial"/>
        </w:rPr>
        <w:t>Yaglinski</w:t>
      </w:r>
      <w:proofErr w:type="spellEnd"/>
    </w:p>
    <w:p w14:paraId="763FCD46" w14:textId="72105F6C" w:rsidR="006B7250" w:rsidRPr="006B7250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hyperlink r:id="rId14" w:history="1">
        <w:r w:rsidRPr="006B7250">
          <w:rPr>
            <w:rStyle w:val="Hyperlink"/>
            <w:rFonts w:cs="Arial"/>
          </w:rPr>
          <w:t>Report Link to report</w:t>
        </w:r>
      </w:hyperlink>
    </w:p>
    <w:p w14:paraId="51CF5D67" w14:textId="269B869A" w:rsidR="006B7250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As of April 2025</w:t>
      </w:r>
    </w:p>
    <w:p w14:paraId="520337F5" w14:textId="1A06524A" w:rsidR="006B7250" w:rsidRPr="002047C3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Report approved as submitted</w:t>
      </w:r>
    </w:p>
    <w:p w14:paraId="34A3B7D3" w14:textId="5B8DF66E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C08651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1C40E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886944" w14:textId="787A05C3" w:rsidR="002047C3" w:rsidRDefault="002047C3" w:rsidP="00D01E60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EXECUTIVE DIRECTOR REPORT</w:t>
      </w:r>
      <w:r>
        <w:rPr>
          <w:rFonts w:cs="Arial"/>
        </w:rPr>
        <w:t>--</w:t>
      </w:r>
      <w:r w:rsidRPr="002047C3">
        <w:rPr>
          <w:rFonts w:cs="Arial"/>
        </w:rPr>
        <w:t>J. Platt</w:t>
      </w:r>
    </w:p>
    <w:p w14:paraId="676C37C7" w14:textId="0E539630" w:rsidR="006B7250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hyperlink r:id="rId15" w:history="1">
        <w:r w:rsidRPr="006B7250">
          <w:rPr>
            <w:rStyle w:val="Hyperlink"/>
            <w:rFonts w:cs="Arial"/>
          </w:rPr>
          <w:t>Link to report</w:t>
        </w:r>
      </w:hyperlink>
    </w:p>
    <w:p w14:paraId="427D7C1F" w14:textId="4FEDFC49" w:rsidR="006B7250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Report approved as submitted</w:t>
      </w:r>
    </w:p>
    <w:p w14:paraId="0CE415DC" w14:textId="77777777" w:rsidR="007E4A34" w:rsidRDefault="007E4A34" w:rsidP="007E4A34">
      <w:pPr>
        <w:pStyle w:val="NoSpacing"/>
        <w:rPr>
          <w:rFonts w:cs="Arial"/>
        </w:rPr>
      </w:pPr>
    </w:p>
    <w:p w14:paraId="3D81977E" w14:textId="77777777" w:rsidR="007E4A34" w:rsidRDefault="007E4A34" w:rsidP="007E4A34">
      <w:pPr>
        <w:pStyle w:val="NoSpacing"/>
        <w:rPr>
          <w:rFonts w:cs="Arial"/>
        </w:rPr>
      </w:pPr>
    </w:p>
    <w:p w14:paraId="4AB66192" w14:textId="77777777" w:rsidR="007E4A34" w:rsidRPr="002047C3" w:rsidRDefault="007E4A34" w:rsidP="007E4A34">
      <w:pPr>
        <w:pStyle w:val="NoSpacing"/>
        <w:rPr>
          <w:rFonts w:cs="Arial"/>
        </w:rPr>
      </w:pPr>
    </w:p>
    <w:p w14:paraId="013B505D" w14:textId="77777777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NEW BUSINESS </w:t>
      </w:r>
    </w:p>
    <w:p w14:paraId="110D788B" w14:textId="23AFF882" w:rsidR="006B7250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EZ May Meeting- K. Scheuer</w:t>
      </w:r>
    </w:p>
    <w:p w14:paraId="39325C69" w14:textId="6CABF707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May 19 virtual</w:t>
      </w:r>
    </w:p>
    <w:p w14:paraId="13919CFC" w14:textId="1B60FEF4" w:rsidR="006B7250" w:rsidRPr="002047C3" w:rsidRDefault="006B7250" w:rsidP="006B7250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MA attendees:  Kate Scheuer, Jamie Platt, Rob Jorgensen, Andrew Austria, Coleman Bye, John Fedena, Mike Seip, Alex Scime, Arden Keitel, Shelly Spooner</w:t>
      </w:r>
    </w:p>
    <w:p w14:paraId="5B978BFE" w14:textId="459BE3B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FE26F7B" w14:textId="2E628764" w:rsidR="002047C3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Committee</w:t>
      </w:r>
      <w:r w:rsidR="002047C3" w:rsidRPr="002047C3">
        <w:rPr>
          <w:rFonts w:cs="Arial"/>
        </w:rPr>
        <w:t> </w:t>
      </w:r>
      <w:r>
        <w:rPr>
          <w:rFonts w:cs="Arial"/>
        </w:rPr>
        <w:t>Member Review</w:t>
      </w:r>
      <w:r w:rsidR="002047C3">
        <w:rPr>
          <w:rFonts w:cs="Arial"/>
        </w:rPr>
        <w:t xml:space="preserve">– </w:t>
      </w:r>
      <w:r>
        <w:rPr>
          <w:rFonts w:cs="Arial"/>
        </w:rPr>
        <w:t>K. Scheuer</w:t>
      </w:r>
    </w:p>
    <w:p w14:paraId="69F2E49A" w14:textId="6A16CCCB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Each committee should review for members and any updates.   Must agree with Policy </w:t>
      </w:r>
    </w:p>
    <w:p w14:paraId="602D0614" w14:textId="62D55BEF" w:rsidR="006B7250" w:rsidRPr="002047C3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Send to Kate committee requests</w:t>
      </w:r>
    </w:p>
    <w:p w14:paraId="0CDBA438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EF59267" w14:textId="768C65B6" w:rsidR="002047C3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Banking Relationships- M. Yaglenski/J Platt</w:t>
      </w:r>
    </w:p>
    <w:p w14:paraId="3F897064" w14:textId="4CEE1030" w:rsidR="006B7250" w:rsidRPr="002047C3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MA is registered as Non-profit in all three states.  Filed with all three and in good standing.</w:t>
      </w:r>
    </w:p>
    <w:p w14:paraId="1DFE4CBE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144BA936" w14:textId="1D208922" w:rsidR="002047C3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ABM/S Information</w:t>
      </w:r>
      <w:r w:rsidR="002047C3" w:rsidRPr="002047C3">
        <w:rPr>
          <w:rFonts w:cs="Arial"/>
        </w:rPr>
        <w:t> </w:t>
      </w:r>
      <w:r w:rsidR="002047C3">
        <w:rPr>
          <w:rFonts w:cs="Arial"/>
        </w:rPr>
        <w:t>– K. Scheuer</w:t>
      </w:r>
    </w:p>
    <w:p w14:paraId="063D07A1" w14:textId="3C0F5193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September in Denver.  Roles selected to attend  (General Chair, Officials, Registrar, Safe Sport, Coaches, Athletes)</w:t>
      </w:r>
    </w:p>
    <w:p w14:paraId="61B1D1CC" w14:textId="40CE63DB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If committee member has a vote, MA will pay for attendance</w:t>
      </w:r>
    </w:p>
    <w:p w14:paraId="5FC21A07" w14:textId="68BCEAA6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Saturday of that week Golden Goggles at Denver Art Museum.  Will consider staying for this event.</w:t>
      </w:r>
    </w:p>
    <w:p w14:paraId="7C022FB4" w14:textId="77777777" w:rsidR="006B7250" w:rsidRDefault="006B7250" w:rsidP="006B7250">
      <w:pPr>
        <w:pStyle w:val="ListParagraph"/>
        <w:rPr>
          <w:rFonts w:cs="Arial"/>
        </w:rPr>
      </w:pPr>
    </w:p>
    <w:p w14:paraId="4E8C6B6E" w14:textId="39501866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EZ Athlete Summit</w:t>
      </w:r>
    </w:p>
    <w:p w14:paraId="0AA22AB3" w14:textId="0F9F7BF5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Sent to Athlete Reps</w:t>
      </w:r>
    </w:p>
    <w:p w14:paraId="601E70AD" w14:textId="05B5B32A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Catholic University in DC. </w:t>
      </w:r>
    </w:p>
    <w:p w14:paraId="1776A523" w14:textId="6B73BED2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Alex, Arden and an at-large member</w:t>
      </w:r>
    </w:p>
    <w:p w14:paraId="22133503" w14:textId="34A1ABFF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Still uncertain if the summit will take place</w:t>
      </w:r>
    </w:p>
    <w:p w14:paraId="0C7A18E0" w14:textId="77777777" w:rsidR="006B7250" w:rsidRDefault="006B7250" w:rsidP="006B7250">
      <w:pPr>
        <w:pStyle w:val="ListParagraph"/>
        <w:rPr>
          <w:rFonts w:cs="Arial"/>
        </w:rPr>
      </w:pPr>
    </w:p>
    <w:p w14:paraId="07A628DB" w14:textId="6C6B4A75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Meet 360</w:t>
      </w:r>
    </w:p>
    <w:p w14:paraId="2A257F57" w14:textId="203249C8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Liz Hahn, Mike Seip, Will Gallagher and Jamie meeting</w:t>
      </w:r>
    </w:p>
    <w:p w14:paraId="39213181" w14:textId="47241B7A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USAS Safe Sport has requested MA be a beta tester</w:t>
      </w:r>
    </w:p>
    <w:p w14:paraId="3A57FEDB" w14:textId="4864C0B3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Gives a guideline for meet process/training/people</w:t>
      </w:r>
    </w:p>
    <w:p w14:paraId="5384A322" w14:textId="02755E3C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What is this?</w:t>
      </w:r>
    </w:p>
    <w:p w14:paraId="6340EDC8" w14:textId="6341312A" w:rsidR="006B7250" w:rsidRP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On the MA Safe Sport Tab</w:t>
      </w:r>
    </w:p>
    <w:p w14:paraId="318767DA" w14:textId="77777777" w:rsidR="006B7250" w:rsidRDefault="006B7250" w:rsidP="006B7250">
      <w:pPr>
        <w:pStyle w:val="ListParagraph"/>
        <w:rPr>
          <w:rFonts w:cs="Arial"/>
        </w:rPr>
      </w:pPr>
    </w:p>
    <w:p w14:paraId="08E4185D" w14:textId="3FF3A5E0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Policy and Procedures</w:t>
      </w:r>
    </w:p>
    <w:p w14:paraId="69D6589C" w14:textId="3093ECE6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Have not been following P&amp;P or updating as needed</w:t>
      </w:r>
    </w:p>
    <w:p w14:paraId="6A90DCF4" w14:textId="14509B11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Last update 2020</w:t>
      </w:r>
    </w:p>
    <w:p w14:paraId="3C4B6AF4" w14:textId="11E5F859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Mary Poleto &amp; Jamie Platt will work on updates/additions</w:t>
      </w:r>
    </w:p>
    <w:p w14:paraId="50351225" w14:textId="223B2608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Is the board in agreement that a P&amp;P be prepared to be voted on by July 7,2025 board meeting-   approved</w:t>
      </w:r>
    </w:p>
    <w:p w14:paraId="30877DE3" w14:textId="791CAA5E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USA Swimming will be adding review of LSC’s P&amp;P’s at the 2025 ABM.</w:t>
      </w:r>
    </w:p>
    <w:p w14:paraId="4CBEC379" w14:textId="77777777" w:rsidR="006B7250" w:rsidRDefault="006B7250" w:rsidP="006B7250">
      <w:pPr>
        <w:pStyle w:val="ListParagraph"/>
        <w:rPr>
          <w:rFonts w:cs="Arial"/>
        </w:rPr>
      </w:pPr>
    </w:p>
    <w:p w14:paraId="0EA4362B" w14:textId="66042311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Taxes AUP (agreed upon procedures)</w:t>
      </w:r>
    </w:p>
    <w:p w14:paraId="2F38F8DC" w14:textId="07EC14E5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External Audit</w:t>
      </w:r>
    </w:p>
    <w:p w14:paraId="684BBCEC" w14:textId="618CAFED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990 extension until July  </w:t>
      </w:r>
    </w:p>
    <w:p w14:paraId="1F51C1C8" w14:textId="7FFFDF64" w:rsidR="006B7250" w:rsidRDefault="006B7250" w:rsidP="006B7250">
      <w:pPr>
        <w:pStyle w:val="NoSpacing"/>
        <w:ind w:left="3600"/>
        <w:rPr>
          <w:rFonts w:cs="Arial"/>
        </w:rPr>
      </w:pPr>
      <w:r>
        <w:rPr>
          <w:rFonts w:cs="Arial"/>
        </w:rPr>
        <w:t>MA has been patient in waiting for the extension to be complete</w:t>
      </w:r>
    </w:p>
    <w:p w14:paraId="7A929BE8" w14:textId="77777777" w:rsidR="006B7250" w:rsidRDefault="006B7250" w:rsidP="006B7250">
      <w:pPr>
        <w:pStyle w:val="ListParagraph"/>
        <w:rPr>
          <w:rFonts w:cs="Arial"/>
        </w:rPr>
      </w:pPr>
    </w:p>
    <w:p w14:paraId="79BD9F3B" w14:textId="3B6BA4F8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Annual Committee Chair Retreat</w:t>
      </w:r>
    </w:p>
    <w:p w14:paraId="6690872B" w14:textId="7E2D3F52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Proposed by Jamie Platt </w:t>
      </w:r>
    </w:p>
    <w:p w14:paraId="2B1182C0" w14:textId="013BEE39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Create collaboration with committees</w:t>
      </w:r>
    </w:p>
    <w:p w14:paraId="616FE47F" w14:textId="75A1DE53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12 committees (operational committees)</w:t>
      </w:r>
    </w:p>
    <w:p w14:paraId="39F8272B" w14:textId="17609908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September time frame one day</w:t>
      </w:r>
    </w:p>
    <w:p w14:paraId="64DE3810" w14:textId="157FB7E9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Already in the budget</w:t>
      </w:r>
    </w:p>
    <w:p w14:paraId="5D51CFF7" w14:textId="7DBFB963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approved</w:t>
      </w:r>
    </w:p>
    <w:p w14:paraId="02F12C92" w14:textId="77777777" w:rsidR="006B7250" w:rsidRDefault="006B7250" w:rsidP="006B7250">
      <w:pPr>
        <w:pStyle w:val="ListParagraph"/>
        <w:rPr>
          <w:rFonts w:cs="Arial"/>
        </w:rPr>
      </w:pPr>
    </w:p>
    <w:p w14:paraId="35A72A4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0EC43F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UNFINISHED BUSINESS </w:t>
      </w:r>
    </w:p>
    <w:p w14:paraId="7C2A9B82" w14:textId="087BC06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99CB886" w14:textId="0C33BD65" w:rsidR="002047C3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Committee Appointments discussion from March</w:t>
      </w:r>
      <w:r w:rsidR="002047C3" w:rsidRPr="002047C3">
        <w:rPr>
          <w:rFonts w:cs="Arial"/>
        </w:rPr>
        <w:t> </w:t>
      </w:r>
    </w:p>
    <w:p w14:paraId="5332E399" w14:textId="2B248009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Discussed number of non-athlete committee members from one club on a committee</w:t>
      </w:r>
    </w:p>
    <w:p w14:paraId="7585599C" w14:textId="7F90C0A5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By-law template from USA Swimming</w:t>
      </w:r>
    </w:p>
    <w:p w14:paraId="3B6BE92D" w14:textId="77777777" w:rsidR="006B7250" w:rsidRDefault="006B7250" w:rsidP="006B7250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Cannot have 3 people on a board from the same club</w:t>
      </w:r>
    </w:p>
    <w:p w14:paraId="35DD3313" w14:textId="77777777" w:rsidR="006B7250" w:rsidRDefault="006B7250" w:rsidP="006B7250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Should follow for committee members</w:t>
      </w:r>
    </w:p>
    <w:p w14:paraId="558A7308" w14:textId="2E1FA57E" w:rsidR="006B7250" w:rsidRPr="003F04B3" w:rsidRDefault="006B7250" w:rsidP="00590D16">
      <w:pPr>
        <w:pStyle w:val="NoSpacing"/>
        <w:numPr>
          <w:ilvl w:val="4"/>
          <w:numId w:val="30"/>
        </w:numPr>
        <w:rPr>
          <w:rFonts w:cs="Arial"/>
        </w:rPr>
      </w:pPr>
      <w:r w:rsidRPr="003F04B3">
        <w:rPr>
          <w:rFonts w:cs="Arial"/>
        </w:rPr>
        <w:t>Does not apply to athletes on a committee</w:t>
      </w:r>
    </w:p>
    <w:p w14:paraId="57ACF07B" w14:textId="6FA1C802" w:rsidR="006B7250" w:rsidRDefault="006B7250" w:rsidP="006B7250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Add to P&amp;P for July vote</w:t>
      </w:r>
      <w:r w:rsidR="003F04B3">
        <w:rPr>
          <w:rFonts w:cs="Arial"/>
        </w:rPr>
        <w:t xml:space="preserve"> Discussion:</w:t>
      </w:r>
    </w:p>
    <w:p w14:paraId="0C521B5C" w14:textId="77777777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Cannot have 3 people on a board from the same club</w:t>
      </w:r>
    </w:p>
    <w:p w14:paraId="44F04C33" w14:textId="77777777" w:rsidR="003F04B3" w:rsidRDefault="003F04B3" w:rsidP="003F04B3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How does unattached count?</w:t>
      </w:r>
    </w:p>
    <w:p w14:paraId="51A807B5" w14:textId="77777777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Should follow for committee members</w:t>
      </w:r>
    </w:p>
    <w:p w14:paraId="523C5A32" w14:textId="129FDAE1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Do we want to mention a specific number of limitation or a percentage limited?</w:t>
      </w:r>
    </w:p>
    <w:p w14:paraId="48B90C7D" w14:textId="77777777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Committees vary in size. </w:t>
      </w:r>
    </w:p>
    <w:p w14:paraId="334F2A6C" w14:textId="00D7E59D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Athletes are more interested in serving on a committee rather than a specific committee.</w:t>
      </w:r>
    </w:p>
    <w:p w14:paraId="25C2A4A8" w14:textId="42FA8C20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Motion :  No single club can have a simple majority (including athletes) more than 50 % of the voting members on a committee, board or other decision making body within MA Swimming?</w:t>
      </w:r>
    </w:p>
    <w:p w14:paraId="11C93309" w14:textId="0D4FCD41" w:rsidR="003F04B3" w:rsidRDefault="003F04B3" w:rsidP="003F04B3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Committee Make Up Policy approved as presented</w:t>
      </w:r>
    </w:p>
    <w:p w14:paraId="554DD3C9" w14:textId="77777777" w:rsidR="003F04B3" w:rsidRPr="003F04B3" w:rsidRDefault="003F04B3" w:rsidP="003F04B3">
      <w:pPr>
        <w:pStyle w:val="NoSpacing"/>
        <w:ind w:left="3600"/>
        <w:rPr>
          <w:rFonts w:cs="Arial"/>
        </w:rPr>
      </w:pPr>
    </w:p>
    <w:p w14:paraId="47A249C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0E776A3" w14:textId="41BA69CD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Scheduled Committee Presentations </w:t>
      </w:r>
      <w:r w:rsidR="00B426B5">
        <w:rPr>
          <w:rFonts w:cs="Arial"/>
        </w:rPr>
        <w:t>Reports approved as presented</w:t>
      </w:r>
    </w:p>
    <w:p w14:paraId="1E7104A1" w14:textId="0E909F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13DD565" w14:textId="77777777" w:rsidR="003F04B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Age Group Committee </w:t>
      </w:r>
      <w:r w:rsidR="003F04B3">
        <w:rPr>
          <w:rFonts w:cs="Arial"/>
        </w:rPr>
        <w:t xml:space="preserve">Michelle Spooner.  </w:t>
      </w:r>
    </w:p>
    <w:p w14:paraId="70CB50E1" w14:textId="78EEEE6D" w:rsidR="002047C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Hosted AG Camp 42 kids, 6 coaches.  PCAC.  Find report</w:t>
      </w:r>
    </w:p>
    <w:p w14:paraId="4A1A15B5" w14:textId="7D852BD1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with Tech Planning on Champ meets</w:t>
      </w:r>
    </w:p>
    <w:p w14:paraId="20FABBB6" w14:textId="17610F1D" w:rsidR="003F04B3" w:rsidRPr="002047C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on 4 year camp plan to encompass more athletes</w:t>
      </w:r>
    </w:p>
    <w:p w14:paraId="4095A1DF" w14:textId="5D36B1C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76FC36D" w14:textId="12A90D3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Senior Committee </w:t>
      </w:r>
      <w:r w:rsidR="003F04B3">
        <w:rPr>
          <w:rFonts w:cs="Arial"/>
        </w:rPr>
        <w:t>– Paul Donovan</w:t>
      </w:r>
    </w:p>
    <w:p w14:paraId="2C9EE424" w14:textId="0FF22FF8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with Mike and others to review SC champs and planning</w:t>
      </w:r>
    </w:p>
    <w:p w14:paraId="08AB50F3" w14:textId="2FDABD96" w:rsidR="003F04B3" w:rsidRPr="002047C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Get information to membership as soon as available</w:t>
      </w:r>
    </w:p>
    <w:p w14:paraId="5E1E62BE" w14:textId="164ED68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EBEE91E" w14:textId="28A7A150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Officials Committee </w:t>
      </w:r>
      <w:r w:rsidR="003F04B3">
        <w:rPr>
          <w:rFonts w:cs="Arial"/>
        </w:rPr>
        <w:t xml:space="preserve"> Coleman Bye  see report</w:t>
      </w:r>
    </w:p>
    <w:p w14:paraId="0683FE8E" w14:textId="3CD935C6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Small turnout at HOD.  Productive working group</w:t>
      </w:r>
    </w:p>
    <w:p w14:paraId="77CF7C2F" w14:textId="2E5111A5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Authored article for National Officials </w:t>
      </w:r>
      <w:proofErr w:type="spellStart"/>
      <w:r>
        <w:rPr>
          <w:rFonts w:cs="Arial"/>
        </w:rPr>
        <w:t>newseletter</w:t>
      </w:r>
      <w:proofErr w:type="spellEnd"/>
    </w:p>
    <w:p w14:paraId="70669AE1" w14:textId="77777777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</w:p>
    <w:p w14:paraId="06E8E070" w14:textId="77777777" w:rsidR="003F04B3" w:rsidRPr="002047C3" w:rsidRDefault="003F04B3" w:rsidP="003F04B3">
      <w:pPr>
        <w:pStyle w:val="NoSpacing"/>
        <w:rPr>
          <w:rFonts w:cs="Arial"/>
        </w:rPr>
      </w:pPr>
    </w:p>
    <w:p w14:paraId="1EBE00DD" w14:textId="69885AC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A33D9C6" w14:textId="01F83D40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Athlete Committee </w:t>
      </w:r>
      <w:r w:rsidR="003F04B3">
        <w:rPr>
          <w:rFonts w:cs="Arial"/>
        </w:rPr>
        <w:t>Alex Scime</w:t>
      </w:r>
    </w:p>
    <w:p w14:paraId="13FDC5F5" w14:textId="37E3B32B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Alex attended </w:t>
      </w:r>
      <w:proofErr w:type="spellStart"/>
      <w:r>
        <w:rPr>
          <w:rFonts w:cs="Arial"/>
        </w:rPr>
        <w:t>virual</w:t>
      </w:r>
      <w:proofErr w:type="spellEnd"/>
      <w:r>
        <w:rPr>
          <w:rFonts w:cs="Arial"/>
        </w:rPr>
        <w:t xml:space="preserve"> zone meeting. April</w:t>
      </w:r>
    </w:p>
    <w:p w14:paraId="497AF849" w14:textId="65659712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Athlete meeting in April</w:t>
      </w:r>
    </w:p>
    <w:p w14:paraId="579331A7" w14:textId="14005923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Solicited interested through Social Media</w:t>
      </w:r>
    </w:p>
    <w:p w14:paraId="79827D52" w14:textId="6B19773A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32 people submitted </w:t>
      </w:r>
      <w:proofErr w:type="spellStart"/>
      <w:r>
        <w:rPr>
          <w:rFonts w:cs="Arial"/>
        </w:rPr>
        <w:t>applciations</w:t>
      </w:r>
      <w:proofErr w:type="spellEnd"/>
    </w:p>
    <w:p w14:paraId="521324E9" w14:textId="506E8487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Elected new Jr. Rep</w:t>
      </w:r>
    </w:p>
    <w:p w14:paraId="1CC5D0D9" w14:textId="6994AE09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Next athlete meeting in next month</w:t>
      </w:r>
    </w:p>
    <w:p w14:paraId="09FAC672" w14:textId="6267C5CA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Planning community service event for 2025-26</w:t>
      </w:r>
    </w:p>
    <w:p w14:paraId="1BC6425E" w14:textId="42C43754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Jamie would like to involve our athletes in Swim Across America</w:t>
      </w:r>
    </w:p>
    <w:p w14:paraId="090D317B" w14:textId="2D702A5F" w:rsidR="003F04B3" w:rsidRPr="002047C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Andrew would like a list of interested athletes for committees needing one</w:t>
      </w:r>
    </w:p>
    <w:p w14:paraId="714C785A" w14:textId="2F0F291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DB211FA" w14:textId="05548F4C" w:rsidR="002047C3" w:rsidRPr="002047C3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Operational Risk</w:t>
      </w:r>
      <w:r w:rsidR="003F04B3">
        <w:rPr>
          <w:rFonts w:cs="Arial"/>
        </w:rPr>
        <w:t xml:space="preserve"> --Mark Sawka—Read by Mike.  Reviewing Op Risk Manual, test and presentation at workshops.  Begin work on Meet 360 to contact clubs as to the responsibilities meet hosts </w:t>
      </w:r>
      <w:r w:rsidR="000E7E77">
        <w:rPr>
          <w:rFonts w:cs="Arial"/>
        </w:rPr>
        <w:t>in board effect</w:t>
      </w:r>
    </w:p>
    <w:p w14:paraId="68F4A1B9" w14:textId="73A7EB9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49D5CC7" w14:textId="77777777" w:rsidR="006B7250" w:rsidRDefault="006B7250" w:rsidP="006B7250">
      <w:pPr>
        <w:pStyle w:val="ListParagraph"/>
        <w:rPr>
          <w:rFonts w:cs="Arial"/>
        </w:rPr>
      </w:pPr>
    </w:p>
    <w:p w14:paraId="3453F9A7" w14:textId="1EB86ECA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Travel</w:t>
      </w:r>
      <w:r w:rsidR="003F04B3">
        <w:rPr>
          <w:rFonts w:cs="Arial"/>
        </w:rPr>
        <w:t xml:space="preserve"> None</w:t>
      </w:r>
    </w:p>
    <w:p w14:paraId="037FEE51" w14:textId="77777777" w:rsidR="006B7250" w:rsidRDefault="006B7250" w:rsidP="006B7250">
      <w:pPr>
        <w:pStyle w:val="ListParagraph"/>
        <w:rPr>
          <w:rFonts w:cs="Arial"/>
        </w:rPr>
      </w:pPr>
    </w:p>
    <w:p w14:paraId="6FED73CA" w14:textId="545CC3A0" w:rsidR="006B7250" w:rsidRDefault="006B7250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Tech Planning</w:t>
      </w:r>
      <w:r w:rsidR="003F04B3">
        <w:rPr>
          <w:rFonts w:cs="Arial"/>
        </w:rPr>
        <w:t xml:space="preserve"> Greg Fastrich</w:t>
      </w:r>
    </w:p>
    <w:p w14:paraId="7C854B65" w14:textId="77777777" w:rsidR="003F04B3" w:rsidRDefault="003F04B3" w:rsidP="003F04B3">
      <w:pPr>
        <w:pStyle w:val="ListParagraph"/>
        <w:rPr>
          <w:rFonts w:cs="Arial"/>
        </w:rPr>
      </w:pPr>
    </w:p>
    <w:p w14:paraId="237FE51D" w14:textId="3A981792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Summer time standards have been sent for publication</w:t>
      </w:r>
    </w:p>
    <w:p w14:paraId="10FE33BA" w14:textId="15B95C72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Senior champ times same</w:t>
      </w:r>
    </w:p>
    <w:p w14:paraId="6D95CFF2" w14:textId="09B4D30A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Silver champs times modified due to two sites</w:t>
      </w:r>
    </w:p>
    <w:p w14:paraId="143650BF" w14:textId="4CC69580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Event lists </w:t>
      </w:r>
      <w:proofErr w:type="spellStart"/>
      <w:r>
        <w:rPr>
          <w:rFonts w:cs="Arial"/>
        </w:rPr>
        <w:t>reveiewed</w:t>
      </w:r>
      <w:proofErr w:type="spellEnd"/>
    </w:p>
    <w:p w14:paraId="494E1872" w14:textId="1DC3CD83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Senior champs followed </w:t>
      </w:r>
      <w:proofErr w:type="spellStart"/>
      <w:r>
        <w:rPr>
          <w:rFonts w:cs="Arial"/>
        </w:rPr>
        <w:t>sc</w:t>
      </w:r>
      <w:proofErr w:type="spellEnd"/>
    </w:p>
    <w:p w14:paraId="257251F7" w14:textId="4E4F267B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Junior champs modified for LC</w:t>
      </w:r>
    </w:p>
    <w:p w14:paraId="60B9D4D5" w14:textId="54ECF31E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Silver champs event list modified</w:t>
      </w:r>
    </w:p>
    <w:p w14:paraId="6DC429A8" w14:textId="38836F1C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Looking for feedback for champ meets</w:t>
      </w:r>
    </w:p>
    <w:p w14:paraId="30C16C8C" w14:textId="28ED75E2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Looking for time standards for 2026</w:t>
      </w:r>
    </w:p>
    <w:p w14:paraId="7ECE2BC2" w14:textId="77777777" w:rsidR="003F04B3" w:rsidRDefault="003F04B3" w:rsidP="003F04B3">
      <w:pPr>
        <w:pStyle w:val="NoSpacing"/>
        <w:ind w:left="2880"/>
        <w:rPr>
          <w:rFonts w:cs="Arial"/>
        </w:rPr>
      </w:pPr>
    </w:p>
    <w:p w14:paraId="3EDC22FF" w14:textId="7342BF3D" w:rsidR="003F04B3" w:rsidRDefault="003F04B3" w:rsidP="003F04B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Coach</w:t>
      </w:r>
    </w:p>
    <w:p w14:paraId="48402949" w14:textId="24F03FDB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on receiving feedback on SC season</w:t>
      </w:r>
    </w:p>
    <w:p w14:paraId="1DBBE476" w14:textId="03693E80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Talking about ASCA and coaches clinic</w:t>
      </w:r>
    </w:p>
    <w:p w14:paraId="43FAE8DC" w14:textId="3CACFCA1" w:rsidR="003F04B3" w:rsidRPr="003F04B3" w:rsidRDefault="003F04B3" w:rsidP="006522FF">
      <w:pPr>
        <w:pStyle w:val="NoSpacing"/>
        <w:numPr>
          <w:ilvl w:val="4"/>
          <w:numId w:val="30"/>
        </w:numPr>
        <w:ind w:left="3240"/>
        <w:rPr>
          <w:rFonts w:cs="Arial"/>
        </w:rPr>
      </w:pPr>
      <w:r w:rsidRPr="003F04B3">
        <w:rPr>
          <w:rFonts w:cs="Arial"/>
        </w:rPr>
        <w:t>Send MA coaches to ASCA world clinic</w:t>
      </w:r>
    </w:p>
    <w:p w14:paraId="4ADF2F50" w14:textId="2042BF4A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College seminar</w:t>
      </w:r>
    </w:p>
    <w:p w14:paraId="63309815" w14:textId="3AB8023C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Stand alone or attached to a meet?</w:t>
      </w:r>
    </w:p>
    <w:p w14:paraId="24BB9748" w14:textId="50D82091" w:rsidR="003F04B3" w:rsidRDefault="003F04B3" w:rsidP="003F04B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Governance </w:t>
      </w:r>
    </w:p>
    <w:p w14:paraId="6331B8DD" w14:textId="668B3267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on Policy and Procedures updates</w:t>
      </w:r>
    </w:p>
    <w:p w14:paraId="3E1F48DD" w14:textId="248A1DCB" w:rsidR="003F04B3" w:rsidRDefault="003F04B3" w:rsidP="003F04B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DEI </w:t>
      </w:r>
    </w:p>
    <w:p w14:paraId="2EF6590E" w14:textId="290C85DC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to increase number of outreach members</w:t>
      </w:r>
    </w:p>
    <w:p w14:paraId="7B1CAD0B" w14:textId="2D56AC6E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Add disability time standards to champ meets (specifically 10 &amp; under)</w:t>
      </w:r>
    </w:p>
    <w:p w14:paraId="38526477" w14:textId="137261B2" w:rsidR="003F04B3" w:rsidRDefault="003F04B3" w:rsidP="003F04B3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Reached to Leland Brown about national work</w:t>
      </w:r>
    </w:p>
    <w:p w14:paraId="64EEAC8D" w14:textId="7B8058F3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Increase membership</w:t>
      </w:r>
    </w:p>
    <w:p w14:paraId="2FE858C0" w14:textId="7CD5547F" w:rsid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Improve current programs</w:t>
      </w:r>
    </w:p>
    <w:p w14:paraId="647B626B" w14:textId="6468A936" w:rsidR="003F04B3" w:rsidRPr="003F04B3" w:rsidRDefault="003F04B3" w:rsidP="003F04B3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Work to mirror national plan</w:t>
      </w:r>
    </w:p>
    <w:p w14:paraId="54CE0565" w14:textId="77777777" w:rsidR="003F04B3" w:rsidRPr="002047C3" w:rsidRDefault="003F04B3" w:rsidP="003F04B3">
      <w:pPr>
        <w:pStyle w:val="NoSpacing"/>
        <w:ind w:left="1440"/>
        <w:rPr>
          <w:rFonts w:cs="Arial"/>
        </w:rPr>
      </w:pPr>
    </w:p>
    <w:p w14:paraId="225F191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552049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686ACAF" w14:textId="0C05B4FC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TWO</w:t>
      </w:r>
    </w:p>
    <w:p w14:paraId="179B8646" w14:textId="77777777" w:rsid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Written Reports. Approved as a block unless pulled for discussion.</w:t>
      </w:r>
    </w:p>
    <w:p w14:paraId="3DFEC023" w14:textId="3F9DF691" w:rsidR="00B426B5" w:rsidRPr="002047C3" w:rsidRDefault="00B426B5" w:rsidP="007E4A34">
      <w:pPr>
        <w:pStyle w:val="NoSpacing"/>
        <w:jc w:val="center"/>
        <w:rPr>
          <w:rFonts w:cs="Arial"/>
        </w:rPr>
      </w:pPr>
      <w:r>
        <w:rPr>
          <w:rFonts w:cs="Arial"/>
        </w:rPr>
        <w:t>Motion to pass block two as a whole approved.</w:t>
      </w:r>
    </w:p>
    <w:p w14:paraId="447AF6F5" w14:textId="51FCD2C8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3C60F27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E419FEE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Administrative </w:t>
      </w:r>
    </w:p>
    <w:p w14:paraId="5901AFA0" w14:textId="7D41DCC3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30BB76A0" w14:textId="77777777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Performance </w:t>
      </w:r>
    </w:p>
    <w:p w14:paraId="2999721F" w14:textId="71AD6ADF" w:rsidR="006B7250" w:rsidRDefault="00B426B5" w:rsidP="00B426B5">
      <w:pPr>
        <w:pStyle w:val="ListParagraph"/>
        <w:ind w:left="1440"/>
        <w:rPr>
          <w:rFonts w:cs="Arial"/>
        </w:rPr>
      </w:pPr>
      <w:r>
        <w:rPr>
          <w:rFonts w:cs="Arial"/>
        </w:rPr>
        <w:t>Report attached</w:t>
      </w:r>
    </w:p>
    <w:p w14:paraId="0C796EB9" w14:textId="7507D4BB" w:rsidR="006B7250" w:rsidRPr="002047C3" w:rsidRDefault="006B7250" w:rsidP="006B7250">
      <w:pPr>
        <w:pStyle w:val="NoSpacing"/>
        <w:numPr>
          <w:ilvl w:val="2"/>
          <w:numId w:val="30"/>
        </w:numPr>
        <w:rPr>
          <w:rFonts w:cs="Arial"/>
        </w:rPr>
      </w:pPr>
      <w:hyperlink r:id="rId16" w:history="1">
        <w:r w:rsidRPr="006B7250">
          <w:rPr>
            <w:rStyle w:val="Hyperlink"/>
            <w:rFonts w:cs="Arial"/>
          </w:rPr>
          <w:t>Age Group</w:t>
        </w:r>
      </w:hyperlink>
    </w:p>
    <w:p w14:paraId="20C232F5" w14:textId="62BF31A1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529B0C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Operations </w:t>
      </w:r>
    </w:p>
    <w:p w14:paraId="4B7D8983" w14:textId="4C57164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09A2CE2" w14:textId="3D4598C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5B88F14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Athlete </w:t>
      </w:r>
    </w:p>
    <w:p w14:paraId="372E3FE4" w14:textId="32029FE0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455E38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Coach </w:t>
      </w:r>
    </w:p>
    <w:p w14:paraId="27C4F127" w14:textId="29BC13D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9641EF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Staff </w:t>
      </w:r>
    </w:p>
    <w:p w14:paraId="26D3763E" w14:textId="2F51F32D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96BEFDC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Member Services </w:t>
      </w:r>
    </w:p>
    <w:p w14:paraId="37D3E5E6" w14:textId="75EAD78B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7278D55" w14:textId="6DA1CC09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Competition </w:t>
      </w:r>
      <w:r w:rsidR="00B426B5">
        <w:rPr>
          <w:rFonts w:cs="Arial"/>
        </w:rPr>
        <w:t xml:space="preserve">Report </w:t>
      </w:r>
      <w:hyperlink r:id="rId17" w:history="1">
        <w:r w:rsidR="00B426B5" w:rsidRPr="00D76DC5">
          <w:rPr>
            <w:rStyle w:val="Hyperlink"/>
            <w:rFonts w:cs="Arial"/>
          </w:rPr>
          <w:t>attached</w:t>
        </w:r>
      </w:hyperlink>
    </w:p>
    <w:p w14:paraId="20AA00ED" w14:textId="43FF3FDF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  </w:t>
      </w:r>
    </w:p>
    <w:p w14:paraId="34F24A9B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Comptroller </w:t>
      </w:r>
    </w:p>
    <w:p w14:paraId="68DC3E88" w14:textId="77777777" w:rsidR="003A6A17" w:rsidRDefault="003A6A17" w:rsidP="003A6A17">
      <w:pPr>
        <w:pStyle w:val="ListParagraph"/>
        <w:rPr>
          <w:rFonts w:cs="Arial"/>
        </w:rPr>
      </w:pPr>
    </w:p>
    <w:p w14:paraId="59F00AD4" w14:textId="792A9CDB" w:rsidR="003A6A17" w:rsidRPr="002047C3" w:rsidRDefault="003A6A17" w:rsidP="003A6A17">
      <w:pPr>
        <w:pStyle w:val="NoSpacing"/>
        <w:rPr>
          <w:rFonts w:cs="Arial"/>
        </w:rPr>
      </w:pPr>
      <w:r>
        <w:rPr>
          <w:rFonts w:cs="Arial"/>
        </w:rPr>
        <w:t>All Board Members completed the board assessment prior to adjournment.</w:t>
      </w:r>
    </w:p>
    <w:p w14:paraId="7A93C684" w14:textId="064922D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233BCFA" w14:textId="495EFB1B" w:rsid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ADJOURNMENT </w:t>
      </w:r>
      <w:r w:rsidR="00B426B5">
        <w:rPr>
          <w:rFonts w:cs="Arial"/>
          <w:b/>
          <w:bCs/>
        </w:rPr>
        <w:t>8:5</w:t>
      </w:r>
      <w:r w:rsidR="001E33D0">
        <w:rPr>
          <w:rFonts w:cs="Arial"/>
          <w:b/>
          <w:bCs/>
        </w:rPr>
        <w:t>7</w:t>
      </w:r>
      <w:r w:rsidR="00B426B5">
        <w:rPr>
          <w:rFonts w:cs="Arial"/>
          <w:b/>
          <w:bCs/>
        </w:rPr>
        <w:t xml:space="preserve"> pm</w:t>
      </w:r>
    </w:p>
    <w:p w14:paraId="057432FA" w14:textId="6770CA0B" w:rsidR="00B426B5" w:rsidRPr="002047C3" w:rsidRDefault="00B426B5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Next meeting July 7</w:t>
      </w:r>
      <w:r w:rsidRPr="00B426B5">
        <w:rPr>
          <w:rFonts w:cs="Arial"/>
          <w:b/>
          <w:bCs/>
          <w:vertAlign w:val="superscript"/>
        </w:rPr>
        <w:t>th</w:t>
      </w:r>
      <w:r>
        <w:rPr>
          <w:rFonts w:cs="Arial"/>
          <w:b/>
          <w:bCs/>
        </w:rPr>
        <w:t xml:space="preserve"> 7:30 pm</w:t>
      </w:r>
    </w:p>
    <w:p w14:paraId="65E5829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0CF7E13" w14:textId="77777777" w:rsidR="002047C3" w:rsidRPr="002047C3" w:rsidRDefault="002047C3" w:rsidP="002047C3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 </w:t>
      </w: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8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21FC" w14:textId="77777777" w:rsidR="00E00DC9" w:rsidRDefault="00E00DC9">
      <w:r>
        <w:separator/>
      </w:r>
    </w:p>
  </w:endnote>
  <w:endnote w:type="continuationSeparator" w:id="0">
    <w:p w14:paraId="0E1083EA" w14:textId="77777777" w:rsidR="00E00DC9" w:rsidRDefault="00E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E3F3" w14:textId="77777777" w:rsidR="00E00DC9" w:rsidRDefault="00E00DC9">
      <w:r>
        <w:separator/>
      </w:r>
    </w:p>
  </w:footnote>
  <w:footnote w:type="continuationSeparator" w:id="0">
    <w:p w14:paraId="6A00D7D3" w14:textId="77777777" w:rsidR="00E00DC9" w:rsidRDefault="00E0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6035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2"/>
  </w:num>
  <w:num w:numId="2" w16cid:durableId="929891029">
    <w:abstractNumId w:val="14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6"/>
  </w:num>
  <w:num w:numId="6" w16cid:durableId="2031294607">
    <w:abstractNumId w:val="26"/>
  </w:num>
  <w:num w:numId="7" w16cid:durableId="189539518">
    <w:abstractNumId w:val="20"/>
  </w:num>
  <w:num w:numId="8" w16cid:durableId="525753552">
    <w:abstractNumId w:val="3"/>
  </w:num>
  <w:num w:numId="9" w16cid:durableId="796991516">
    <w:abstractNumId w:val="7"/>
  </w:num>
  <w:num w:numId="10" w16cid:durableId="984815402">
    <w:abstractNumId w:val="9"/>
  </w:num>
  <w:num w:numId="11" w16cid:durableId="1363674094">
    <w:abstractNumId w:val="28"/>
  </w:num>
  <w:num w:numId="12" w16cid:durableId="1560362364">
    <w:abstractNumId w:val="13"/>
  </w:num>
  <w:num w:numId="13" w16cid:durableId="749233422">
    <w:abstractNumId w:val="6"/>
  </w:num>
  <w:num w:numId="14" w16cid:durableId="724450665">
    <w:abstractNumId w:val="5"/>
  </w:num>
  <w:num w:numId="15" w16cid:durableId="1407532011">
    <w:abstractNumId w:val="8"/>
  </w:num>
  <w:num w:numId="16" w16cid:durableId="1997102543">
    <w:abstractNumId w:val="1"/>
  </w:num>
  <w:num w:numId="17" w16cid:durableId="350569115">
    <w:abstractNumId w:val="19"/>
  </w:num>
  <w:num w:numId="18" w16cid:durableId="1301575065">
    <w:abstractNumId w:val="2"/>
  </w:num>
  <w:num w:numId="19" w16cid:durableId="1436097635">
    <w:abstractNumId w:val="24"/>
  </w:num>
  <w:num w:numId="20" w16cid:durableId="1445080214">
    <w:abstractNumId w:val="21"/>
  </w:num>
  <w:num w:numId="21" w16cid:durableId="1952320161">
    <w:abstractNumId w:val="27"/>
  </w:num>
  <w:num w:numId="22" w16cid:durableId="1426416560">
    <w:abstractNumId w:val="15"/>
  </w:num>
  <w:num w:numId="23" w16cid:durableId="1289555492">
    <w:abstractNumId w:val="12"/>
  </w:num>
  <w:num w:numId="24" w16cid:durableId="1419710218">
    <w:abstractNumId w:val="11"/>
  </w:num>
  <w:num w:numId="25" w16cid:durableId="1230076139">
    <w:abstractNumId w:val="29"/>
  </w:num>
  <w:num w:numId="26" w16cid:durableId="2073388760">
    <w:abstractNumId w:val="17"/>
  </w:num>
  <w:num w:numId="27" w16cid:durableId="1804497539">
    <w:abstractNumId w:val="23"/>
  </w:num>
  <w:num w:numId="28" w16cid:durableId="889532172">
    <w:abstractNumId w:val="10"/>
  </w:num>
  <w:num w:numId="29" w16cid:durableId="1723556613">
    <w:abstractNumId w:val="25"/>
  </w:num>
  <w:num w:numId="30" w16cid:durableId="116289077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443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E7E77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E2FF7"/>
    <w:rsid w:val="001E33D0"/>
    <w:rsid w:val="001E365D"/>
    <w:rsid w:val="001E5F85"/>
    <w:rsid w:val="001F04BE"/>
    <w:rsid w:val="001F0A48"/>
    <w:rsid w:val="001F10C9"/>
    <w:rsid w:val="00200AAE"/>
    <w:rsid w:val="002031BD"/>
    <w:rsid w:val="00203DF5"/>
    <w:rsid w:val="002047C3"/>
    <w:rsid w:val="00204912"/>
    <w:rsid w:val="0020741B"/>
    <w:rsid w:val="0021512E"/>
    <w:rsid w:val="002249EE"/>
    <w:rsid w:val="00236F07"/>
    <w:rsid w:val="0025383B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5C1B"/>
    <w:rsid w:val="002E6159"/>
    <w:rsid w:val="002F591F"/>
    <w:rsid w:val="00300DC5"/>
    <w:rsid w:val="00302ED5"/>
    <w:rsid w:val="003062BA"/>
    <w:rsid w:val="00313A55"/>
    <w:rsid w:val="00316DF0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6A17"/>
    <w:rsid w:val="003A7A5F"/>
    <w:rsid w:val="003B2F25"/>
    <w:rsid w:val="003B77FF"/>
    <w:rsid w:val="003C360A"/>
    <w:rsid w:val="003D09E1"/>
    <w:rsid w:val="003F04B3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B7250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E4A34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2504A"/>
    <w:rsid w:val="00946C6E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26B5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80DBD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76DC5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00DC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23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13550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1422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3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6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0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00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4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1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5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7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6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0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65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8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94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26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70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80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0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2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49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6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2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66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4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7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0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3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1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21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6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59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3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8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8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2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36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4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2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8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00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3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4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0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4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9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6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1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4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90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352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6652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6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3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6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2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6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3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24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14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8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2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4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40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3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79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0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7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2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3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1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9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2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3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4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25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2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1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6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4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1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6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5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8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2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9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0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35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8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9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8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12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77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84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55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0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4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4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amy\My%20ShareSync\Shared\1%20BOD\Meeting%20Minutes\March%202025%20Board%20Meeting%20Minutes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wim.boardeffect.com/workrooms/97353/books/2134925/full_viewer?start_page=4" TargetMode="External"/><Relationship Id="rId17" Type="http://schemas.openxmlformats.org/officeDocument/2006/relationships/hyperlink" Target="../Meeting%20Agendas/May%202025/Director%20of%20Competeition%20Annual%20Report%20to%20the%20House%20of%20Delegates%20202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my\My%20ShareSync\Shared\1%20BOD\Meeting%20Agendas\AG%20Committee%20Report%205%2012%20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wim.boardeffect.com/workrooms/97353/books/2134925/full_viewer?start_page=3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amy\My%20ShareSync\Shared\1%20BOD\Meeting%20Agendas\Executive%20Director&#8217;s%20Report%205%2025.pptx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amy\My%20ShareSync\Shared\1%20BOD\Meeting%20Agendas\Finance%20Update%20-%20Thru%20April%202025%20(3)%20May%202025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8</cp:revision>
  <cp:lastPrinted>2014-06-17T13:06:00Z</cp:lastPrinted>
  <dcterms:created xsi:type="dcterms:W3CDTF">2025-05-13T00:25:00Z</dcterms:created>
  <dcterms:modified xsi:type="dcterms:W3CDTF">2025-07-07T14:31:00Z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