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020599365234375"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3.365478515625" w:line="240" w:lineRule="auto"/>
        <w:ind w:left="0" w:right="0" w:firstLine="0"/>
        <w:jc w:val="center"/>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Pr>
        <w:drawing>
          <wp:inline distB="19050" distT="19050" distL="19050" distR="19050">
            <wp:extent cx="3432048" cy="2063496"/>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432048" cy="2063496"/>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01008892059326" w:lineRule="auto"/>
        <w:ind w:left="664.8298645019531" w:right="569.62890625" w:firstLine="0"/>
        <w:jc w:val="center"/>
        <w:rPr>
          <w:b w:val="1"/>
          <w:sz w:val="23.9772891998291"/>
          <w:szCs w:val="23.9772891998291"/>
          <w:shd w:fill="d3d3d3" w:val="clear"/>
        </w:rPr>
      </w:pPr>
      <w:r w:rsidDel="00000000" w:rsidR="00000000" w:rsidRPr="00000000">
        <w:rPr>
          <w:rFonts w:ascii="Arial" w:cs="Arial" w:eastAsia="Arial" w:hAnsi="Arial"/>
          <w:b w:val="1"/>
          <w:i w:val="0"/>
          <w:smallCaps w:val="0"/>
          <w:strike w:val="0"/>
          <w:color w:val="000000"/>
          <w:sz w:val="43.9982795715332"/>
          <w:szCs w:val="43.9982795715332"/>
          <w:u w:val="none"/>
          <w:shd w:fill="auto" w:val="clear"/>
          <w:vertAlign w:val="baseline"/>
          <w:rtl w:val="0"/>
        </w:rPr>
        <w:t xml:space="preserve">Minor Athlete Abuse Prevention Policy  </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01008892059326" w:lineRule="auto"/>
        <w:ind w:left="664.8298645019531" w:right="569.62890625" w:firstLine="0"/>
        <w:jc w:val="center"/>
        <w:rPr>
          <w:b w:val="1"/>
          <w:sz w:val="23.9772891998291"/>
          <w:szCs w:val="23.9772891998291"/>
          <w:highlight w:val="whit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01008892059326" w:lineRule="auto"/>
        <w:ind w:left="664.8298645019531" w:right="569.62890625" w:firstLine="0"/>
        <w:jc w:val="center"/>
        <w:rPr>
          <w:rFonts w:ascii="Arial" w:cs="Arial" w:eastAsia="Arial" w:hAnsi="Arial"/>
          <w:b w:val="1"/>
          <w:i w:val="0"/>
          <w:smallCaps w:val="0"/>
          <w:strike w:val="0"/>
          <w:color w:val="000000"/>
          <w:sz w:val="23.9772891998291"/>
          <w:szCs w:val="23.9772891998291"/>
          <w:highlight w:val="white"/>
          <w:u w:val="none"/>
          <w:vertAlign w:val="baseline"/>
        </w:rPr>
      </w:pPr>
      <w:r w:rsidDel="00000000" w:rsidR="00000000" w:rsidRPr="00000000">
        <w:rPr>
          <w:b w:val="1"/>
          <w:sz w:val="23.9772891998291"/>
          <w:szCs w:val="23.9772891998291"/>
          <w:highlight w:val="white"/>
          <w:rtl w:val="0"/>
        </w:rPr>
        <w:t xml:space="preserve">Hurricane Aquatics</w:t>
      </w:r>
      <w:r w:rsidDel="00000000" w:rsidR="00000000" w:rsidRPr="00000000">
        <w:rPr>
          <w:rFonts w:ascii="Arial" w:cs="Arial" w:eastAsia="Arial" w:hAnsi="Arial"/>
          <w:b w:val="1"/>
          <w:i w:val="0"/>
          <w:smallCaps w:val="0"/>
          <w:strike w:val="0"/>
          <w:color w:val="000000"/>
          <w:sz w:val="23.9772891998291"/>
          <w:szCs w:val="23.9772891998291"/>
          <w:highlight w:val="white"/>
          <w:u w:val="none"/>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7.933486938476562"/>
          <w:szCs w:val="27.933486938476562"/>
          <w:u w:val="none"/>
          <w:shd w:fill="auto" w:val="clear"/>
          <w:vertAlign w:val="baseline"/>
        </w:rPr>
      </w:pPr>
      <w:r w:rsidDel="00000000" w:rsidR="00000000" w:rsidRPr="00000000">
        <w:rPr>
          <w:rFonts w:ascii="Arial" w:cs="Arial" w:eastAsia="Arial" w:hAnsi="Arial"/>
          <w:b w:val="1"/>
          <w:i w:val="0"/>
          <w:smallCaps w:val="0"/>
          <w:strike w:val="0"/>
          <w:color w:val="000000"/>
          <w:sz w:val="27.933486938476562"/>
          <w:szCs w:val="27.933486938476562"/>
          <w:u w:val="none"/>
          <w:shd w:fill="auto" w:val="clear"/>
          <w:vertAlign w:val="baseline"/>
          <w:rtl w:val="0"/>
        </w:rPr>
        <w:t xml:space="preserve">Effective: September 1, 2021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020599365234375"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236328125" w:line="240" w:lineRule="auto"/>
        <w:ind w:left="0.020599365234375"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020599365234375" w:right="0" w:firstLine="0"/>
        <w:jc w:val="left"/>
        <w:rPr>
          <w:sz w:val="20.020992279052734"/>
          <w:szCs w:val="20.020992279052734"/>
        </w:rPr>
      </w:pPr>
      <w:r w:rsidDel="00000000" w:rsidR="00000000" w:rsidRPr="00000000">
        <w:br w:type="page"/>
      </w:r>
      <w:r w:rsidDel="00000000" w:rsidR="00000000" w:rsidRPr="00000000">
        <w:rPr>
          <w:rtl w:val="0"/>
        </w:rPr>
      </w:r>
    </w:p>
    <w:p w:rsidR="00000000" w:rsidDel="00000000" w:rsidP="00000000" w:rsidRDefault="00000000" w:rsidRPr="00000000" w14:paraId="0000000A">
      <w:pPr>
        <w:pStyle w:val="Heading1"/>
        <w:widowControl w:val="0"/>
        <w:spacing w:line="240" w:lineRule="auto"/>
        <w:ind w:left="0.020599365234375" w:firstLine="0"/>
        <w:rPr/>
      </w:pPr>
      <w:bookmarkStart w:colFirst="0" w:colLast="0" w:name="_o0a6vhruxck1" w:id="0"/>
      <w:bookmarkEnd w:id="0"/>
      <w:r w:rsidDel="00000000" w:rsidR="00000000" w:rsidRPr="00000000">
        <w:rPr>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0B">
          <w:pPr>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r w:rsidDel="00000000" w:rsidR="00000000" w:rsidRPr="00000000">
            <w:fldChar w:fldCharType="begin"/>
            <w:instrText xml:space="preserve"> TOC \h \u \z \n \t "Heading 1,1,Heading 2,2,Heading 3,3,Heading 4,4,Heading 5,5,Heading 6,6,"</w:instrText>
            <w:fldChar w:fldCharType="separate"/>
          </w:r>
          <w:hyperlink w:anchor="_1g3a9gz3cdt0">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THIS POLICY APPLIES TO:</w:t>
            </w:r>
          </w:hyperlink>
          <w:r w:rsidDel="00000000" w:rsidR="00000000" w:rsidRPr="00000000">
            <w:rPr>
              <w:rtl w:val="0"/>
            </w:rPr>
          </w:r>
        </w:p>
        <w:p w:rsidR="00000000" w:rsidDel="00000000" w:rsidP="00000000" w:rsidRDefault="00000000" w:rsidRPr="00000000" w14:paraId="0000000C">
          <w:pPr>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qtyyc7g6xwp7">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GENERAL REQUIREMENT</w:t>
            </w:r>
          </w:hyperlink>
          <w:r w:rsidDel="00000000" w:rsidR="00000000" w:rsidRPr="00000000">
            <w:rPr>
              <w:rtl w:val="0"/>
            </w:rPr>
          </w:r>
        </w:p>
        <w:p w:rsidR="00000000" w:rsidDel="00000000" w:rsidP="00000000" w:rsidRDefault="00000000" w:rsidRPr="00000000" w14:paraId="0000000D">
          <w:pPr>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nv62pdvt40vc">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DEFINITIONS</w:t>
            </w:r>
          </w:hyperlink>
          <w:r w:rsidDel="00000000" w:rsidR="00000000" w:rsidRPr="00000000">
            <w:rPr>
              <w:rtl w:val="0"/>
            </w:rPr>
          </w:r>
        </w:p>
        <w:p w:rsidR="00000000" w:rsidDel="00000000" w:rsidP="00000000" w:rsidRDefault="00000000" w:rsidRPr="00000000" w14:paraId="0000000E">
          <w:pPr>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qc5tjw9l9o9g">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EXCEPTIONS</w:t>
            </w:r>
          </w:hyperlink>
          <w:r w:rsidDel="00000000" w:rsidR="00000000" w:rsidRPr="00000000">
            <w:rPr>
              <w:rtl w:val="0"/>
            </w:rPr>
          </w:r>
        </w:p>
        <w:p w:rsidR="00000000" w:rsidDel="00000000" w:rsidP="00000000" w:rsidRDefault="00000000" w:rsidRPr="00000000" w14:paraId="0000000F">
          <w:pPr>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kgnzh59de7uz">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ONE-ON-ONE INTERACTIONS</w:t>
            </w:r>
          </w:hyperlink>
          <w:r w:rsidDel="00000000" w:rsidR="00000000" w:rsidRPr="00000000">
            <w:rPr>
              <w:rtl w:val="0"/>
            </w:rPr>
          </w:r>
        </w:p>
        <w:p w:rsidR="00000000" w:rsidDel="00000000" w:rsidP="00000000" w:rsidRDefault="00000000" w:rsidRPr="00000000" w14:paraId="00000010">
          <w:pPr>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nsderpctmv46">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MEETINGS AND INDIVIDUAL TRAINING SESSIONS</w:t>
            </w:r>
          </w:hyperlink>
          <w:r w:rsidDel="00000000" w:rsidR="00000000" w:rsidRPr="00000000">
            <w:rPr>
              <w:rtl w:val="0"/>
            </w:rPr>
          </w:r>
        </w:p>
        <w:p w:rsidR="00000000" w:rsidDel="00000000" w:rsidP="00000000" w:rsidRDefault="00000000" w:rsidRPr="00000000" w14:paraId="00000011">
          <w:pPr>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lpa4ze76x18g">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ELECTRONIC COMMUNICATIONS</w:t>
            </w:r>
          </w:hyperlink>
          <w:r w:rsidDel="00000000" w:rsidR="00000000" w:rsidRPr="00000000">
            <w:rPr>
              <w:rtl w:val="0"/>
            </w:rPr>
          </w:r>
        </w:p>
        <w:p w:rsidR="00000000" w:rsidDel="00000000" w:rsidP="00000000" w:rsidRDefault="00000000" w:rsidRPr="00000000" w14:paraId="00000012">
          <w:pPr>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zh3koc9g414z">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IN-PROGRAM TRAVEL AND LODGING</w:t>
            </w:r>
          </w:hyperlink>
          <w:r w:rsidDel="00000000" w:rsidR="00000000" w:rsidRPr="00000000">
            <w:rPr>
              <w:rtl w:val="0"/>
            </w:rPr>
          </w:r>
        </w:p>
        <w:p w:rsidR="00000000" w:rsidDel="00000000" w:rsidP="00000000" w:rsidRDefault="00000000" w:rsidRPr="00000000" w14:paraId="00000013">
          <w:pPr>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918hbp8uvh8k">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LOCKER ROOMS AND CHANGING AREAS</w:t>
            </w:r>
          </w:hyperlink>
          <w:r w:rsidDel="00000000" w:rsidR="00000000" w:rsidRPr="00000000">
            <w:rPr>
              <w:rtl w:val="0"/>
            </w:rPr>
          </w:r>
        </w:p>
        <w:p w:rsidR="00000000" w:rsidDel="00000000" w:rsidP="00000000" w:rsidRDefault="00000000" w:rsidRPr="00000000" w14:paraId="00000014">
          <w:pPr>
            <w:spacing w:after="80"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81o1zg3nbsn9">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MASSAGES, RUBDOWNS, AND ATHLETIC TRAINING MODALITIES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5">
      <w:pPr>
        <w:pStyle w:val="Heading1"/>
        <w:widowControl w:val="0"/>
        <w:spacing w:line="240" w:lineRule="auto"/>
        <w:jc w:val="left"/>
        <w:rPr>
          <w:sz w:val="20.020992279052734"/>
          <w:szCs w:val="20.020992279052734"/>
          <w:u w:val="single"/>
        </w:rPr>
      </w:pPr>
      <w:bookmarkStart w:colFirst="0" w:colLast="0" w:name="_yps4xyqj9fsn" w:id="1"/>
      <w:bookmarkEnd w:id="1"/>
      <w:r w:rsidDel="00000000" w:rsidR="00000000" w:rsidRPr="00000000">
        <w:br w:type="page"/>
      </w:r>
      <w:r w:rsidDel="00000000" w:rsidR="00000000" w:rsidRPr="00000000">
        <w:rPr>
          <w:rtl w:val="0"/>
        </w:rPr>
      </w:r>
    </w:p>
    <w:p w:rsidR="00000000" w:rsidDel="00000000" w:rsidP="00000000" w:rsidRDefault="00000000" w:rsidRPr="00000000" w14:paraId="00000016">
      <w:pPr>
        <w:pStyle w:val="Heading1"/>
        <w:widowControl w:val="0"/>
        <w:spacing w:line="240" w:lineRule="auto"/>
        <w:jc w:val="left"/>
        <w:rPr>
          <w:sz w:val="20.020992279052734"/>
          <w:szCs w:val="20.020992279052734"/>
          <w:vertAlign w:val="baseline"/>
        </w:rPr>
      </w:pPr>
      <w:bookmarkStart w:colFirst="0" w:colLast="0" w:name="_1g3a9gz3cdt0" w:id="2"/>
      <w:bookmarkEnd w:id="2"/>
      <w:r w:rsidDel="00000000" w:rsidR="00000000" w:rsidRPr="00000000">
        <w:rPr>
          <w:sz w:val="20.020992279052734"/>
          <w:szCs w:val="20.020992279052734"/>
          <w:u w:val="single"/>
          <w:vertAlign w:val="baseline"/>
          <w:rtl w:val="0"/>
        </w:rPr>
        <w:t xml:space="preserve">T</w:t>
      </w:r>
      <w:r w:rsidDel="00000000" w:rsidR="00000000" w:rsidRPr="00000000">
        <w:rPr>
          <w:sz w:val="15.944793701171875"/>
          <w:szCs w:val="15.944793701171875"/>
          <w:u w:val="single"/>
          <w:vertAlign w:val="baseline"/>
          <w:rtl w:val="0"/>
        </w:rPr>
        <w:t xml:space="preserve">HIS </w:t>
      </w:r>
      <w:r w:rsidDel="00000000" w:rsidR="00000000" w:rsidRPr="00000000">
        <w:rPr>
          <w:sz w:val="20.020992279052734"/>
          <w:szCs w:val="20.020992279052734"/>
          <w:u w:val="single"/>
          <w:vertAlign w:val="baseline"/>
          <w:rtl w:val="0"/>
        </w:rPr>
        <w:t xml:space="preserve">P</w:t>
      </w:r>
      <w:r w:rsidDel="00000000" w:rsidR="00000000" w:rsidRPr="00000000">
        <w:rPr>
          <w:sz w:val="15.944793701171875"/>
          <w:szCs w:val="15.944793701171875"/>
          <w:u w:val="single"/>
          <w:vertAlign w:val="baseline"/>
          <w:rtl w:val="0"/>
        </w:rPr>
        <w:t xml:space="preserve">OLICY </w:t>
      </w:r>
      <w:r w:rsidDel="00000000" w:rsidR="00000000" w:rsidRPr="00000000">
        <w:rPr>
          <w:sz w:val="20.020992279052734"/>
          <w:szCs w:val="20.020992279052734"/>
          <w:u w:val="single"/>
          <w:vertAlign w:val="baseline"/>
          <w:rtl w:val="0"/>
        </w:rPr>
        <w:t xml:space="preserve">A</w:t>
      </w:r>
      <w:r w:rsidDel="00000000" w:rsidR="00000000" w:rsidRPr="00000000">
        <w:rPr>
          <w:sz w:val="15.944793701171875"/>
          <w:szCs w:val="15.944793701171875"/>
          <w:u w:val="single"/>
          <w:vertAlign w:val="baseline"/>
          <w:rtl w:val="0"/>
        </w:rPr>
        <w:t xml:space="preserve">PPLIES </w:t>
      </w:r>
      <w:r w:rsidDel="00000000" w:rsidR="00000000" w:rsidRPr="00000000">
        <w:rPr>
          <w:sz w:val="20.020992279052734"/>
          <w:szCs w:val="20.020992279052734"/>
          <w:u w:val="single"/>
          <w:vertAlign w:val="baseline"/>
          <w:rtl w:val="0"/>
        </w:rPr>
        <w:t xml:space="preserve">T</w:t>
      </w:r>
      <w:r w:rsidDel="00000000" w:rsidR="00000000" w:rsidRPr="00000000">
        <w:rPr>
          <w:sz w:val="15.944793701171875"/>
          <w:szCs w:val="15.944793701171875"/>
          <w:u w:val="single"/>
          <w:vertAlign w:val="baseline"/>
          <w:rtl w:val="0"/>
        </w:rPr>
        <w:t xml:space="preserve">O</w:t>
      </w:r>
      <w:r w:rsidDel="00000000" w:rsidR="00000000" w:rsidRPr="00000000">
        <w:rPr>
          <w:sz w:val="20.020992279052734"/>
          <w:szCs w:val="20.020992279052734"/>
          <w:u w:val="single"/>
          <w:vertAlign w:val="baseline"/>
          <w:rtl w:val="0"/>
        </w:rPr>
        <w:t xml:space="preserve">:</w:t>
      </w:r>
      <w:r w:rsidDel="00000000" w:rsidR="00000000" w:rsidRPr="00000000">
        <w:rPr>
          <w:sz w:val="20.020992279052734"/>
          <w:szCs w:val="20.020992279052734"/>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15576171875" w:line="229.5857048034668" w:lineRule="auto"/>
        <w:ind w:left="2.600250244140625" w:right="57.413330078125" w:firstLine="11.021728515625"/>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1"/>
          <w:i w:val="0"/>
          <w:smallCaps w:val="0"/>
          <w:strike w:val="0"/>
          <w:color w:val="000000"/>
          <w:sz w:val="20.020992279052734"/>
          <w:szCs w:val="20.020992279052734"/>
          <w:u w:val="none"/>
          <w:shd w:fill="auto" w:val="clear"/>
          <w:vertAlign w:val="baseline"/>
          <w:rtl w:val="0"/>
        </w:rPr>
        <w:t xml:space="preserve">In-Program Contact</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Any contact (including communications, interactions or activities) between an Adult  Participant and any Minor Athlete(s) related to participation in sport. Examples include, but are not limited  to: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64111328125" w:line="240" w:lineRule="auto"/>
        <w:ind w:left="0"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1"/>
          <w:i w:val="0"/>
          <w:smallCaps w:val="0"/>
          <w:strike w:val="0"/>
          <w:color w:val="000000"/>
          <w:sz w:val="20.020992279052734"/>
          <w:szCs w:val="20.020992279052734"/>
          <w:u w:val="none"/>
          <w:shd w:fill="auto" w:val="clear"/>
          <w:vertAlign w:val="baseline"/>
          <w:rtl w:val="0"/>
        </w:rPr>
        <w:t xml:space="preserve">Adult Participants</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Any adult 18 years of age or older who is a: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09375" w:line="240" w:lineRule="auto"/>
        <w:ind w:left="370.3971862792969"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020992279052734"/>
          <w:szCs w:val="20.02099227905273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USA Swimming member, either athlete or non-athlete;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09375" w:line="233.0628490447998" w:lineRule="auto"/>
        <w:ind w:left="370.3973388671875" w:right="421.390380859375" w:hanging="0.019683837890625"/>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020992279052734"/>
          <w:szCs w:val="20.02099227905273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Participating non-member (e.g., meet marshals, meet computer operators, timers, etc.);  </w:t>
      </w:r>
      <w:r w:rsidDel="00000000" w:rsidR="00000000" w:rsidRPr="00000000">
        <w:rPr>
          <w:rFonts w:ascii="Noto Sans Symbols" w:cs="Noto Sans Symbols" w:eastAsia="Noto Sans Symbols" w:hAnsi="Noto Sans Symbols"/>
          <w:b w:val="0"/>
          <w:i w:val="0"/>
          <w:smallCaps w:val="0"/>
          <w:strike w:val="0"/>
          <w:color w:val="000000"/>
          <w:sz w:val="20.020992279052734"/>
          <w:szCs w:val="20.02099227905273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Authorized, approved or appointed by USA Swimming, Zones, Local Swimming Committees  (“LSCs”) or member clubs to have regular contact with (e.g., ongoing interactions during a 12- month period wherein the individual is in a role of active engagement) or authority over Minor  Athletes; and/or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4951171875" w:line="228.8648271560669" w:lineRule="auto"/>
        <w:ind w:left="727.8335571289062" w:right="415.44921875" w:hanging="357.4156188964844"/>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020992279052734"/>
          <w:szCs w:val="20.02099227905273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Within the governance or disciplinary jurisdiction of USA Swimming, Zones, LSCs or member  clubs.  </w:t>
      </w:r>
    </w:p>
    <w:p w:rsidR="00000000" w:rsidDel="00000000" w:rsidP="00000000" w:rsidRDefault="00000000" w:rsidRPr="00000000" w14:paraId="0000001C">
      <w:pPr>
        <w:pStyle w:val="Heading1"/>
        <w:widowControl w:val="0"/>
        <w:spacing w:before="236.4324951171875" w:line="240" w:lineRule="auto"/>
        <w:jc w:val="center"/>
        <w:rPr>
          <w:sz w:val="15.944793701171875"/>
          <w:szCs w:val="15.944793701171875"/>
          <w:vertAlign w:val="baseline"/>
        </w:rPr>
      </w:pPr>
      <w:bookmarkStart w:colFirst="0" w:colLast="0" w:name="_qtyyc7g6xwp7" w:id="3"/>
      <w:bookmarkEnd w:id="3"/>
      <w:r w:rsidDel="00000000" w:rsidR="00000000" w:rsidRPr="00000000">
        <w:rPr>
          <w:sz w:val="20.020992279052734"/>
          <w:szCs w:val="20.020992279052734"/>
          <w:u w:val="single"/>
          <w:vertAlign w:val="baseline"/>
          <w:rtl w:val="0"/>
        </w:rPr>
        <w:t xml:space="preserve">G</w:t>
      </w:r>
      <w:r w:rsidDel="00000000" w:rsidR="00000000" w:rsidRPr="00000000">
        <w:rPr>
          <w:sz w:val="15.944793701171875"/>
          <w:szCs w:val="15.944793701171875"/>
          <w:u w:val="single"/>
          <w:vertAlign w:val="baseline"/>
          <w:rtl w:val="0"/>
        </w:rPr>
        <w:t xml:space="preserve">ENERAL </w:t>
      </w:r>
      <w:r w:rsidDel="00000000" w:rsidR="00000000" w:rsidRPr="00000000">
        <w:rPr>
          <w:sz w:val="20.020992279052734"/>
          <w:szCs w:val="20.020992279052734"/>
          <w:u w:val="single"/>
          <w:vertAlign w:val="baseline"/>
          <w:rtl w:val="0"/>
        </w:rPr>
        <w:t xml:space="preserve">R</w:t>
      </w:r>
      <w:r w:rsidDel="00000000" w:rsidR="00000000" w:rsidRPr="00000000">
        <w:rPr>
          <w:sz w:val="15.944793701171875"/>
          <w:szCs w:val="15.944793701171875"/>
          <w:u w:val="single"/>
          <w:vertAlign w:val="baseline"/>
          <w:rtl w:val="0"/>
        </w:rPr>
        <w:t xml:space="preserve">EQUIREMENT</w:t>
      </w:r>
      <w:r w:rsidDel="00000000" w:rsidR="00000000" w:rsidRPr="00000000">
        <w:rPr>
          <w:sz w:val="15.944793701171875"/>
          <w:szCs w:val="15.944793701171875"/>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9417724609375" w:line="229.66607093811035" w:lineRule="auto"/>
        <w:ind w:left="0.6329345703125" w:right="77.222900390625" w:firstLine="15.20111083984375"/>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USA Swimming Zones, LSCs and member clubs are required to implement this Minor Athlete Abuse  Prevention Policy in full. The Minor Athlete Abuse Prevention Policy must be reviewed and agreed to in  writing by all athletes, parents/legal guardians, coaches and other non-athlete members of member clubs  on an annual basis with such written agreement to be retained by the club or LSC, as applicable.  </w:t>
      </w:r>
    </w:p>
    <w:p w:rsidR="00000000" w:rsidDel="00000000" w:rsidP="00000000" w:rsidRDefault="00000000" w:rsidRPr="00000000" w14:paraId="0000001E">
      <w:pPr>
        <w:pStyle w:val="Heading1"/>
        <w:widowControl w:val="0"/>
        <w:spacing w:before="234.57275390625" w:line="240" w:lineRule="auto"/>
        <w:jc w:val="center"/>
        <w:rPr>
          <w:sz w:val="15.944793701171875"/>
          <w:szCs w:val="15.944793701171875"/>
          <w:vertAlign w:val="baseline"/>
        </w:rPr>
      </w:pPr>
      <w:bookmarkStart w:colFirst="0" w:colLast="0" w:name="_nv62pdvt40vc" w:id="4"/>
      <w:bookmarkEnd w:id="4"/>
      <w:r w:rsidDel="00000000" w:rsidR="00000000" w:rsidRPr="00000000">
        <w:rPr>
          <w:sz w:val="20.020992279052734"/>
          <w:szCs w:val="20.020992279052734"/>
          <w:u w:val="single"/>
          <w:vertAlign w:val="baseline"/>
          <w:rtl w:val="0"/>
        </w:rPr>
        <w:t xml:space="preserve">D</w:t>
      </w:r>
      <w:r w:rsidDel="00000000" w:rsidR="00000000" w:rsidRPr="00000000">
        <w:rPr>
          <w:sz w:val="15.944793701171875"/>
          <w:szCs w:val="15.944793701171875"/>
          <w:u w:val="single"/>
          <w:vertAlign w:val="baseline"/>
          <w:rtl w:val="0"/>
        </w:rPr>
        <w:t xml:space="preserve">EFINITIONS</w:t>
      </w:r>
      <w:r w:rsidDel="00000000" w:rsidR="00000000" w:rsidRPr="00000000">
        <w:rPr>
          <w:sz w:val="15.944793701171875"/>
          <w:szCs w:val="15.944793701171875"/>
          <w:vertAlign w:val="baseline"/>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1539306640625" w:line="240" w:lineRule="auto"/>
        <w:ind w:left="0.020599365234375"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1"/>
          <w:i w:val="0"/>
          <w:smallCaps w:val="0"/>
          <w:strike w:val="0"/>
          <w:color w:val="000000"/>
          <w:sz w:val="20.020992279052734"/>
          <w:szCs w:val="20.020992279052734"/>
          <w:u w:val="none"/>
          <w:shd w:fill="auto" w:val="clear"/>
          <w:vertAlign w:val="baseline"/>
          <w:rtl w:val="0"/>
        </w:rPr>
        <w:t xml:space="preserve">Athlete: </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A USA Swimming athlete member.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9521484375" w:line="229.46607112884521" w:lineRule="auto"/>
        <w:ind w:left="7.82135009765625" w:right="289.615478515625" w:hanging="7.800750732421875"/>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1"/>
          <w:i w:val="0"/>
          <w:smallCaps w:val="0"/>
          <w:strike w:val="0"/>
          <w:color w:val="000000"/>
          <w:sz w:val="20.020992279052734"/>
          <w:szCs w:val="20.020992279052734"/>
          <w:u w:val="none"/>
          <w:shd w:fill="auto" w:val="clear"/>
          <w:vertAlign w:val="baseline"/>
          <w:rtl w:val="0"/>
        </w:rPr>
        <w:t xml:space="preserve">Authority</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When one person’s position over another person is such that, based on the totality of the  circumstances, they have the power or right to direct, control, give orders to, or make decisions for that  person (e.g., when a power imbalance exists).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417724609375" w:line="229.46607112884521" w:lineRule="auto"/>
        <w:ind w:left="3.641510009765625" w:right="1.947021484375" w:firstLine="10.780487060546875"/>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1"/>
          <w:i w:val="0"/>
          <w:smallCaps w:val="0"/>
          <w:strike w:val="0"/>
          <w:color w:val="000000"/>
          <w:sz w:val="20.020992279052734"/>
          <w:szCs w:val="20.020992279052734"/>
          <w:u w:val="none"/>
          <w:shd w:fill="auto" w:val="clear"/>
          <w:vertAlign w:val="baseline"/>
          <w:rtl w:val="0"/>
        </w:rPr>
        <w:t xml:space="preserve">Dual Relationship</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When an Adult Participant has a relationship with a Minor Athlete that is outside of  the sport program. Examples of Dual Relationships include, but are not limited to, family members, mental  health professionals, teachers, medical professionals and family friends.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7393798828125" w:line="229.76600646972656" w:lineRule="auto"/>
        <w:ind w:left="0.621490478515625" w:right="43.0908203125" w:firstLine="14.001007080078125"/>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1"/>
          <w:i w:val="0"/>
          <w:smallCaps w:val="0"/>
          <w:strike w:val="0"/>
          <w:color w:val="000000"/>
          <w:sz w:val="20.020992279052734"/>
          <w:szCs w:val="20.020992279052734"/>
          <w:u w:val="none"/>
          <w:shd w:fill="auto" w:val="clear"/>
          <w:vertAlign w:val="baseline"/>
          <w:rtl w:val="0"/>
        </w:rPr>
        <w:t xml:space="preserve">Emergency Circumstances</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A serious, unexpected and possibly dangerous situation that requires 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48974609375" w:line="230.06609916687012" w:lineRule="auto"/>
        <w:ind w:left="7.841949462890625" w:right="255.791015625" w:firstLine="6.780853271484375"/>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1"/>
          <w:i w:val="0"/>
          <w:smallCaps w:val="0"/>
          <w:strike w:val="0"/>
          <w:color w:val="000000"/>
          <w:sz w:val="20.020992279052734"/>
          <w:szCs w:val="20.020992279052734"/>
          <w:u w:val="none"/>
          <w:shd w:fill="auto" w:val="clear"/>
          <w:vertAlign w:val="baseline"/>
          <w:rtl w:val="0"/>
        </w:rPr>
        <w:t xml:space="preserve">Electronic Communication</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Includes, but not limited to, phone calls, emails, videoconferencing, video  coaching, text-messaging and social media.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239501953125" w:line="229.46577072143555" w:lineRule="auto"/>
        <w:ind w:left="9.042816162109375" w:right="412.646484375" w:firstLine="5.599822998046875"/>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1"/>
          <w:i w:val="0"/>
          <w:smallCaps w:val="0"/>
          <w:strike w:val="0"/>
          <w:color w:val="000000"/>
          <w:sz w:val="20.020992279052734"/>
          <w:szCs w:val="20.020992279052734"/>
          <w:u w:val="none"/>
          <w:shd w:fill="auto" w:val="clear"/>
          <w:vertAlign w:val="baseline"/>
          <w:rtl w:val="0"/>
        </w:rPr>
        <w:t xml:space="preserve">Event or Facility Under Partial or Full Jurisdiction</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Includes any USA Swimming sanctioned event  (including all travel and lodging in connection with participation in the event) or any facility that USA  Swimming, Zones, LSCs or member clubs owns, leases or rents for practice, training or competition.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4268798828125" w:line="229.46577072143555" w:lineRule="auto"/>
        <w:ind w:left="6.642303466796875" w:right="278.233642578125" w:firstLine="7.00103759765625"/>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1"/>
          <w:i w:val="0"/>
          <w:smallCaps w:val="0"/>
          <w:strike w:val="0"/>
          <w:color w:val="000000"/>
          <w:sz w:val="20.020992279052734"/>
          <w:szCs w:val="20.020992279052734"/>
          <w:u w:val="none"/>
          <w:shd w:fill="auto" w:val="clear"/>
          <w:vertAlign w:val="baseline"/>
          <w:rtl w:val="0"/>
        </w:rPr>
        <w:t xml:space="preserve">In-Program</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Activities related to participation in sport. Examples include, but are not limited to:  competition, practices, meetings, camps/clinics, training/instructional sessions, pre/post event meals or  outings, team travel, video review, team- or sport-related team building activities, celebrations, award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020599365234375" w:right="0" w:firstLine="0"/>
        <w:jc w:val="center"/>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6669998168945" w:lineRule="auto"/>
        <w:ind w:left="7.8411865234375" w:right="746.7431640625" w:hanging="0.01983642578125"/>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ceremonies, banquets, team- or sport-related fundraising or community services, sport education,  competition site visits, conventions, conferences, summits and/or workshops.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23828125" w:line="229.76593494415283" w:lineRule="auto"/>
        <w:ind w:left="3.6407470703125" w:right="66.395263671875" w:firstLine="10.001068115234375"/>
        <w:jc w:val="both"/>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1"/>
          <w:i w:val="0"/>
          <w:smallCaps w:val="0"/>
          <w:strike w:val="0"/>
          <w:color w:val="000000"/>
          <w:sz w:val="20.020992279052734"/>
          <w:szCs w:val="20.020992279052734"/>
          <w:u w:val="none"/>
          <w:shd w:fill="auto" w:val="clear"/>
          <w:vertAlign w:val="baseline"/>
          <w:rtl w:val="0"/>
        </w:rPr>
        <w:t xml:space="preserve">In-Program Contact</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Any contact (including communications, interactions or activities) between an Adult  Participant and any Minor Athlete(s) related to participation in sport. Examples include, but are not limited  to contact occurring at or related to: competition, practices, meetings, camps/clinics, training/instructional  sessions, pre/post event meals or outings, team travel, video review, team- or sport-related team building  activities, celebrations, award ceremonies, banquets, team- or sport-related fundraising or community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9296875" w:line="240" w:lineRule="auto"/>
        <w:ind w:left="6.221160888671875"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services, sport education, competition site visits, conventions, conferences, summits and/or workshops.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9521484375" w:line="229.58594799041748" w:lineRule="auto"/>
        <w:ind w:left="6.6217041015625" w:right="278.253173828125" w:firstLine="7.0208740234375"/>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1"/>
          <w:i w:val="0"/>
          <w:smallCaps w:val="0"/>
          <w:strike w:val="0"/>
          <w:color w:val="000000"/>
          <w:sz w:val="20.020992279052734"/>
          <w:szCs w:val="20.020992279052734"/>
          <w:u w:val="none"/>
          <w:shd w:fill="auto" w:val="clear"/>
          <w:vertAlign w:val="baseline"/>
          <w:rtl w:val="0"/>
        </w:rPr>
        <w:t xml:space="preserve">In-Program Massage: </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Any Massage involving an Adult Participant and any Minor Athlete(s) related to  participation in sport. Examples include, but are not limited to Massage occurring at or related to: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84228515625" w:line="229.46588516235352" w:lineRule="auto"/>
        <w:ind w:left="1.822357177734375" w:right="164.442138671875" w:firstLine="11.83929443359375"/>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1"/>
          <w:i w:val="0"/>
          <w:smallCaps w:val="0"/>
          <w:strike w:val="0"/>
          <w:color w:val="000000"/>
          <w:sz w:val="20.020992279052734"/>
          <w:szCs w:val="20.020992279052734"/>
          <w:u w:val="none"/>
          <w:shd w:fill="auto" w:val="clear"/>
          <w:vertAlign w:val="baseline"/>
          <w:rtl w:val="0"/>
        </w:rPr>
        <w:t xml:space="preserve">In-Program Travel</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Any transportation or travel involving an Adult Participant and any Minor Athlete(s)  related to participation in sport authorized or funded by </w:t>
      </w:r>
      <w:r w:rsidDel="00000000" w:rsidR="00000000" w:rsidRPr="00000000">
        <w:rPr>
          <w:sz w:val="20.020992279052734"/>
          <w:szCs w:val="20.020992279052734"/>
          <w:rtl w:val="0"/>
        </w:rPr>
        <w:t xml:space="preserve">Hurricane Aquatics (CANES)</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Examples include, but are not  limited to transportation or travel to or related to: competition, practices, meetings, camps/clinics,  training/instructional sessions, pre/post event meals or outings, team travel, video review, team- or sport related team building activities, celebrations, award ceremonies, banquets, team- or sport-related  fundraising or community services, sport education, competition site visits, conventions, conferences,  summits and/or workshops.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423828125" w:line="229.46607112884521" w:lineRule="auto"/>
        <w:ind w:left="6.22344970703125" w:right="877.1917724609375" w:firstLine="8.00048828125"/>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1"/>
          <w:i w:val="0"/>
          <w:smallCaps w:val="0"/>
          <w:strike w:val="0"/>
          <w:color w:val="000000"/>
          <w:sz w:val="20.020992279052734"/>
          <w:szCs w:val="20.020992279052734"/>
          <w:u w:val="none"/>
          <w:shd w:fill="auto" w:val="clear"/>
          <w:vertAlign w:val="baseline"/>
          <w:rtl w:val="0"/>
        </w:rPr>
        <w:t xml:space="preserve">Massage: </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Any massage, rubdown, athletic training modality including physical modalities (e.g.,  stretching, physical manipulation, injury rehabilitation, etc.) and electronic or instrument assisted  modalities (e.g., stim treatment, dry needling, cupping, etc.).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7393798828125" w:line="230.06609916687012" w:lineRule="auto"/>
        <w:ind w:left="9.024505615234375" w:right="770.3009033203125" w:firstLine="5.2203369140625"/>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1"/>
          <w:i w:val="0"/>
          <w:smallCaps w:val="0"/>
          <w:strike w:val="0"/>
          <w:color w:val="000000"/>
          <w:sz w:val="20.020992279052734"/>
          <w:szCs w:val="20.020992279052734"/>
          <w:u w:val="none"/>
          <w:shd w:fill="auto" w:val="clear"/>
          <w:vertAlign w:val="baseline"/>
          <w:rtl w:val="0"/>
        </w:rPr>
        <w:t xml:space="preserve">Minor Athlete</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An athlete under 18 years of age who is a USA Swimming member or was a USA  Swimming member within the previous 12 months.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2694091796875" w:line="240" w:lineRule="auto"/>
        <w:ind w:left="8.62152099609375"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1"/>
          <w:i w:val="0"/>
          <w:smallCaps w:val="0"/>
          <w:strike w:val="0"/>
          <w:color w:val="000000"/>
          <w:sz w:val="20.020992279052734"/>
          <w:szCs w:val="20.020992279052734"/>
          <w:u w:val="none"/>
          <w:shd w:fill="auto" w:val="clear"/>
          <w:vertAlign w:val="baseline"/>
          <w:rtl w:val="0"/>
        </w:rPr>
        <w:t xml:space="preserve">Organization</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w:t>
      </w:r>
      <w:r w:rsidDel="00000000" w:rsidR="00000000" w:rsidRPr="00000000">
        <w:rPr>
          <w:sz w:val="20.020992279052734"/>
          <w:szCs w:val="20.020992279052734"/>
          <w:rtl w:val="0"/>
        </w:rPr>
        <w:t xml:space="preserve">Hurricane Aquatics (CANES)</w:t>
      </w:r>
      <w:r w:rsidDel="00000000" w:rsidR="00000000" w:rsidRPr="00000000">
        <w:rPr>
          <w:rtl w:val="0"/>
        </w:rPr>
      </w:r>
    </w:p>
    <w:p w:rsidR="00000000" w:rsidDel="00000000" w:rsidP="00000000" w:rsidRDefault="00000000" w:rsidRPr="00000000" w14:paraId="0000002F">
      <w:pPr>
        <w:pStyle w:val="Heading1"/>
        <w:widowControl w:val="0"/>
        <w:spacing w:before="227.1551513671875" w:line="240" w:lineRule="auto"/>
        <w:jc w:val="center"/>
        <w:rPr>
          <w:sz w:val="15.944793701171875"/>
          <w:szCs w:val="15.944793701171875"/>
          <w:vertAlign w:val="baseline"/>
        </w:rPr>
      </w:pPr>
      <w:bookmarkStart w:colFirst="0" w:colLast="0" w:name="_qc5tjw9l9o9g" w:id="5"/>
      <w:bookmarkEnd w:id="5"/>
      <w:r w:rsidDel="00000000" w:rsidR="00000000" w:rsidRPr="00000000">
        <w:rPr>
          <w:sz w:val="20.020992279052734"/>
          <w:szCs w:val="20.020992279052734"/>
          <w:u w:val="single"/>
          <w:vertAlign w:val="baseline"/>
          <w:rtl w:val="0"/>
        </w:rPr>
        <w:t xml:space="preserve">E</w:t>
      </w:r>
      <w:r w:rsidDel="00000000" w:rsidR="00000000" w:rsidRPr="00000000">
        <w:rPr>
          <w:sz w:val="15.944793701171875"/>
          <w:szCs w:val="15.944793701171875"/>
          <w:u w:val="single"/>
          <w:vertAlign w:val="baseline"/>
          <w:rtl w:val="0"/>
        </w:rPr>
        <w:t xml:space="preserve">XCEPTIONS</w:t>
      </w:r>
      <w:r w:rsidDel="00000000" w:rsidR="00000000" w:rsidRPr="00000000">
        <w:rPr>
          <w:sz w:val="15.944793701171875"/>
          <w:szCs w:val="15.944793701171875"/>
          <w:vertAlign w:val="baseline"/>
          <w:rtl w:val="0"/>
        </w:rPr>
        <w:t xml:space="preserv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1"/>
          <w:i w:val="0"/>
          <w:smallCaps w:val="0"/>
          <w:strike w:val="0"/>
          <w:color w:val="000000"/>
          <w:sz w:val="20.020992279052734"/>
          <w:szCs w:val="20.020992279052734"/>
          <w:u w:val="none"/>
          <w:shd w:fill="auto" w:val="clear"/>
          <w:vertAlign w:val="baseline"/>
          <w:rtl w:val="0"/>
        </w:rPr>
        <w:t xml:space="preserve">[Note: Exceptions apply only where specified]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154541015625" w:line="228.86545658111572" w:lineRule="auto"/>
        <w:ind w:left="13.23211669921875" w:right="668.5235595703125" w:hanging="3.800201416015625"/>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1"/>
          <w:i w:val="0"/>
          <w:smallCaps w:val="0"/>
          <w:strike w:val="0"/>
          <w:color w:val="000000"/>
          <w:sz w:val="20.020992279052734"/>
          <w:szCs w:val="20.020992279052734"/>
          <w:u w:val="none"/>
          <w:shd w:fill="auto" w:val="clear"/>
          <w:vertAlign w:val="baseline"/>
          <w:rtl w:val="0"/>
        </w:rPr>
        <w:t xml:space="preserve">Close-In-Age Exception</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In-Program Contact between an Adult Participant and a Minor Athlete is  permitted if: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3701171875" w:line="240" w:lineRule="auto"/>
        <w:ind w:left="367.2276306152344"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a. The Adult Participant has no authority over the Minor Athlete; and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0287170410156"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b. The Adult Participant is not more than four years older than the Minor Athlete.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9521484375" w:line="228.86545658111572" w:lineRule="auto"/>
        <w:ind w:left="4.631805419921875" w:right="246.62109375" w:firstLine="9.801177978515625"/>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1"/>
          <w:i w:val="0"/>
          <w:smallCaps w:val="0"/>
          <w:strike w:val="0"/>
          <w:color w:val="000000"/>
          <w:sz w:val="20.020992279052734"/>
          <w:szCs w:val="20.020992279052734"/>
          <w:u w:val="none"/>
          <w:shd w:fill="auto" w:val="clear"/>
          <w:vertAlign w:val="baseline"/>
          <w:rtl w:val="0"/>
        </w:rPr>
        <w:t xml:space="preserve">Dual Relationship Exception</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An Adult Participant has a dual role or relationship with a Minor Athlete.  This exception requires written consent of the Minor Athlete’s parent/legal guardian at least annually.</w:t>
      </w:r>
    </w:p>
    <w:p w:rsidR="00000000" w:rsidDel="00000000" w:rsidP="00000000" w:rsidRDefault="00000000" w:rsidRPr="00000000" w14:paraId="00000035">
      <w:pPr>
        <w:pStyle w:val="Heading1"/>
        <w:widowControl w:val="0"/>
        <w:spacing w:line="240" w:lineRule="auto"/>
        <w:jc w:val="center"/>
        <w:rPr>
          <w:sz w:val="15.944793701171875"/>
          <w:szCs w:val="15.944793701171875"/>
          <w:vertAlign w:val="baseline"/>
        </w:rPr>
      </w:pPr>
      <w:bookmarkStart w:colFirst="0" w:colLast="0" w:name="_kgnzh59de7uz" w:id="6"/>
      <w:bookmarkEnd w:id="6"/>
      <w:r w:rsidDel="00000000" w:rsidR="00000000" w:rsidRPr="00000000">
        <w:rPr>
          <w:sz w:val="20.020992279052734"/>
          <w:szCs w:val="20.020992279052734"/>
          <w:u w:val="single"/>
          <w:vertAlign w:val="baseline"/>
          <w:rtl w:val="0"/>
        </w:rPr>
        <w:t xml:space="preserve">O</w:t>
      </w:r>
      <w:r w:rsidDel="00000000" w:rsidR="00000000" w:rsidRPr="00000000">
        <w:rPr>
          <w:sz w:val="15.944793701171875"/>
          <w:szCs w:val="15.944793701171875"/>
          <w:u w:val="single"/>
          <w:vertAlign w:val="baseline"/>
          <w:rtl w:val="0"/>
        </w:rPr>
        <w:t xml:space="preserve">NE</w:t>
      </w:r>
      <w:r w:rsidDel="00000000" w:rsidR="00000000" w:rsidRPr="00000000">
        <w:rPr>
          <w:sz w:val="20.020992279052734"/>
          <w:szCs w:val="20.020992279052734"/>
          <w:u w:val="single"/>
          <w:vertAlign w:val="baseline"/>
          <w:rtl w:val="0"/>
        </w:rPr>
        <w:t xml:space="preserve">-O</w:t>
      </w:r>
      <w:r w:rsidDel="00000000" w:rsidR="00000000" w:rsidRPr="00000000">
        <w:rPr>
          <w:sz w:val="15.944793701171875"/>
          <w:szCs w:val="15.944793701171875"/>
          <w:u w:val="single"/>
          <w:vertAlign w:val="baseline"/>
          <w:rtl w:val="0"/>
        </w:rPr>
        <w:t xml:space="preserve">N</w:t>
      </w:r>
      <w:r w:rsidDel="00000000" w:rsidR="00000000" w:rsidRPr="00000000">
        <w:rPr>
          <w:sz w:val="20.020992279052734"/>
          <w:szCs w:val="20.020992279052734"/>
          <w:u w:val="single"/>
          <w:vertAlign w:val="baseline"/>
          <w:rtl w:val="0"/>
        </w:rPr>
        <w:t xml:space="preserve">-O</w:t>
      </w:r>
      <w:r w:rsidDel="00000000" w:rsidR="00000000" w:rsidRPr="00000000">
        <w:rPr>
          <w:sz w:val="15.944793701171875"/>
          <w:szCs w:val="15.944793701171875"/>
          <w:u w:val="single"/>
          <w:vertAlign w:val="baseline"/>
          <w:rtl w:val="0"/>
        </w:rPr>
        <w:t xml:space="preserve">NE </w:t>
      </w:r>
      <w:r w:rsidDel="00000000" w:rsidR="00000000" w:rsidRPr="00000000">
        <w:rPr>
          <w:sz w:val="20.020992279052734"/>
          <w:szCs w:val="20.020992279052734"/>
          <w:u w:val="single"/>
          <w:vertAlign w:val="baseline"/>
          <w:rtl w:val="0"/>
        </w:rPr>
        <w:t xml:space="preserve">I</w:t>
      </w:r>
      <w:r w:rsidDel="00000000" w:rsidR="00000000" w:rsidRPr="00000000">
        <w:rPr>
          <w:sz w:val="15.944793701171875"/>
          <w:szCs w:val="15.944793701171875"/>
          <w:u w:val="single"/>
          <w:vertAlign w:val="baseline"/>
          <w:rtl w:val="0"/>
        </w:rPr>
        <w:t xml:space="preserve">NTERACTIONS</w:t>
      </w:r>
      <w:r w:rsidDel="00000000" w:rsidR="00000000" w:rsidRPr="00000000">
        <w:rPr>
          <w:sz w:val="15.944793701171875"/>
          <w:szCs w:val="15.944793701171875"/>
          <w:vertAlign w:val="baseline"/>
          <w:rtl w:val="0"/>
        </w:rPr>
        <w:t xml:space="preserv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15576171875" w:line="240" w:lineRule="auto"/>
        <w:ind w:left="18.6224365234375"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I. </w:t>
      </w:r>
      <w:r w:rsidDel="00000000" w:rsidR="00000000" w:rsidRPr="00000000">
        <w:rPr>
          <w:rFonts w:ascii="Arial" w:cs="Arial" w:eastAsia="Arial" w:hAnsi="Arial"/>
          <w:b w:val="0"/>
          <w:i w:val="0"/>
          <w:smallCaps w:val="0"/>
          <w:strike w:val="0"/>
          <w:color w:val="000000"/>
          <w:sz w:val="20.020992279052734"/>
          <w:szCs w:val="20.020992279052734"/>
          <w:u w:val="single"/>
          <w:shd w:fill="auto" w:val="clear"/>
          <w:vertAlign w:val="baseline"/>
          <w:rtl w:val="0"/>
        </w:rPr>
        <w:t xml:space="preserve">Observable and Interruptible</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6609916687012" w:lineRule="auto"/>
        <w:ind w:left="727.2213745117188" w:right="69.9658203125" w:hanging="7.200775146484375"/>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All one-on-one In-Program Contact interactions between a Minor Athlete and an Adult Participant  must occur at an observable and interruptible distance from another adult, except:  a. In emergency circumstances;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033203125" w:line="240" w:lineRule="auto"/>
        <w:ind w:left="733.0218505859375"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b. When a Dual Relationship exists; and/or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7.8213500976562" w:right="0" w:firstLine="0"/>
        <w:jc w:val="left"/>
        <w:rPr>
          <w:sz w:val="20.020992279052734"/>
          <w:szCs w:val="20.020992279052734"/>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c. When the Close-In-Age Exception applies.</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7.8213500976562" w:right="0" w:firstLine="0"/>
        <w:jc w:val="left"/>
        <w:rPr>
          <w:sz w:val="20.020992279052734"/>
          <w:szCs w:val="20.020992279052734"/>
        </w:rPr>
      </w:pPr>
      <w:r w:rsidDel="00000000" w:rsidR="00000000" w:rsidRPr="00000000">
        <w:rPr>
          <w:rtl w:val="0"/>
        </w:rPr>
      </w:r>
    </w:p>
    <w:p w:rsidR="00000000" w:rsidDel="00000000" w:rsidP="00000000" w:rsidRDefault="00000000" w:rsidRPr="00000000" w14:paraId="0000003B">
      <w:pPr>
        <w:pStyle w:val="Heading1"/>
        <w:widowControl w:val="0"/>
        <w:spacing w:line="240" w:lineRule="auto"/>
        <w:jc w:val="center"/>
        <w:rPr>
          <w:sz w:val="15.944793701171875"/>
          <w:szCs w:val="15.944793701171875"/>
          <w:vertAlign w:val="baseline"/>
        </w:rPr>
      </w:pPr>
      <w:bookmarkStart w:colFirst="0" w:colLast="0" w:name="_nsderpctmv46" w:id="7"/>
      <w:bookmarkEnd w:id="7"/>
      <w:r w:rsidDel="00000000" w:rsidR="00000000" w:rsidRPr="00000000">
        <w:rPr>
          <w:sz w:val="20.020992279052734"/>
          <w:szCs w:val="20.020992279052734"/>
          <w:u w:val="single"/>
          <w:vertAlign w:val="baseline"/>
          <w:rtl w:val="0"/>
        </w:rPr>
        <w:t xml:space="preserve">M</w:t>
      </w:r>
      <w:r w:rsidDel="00000000" w:rsidR="00000000" w:rsidRPr="00000000">
        <w:rPr>
          <w:sz w:val="15.944793701171875"/>
          <w:szCs w:val="15.944793701171875"/>
          <w:u w:val="single"/>
          <w:vertAlign w:val="baseline"/>
          <w:rtl w:val="0"/>
        </w:rPr>
        <w:t xml:space="preserve">EETINGS AND </w:t>
      </w:r>
      <w:r w:rsidDel="00000000" w:rsidR="00000000" w:rsidRPr="00000000">
        <w:rPr>
          <w:sz w:val="20.020992279052734"/>
          <w:szCs w:val="20.020992279052734"/>
          <w:u w:val="single"/>
          <w:vertAlign w:val="baseline"/>
          <w:rtl w:val="0"/>
        </w:rPr>
        <w:t xml:space="preserve">I</w:t>
      </w:r>
      <w:r w:rsidDel="00000000" w:rsidR="00000000" w:rsidRPr="00000000">
        <w:rPr>
          <w:sz w:val="15.944793701171875"/>
          <w:szCs w:val="15.944793701171875"/>
          <w:u w:val="single"/>
          <w:vertAlign w:val="baseline"/>
          <w:rtl w:val="0"/>
        </w:rPr>
        <w:t xml:space="preserve">NDIVIDUAL </w:t>
      </w:r>
      <w:r w:rsidDel="00000000" w:rsidR="00000000" w:rsidRPr="00000000">
        <w:rPr>
          <w:sz w:val="20.020992279052734"/>
          <w:szCs w:val="20.020992279052734"/>
          <w:u w:val="single"/>
          <w:vertAlign w:val="baseline"/>
          <w:rtl w:val="0"/>
        </w:rPr>
        <w:t xml:space="preserve">T</w:t>
      </w:r>
      <w:r w:rsidDel="00000000" w:rsidR="00000000" w:rsidRPr="00000000">
        <w:rPr>
          <w:sz w:val="15.944793701171875"/>
          <w:szCs w:val="15.944793701171875"/>
          <w:u w:val="single"/>
          <w:vertAlign w:val="baseline"/>
          <w:rtl w:val="0"/>
        </w:rPr>
        <w:t xml:space="preserve">RAINING </w:t>
      </w:r>
      <w:r w:rsidDel="00000000" w:rsidR="00000000" w:rsidRPr="00000000">
        <w:rPr>
          <w:sz w:val="20.020992279052734"/>
          <w:szCs w:val="20.020992279052734"/>
          <w:u w:val="single"/>
          <w:vertAlign w:val="baseline"/>
          <w:rtl w:val="0"/>
        </w:rPr>
        <w:t xml:space="preserve">S</w:t>
      </w:r>
      <w:r w:rsidDel="00000000" w:rsidR="00000000" w:rsidRPr="00000000">
        <w:rPr>
          <w:sz w:val="15.944793701171875"/>
          <w:szCs w:val="15.944793701171875"/>
          <w:u w:val="single"/>
          <w:vertAlign w:val="baseline"/>
          <w:rtl w:val="0"/>
        </w:rPr>
        <w:t xml:space="preserve">ESSIONS</w:t>
      </w:r>
      <w:r w:rsidDel="00000000" w:rsidR="00000000" w:rsidRPr="00000000">
        <w:rPr>
          <w:sz w:val="15.944793701171875"/>
          <w:szCs w:val="15.944793701171875"/>
          <w:vertAlign w:val="baseline"/>
          <w:rtl w:val="0"/>
        </w:rPr>
        <w:t xml:space="preserv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15576171875" w:line="240" w:lineRule="auto"/>
        <w:ind w:left="18.6224365234375"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I. </w:t>
      </w:r>
      <w:r w:rsidDel="00000000" w:rsidR="00000000" w:rsidRPr="00000000">
        <w:rPr>
          <w:rFonts w:ascii="Arial" w:cs="Arial" w:eastAsia="Arial" w:hAnsi="Arial"/>
          <w:b w:val="0"/>
          <w:i w:val="0"/>
          <w:smallCaps w:val="0"/>
          <w:strike w:val="0"/>
          <w:color w:val="000000"/>
          <w:sz w:val="20.020992279052734"/>
          <w:szCs w:val="20.020992279052734"/>
          <w:u w:val="single"/>
          <w:shd w:fill="auto" w:val="clear"/>
          <w:vertAlign w:val="baseline"/>
          <w:rtl w:val="0"/>
        </w:rPr>
        <w:t xml:space="preserve">Meetings </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6609916687012" w:lineRule="auto"/>
        <w:ind w:left="1087.2171020507812" w:right="97.989501953125" w:hanging="359.9957275390625"/>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a. Meetings between a Minor Athlete and an Adult Participant may only occur if another adult is  present and where interactions can be easily observed and at an interruptible distance from  another adult.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033203125" w:line="230.06609916687012" w:lineRule="auto"/>
        <w:ind w:left="1087.1969604492188" w:right="54.66552734375" w:hanging="354.1752624511719"/>
        <w:jc w:val="both"/>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b. If a one-on-one meeting takes place, the door to the room must remain unlocked and open. If  available, it must occur in a room that has windows, with the windows, blinds, and/or curtains  remaining open during the meeting.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033203125" w:line="230.06548404693604" w:lineRule="auto"/>
        <w:ind w:left="1086.6368103027344" w:right="589.417724609375" w:hanging="358.81561279296875"/>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c. Meetings must not be conducted in an Adult Participant or Athlete’s hotel room or other  overnight lodging location during In-Program Travel.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239501953125" w:line="229.76836681365967" w:lineRule="auto"/>
        <w:ind w:left="727.4208068847656" w:right="36.06201171875" w:hanging="708.7709045410156"/>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II. </w:t>
      </w:r>
      <w:r w:rsidDel="00000000" w:rsidR="00000000" w:rsidRPr="00000000">
        <w:rPr>
          <w:rFonts w:ascii="Arial" w:cs="Arial" w:eastAsia="Arial" w:hAnsi="Arial"/>
          <w:b w:val="0"/>
          <w:i w:val="0"/>
          <w:smallCaps w:val="0"/>
          <w:strike w:val="0"/>
          <w:color w:val="000000"/>
          <w:sz w:val="20.020992279052734"/>
          <w:szCs w:val="20.020992279052734"/>
          <w:u w:val="single"/>
          <w:shd w:fill="auto" w:val="clear"/>
          <w:vertAlign w:val="baseline"/>
          <w:rtl w:val="0"/>
        </w:rPr>
        <w:t xml:space="preserve">Meetings with Licensed Mental Health Care Professionals and/or Health Care Providers </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If a licensed mental health care professional and/or health care provider meets one-on-one with a  Minor Athlete at an Event or Facility Under Partial or Full Jurisdiction of the </w:t>
      </w:r>
      <w:r w:rsidDel="00000000" w:rsidR="00000000" w:rsidRPr="00000000">
        <w:rPr>
          <w:sz w:val="20.020992279052734"/>
          <w:szCs w:val="20.020992279052734"/>
          <w:rtl w:val="0"/>
        </w:rPr>
        <w:t xml:space="preserve">Hurricane Aquatics (CANES)</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in  conjunction with participation, the meeting must be observable and interruptible by another adult,  except if: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9306640625" w:line="240" w:lineRule="auto"/>
        <w:ind w:left="727.2209167480469"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a. The door remains unlocked;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0213928222656"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b. Another adult is present at the facility;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6545658111572" w:lineRule="auto"/>
        <w:ind w:left="1080.0160217285156" w:right="775.2972412109375" w:hanging="352.19512939453125"/>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c. The other adult is advised that a closed-door meeting is occurring although the Minor  Athlete’s identity does not need to be disclosed;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30908203125" w:line="230.06609916687012" w:lineRule="auto"/>
        <w:ind w:left="1087.8369140625" w:right="276.40625" w:hanging="361.0162353515625"/>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d. The </w:t>
      </w:r>
      <w:r w:rsidDel="00000000" w:rsidR="00000000" w:rsidRPr="00000000">
        <w:rPr>
          <w:sz w:val="20.020992279052734"/>
          <w:szCs w:val="20.020992279052734"/>
          <w:rtl w:val="0"/>
        </w:rPr>
        <w:t xml:space="preserve">CANES</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is notified that the licensed mental health care professional and or health  care provider will be meeting with a Minor Athlete; and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97216796875" w:line="230.06609916687012" w:lineRule="auto"/>
        <w:ind w:left="1087.8164672851562" w:right="276.788330078125" w:hanging="360.3956604003906"/>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e. The licensed mental health care professional and/or health care provider obtains consent  consistent with applicable laws and ethical standards, which can be withdrawn at any time.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2388916015625" w:line="240" w:lineRule="auto"/>
        <w:ind w:left="18.629302978515625"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III. </w:t>
      </w:r>
      <w:r w:rsidDel="00000000" w:rsidR="00000000" w:rsidRPr="00000000">
        <w:rPr>
          <w:rFonts w:ascii="Arial" w:cs="Arial" w:eastAsia="Arial" w:hAnsi="Arial"/>
          <w:b w:val="0"/>
          <w:i w:val="0"/>
          <w:smallCaps w:val="0"/>
          <w:strike w:val="0"/>
          <w:color w:val="000000"/>
          <w:sz w:val="20.020992279052734"/>
          <w:szCs w:val="20.020992279052734"/>
          <w:u w:val="single"/>
          <w:shd w:fill="auto" w:val="clear"/>
          <w:vertAlign w:val="baseline"/>
          <w:rtl w:val="0"/>
        </w:rPr>
        <w:t xml:space="preserve">Individual Training Sessions </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46577072143555" w:lineRule="auto"/>
        <w:ind w:left="1087.2171020507812" w:right="241.024169921875" w:hanging="359.9957275390625"/>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a. In-Program one-on-one individual training sessions outside of the regular course of training  and practice between Adult Participants and Minor Athletes must be observable and  interruptible by another adult, except: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26025390625" w:line="240" w:lineRule="auto"/>
        <w:ind w:left="1353.6235046386719"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i. When a Dual Relationship exists; and/or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9.2189025878906"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ii. When the Close-In-Age Exception applies.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6884574890137" w:lineRule="auto"/>
        <w:ind w:left="1083.6209106445312" w:right="42.22412109375" w:hanging="350.59967041015625"/>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b. The Adult Participant providing the individual training session must receive advance, written  consent from the Minor Athlete’s parent/legal guardian at least annually, with a copy provided  to the </w:t>
      </w:r>
      <w:r w:rsidDel="00000000" w:rsidR="00000000" w:rsidRPr="00000000">
        <w:rPr>
          <w:sz w:val="20.020992279052734"/>
          <w:szCs w:val="20.020992279052734"/>
          <w:rtl w:val="0"/>
        </w:rPr>
        <w:t xml:space="preserve">Hurricane Aquatics (CANES)</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which can be withdrawn at any time.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72802734375" w:line="240" w:lineRule="auto"/>
        <w:ind w:left="727.8256225585938" w:right="0" w:firstLine="0"/>
        <w:jc w:val="left"/>
        <w:rPr>
          <w:sz w:val="20.020992279052734"/>
          <w:szCs w:val="20.020992279052734"/>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c. Parents/legal guardians must be allowed to observe the individual training session. </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72802734375" w:line="240" w:lineRule="auto"/>
        <w:ind w:left="727.8256225585938" w:right="0" w:firstLine="0"/>
        <w:jc w:val="left"/>
        <w:rPr>
          <w:sz w:val="20.020992279052734"/>
          <w:szCs w:val="20.020992279052734"/>
        </w:rPr>
      </w:pPr>
      <w:r w:rsidDel="00000000" w:rsidR="00000000" w:rsidRPr="00000000">
        <w:rPr>
          <w:rtl w:val="0"/>
        </w:rPr>
      </w:r>
    </w:p>
    <w:p w:rsidR="00000000" w:rsidDel="00000000" w:rsidP="00000000" w:rsidRDefault="00000000" w:rsidRPr="00000000" w14:paraId="0000004D">
      <w:pPr>
        <w:pStyle w:val="Heading1"/>
        <w:widowControl w:val="0"/>
        <w:spacing w:line="240" w:lineRule="auto"/>
        <w:jc w:val="center"/>
        <w:rPr>
          <w:sz w:val="15.944793701171875"/>
          <w:szCs w:val="15.944793701171875"/>
          <w:vertAlign w:val="baseline"/>
        </w:rPr>
      </w:pPr>
      <w:bookmarkStart w:colFirst="0" w:colLast="0" w:name="_lpa4ze76x18g" w:id="8"/>
      <w:bookmarkEnd w:id="8"/>
      <w:r w:rsidDel="00000000" w:rsidR="00000000" w:rsidRPr="00000000">
        <w:rPr>
          <w:sz w:val="20.020992279052734"/>
          <w:szCs w:val="20.020992279052734"/>
          <w:u w:val="single"/>
          <w:vertAlign w:val="baseline"/>
          <w:rtl w:val="0"/>
        </w:rPr>
        <w:t xml:space="preserve">E</w:t>
      </w:r>
      <w:r w:rsidDel="00000000" w:rsidR="00000000" w:rsidRPr="00000000">
        <w:rPr>
          <w:sz w:val="15.944793701171875"/>
          <w:szCs w:val="15.944793701171875"/>
          <w:u w:val="single"/>
          <w:vertAlign w:val="baseline"/>
          <w:rtl w:val="0"/>
        </w:rPr>
        <w:t xml:space="preserve">LECTRONIC </w:t>
      </w:r>
      <w:r w:rsidDel="00000000" w:rsidR="00000000" w:rsidRPr="00000000">
        <w:rPr>
          <w:sz w:val="20.020992279052734"/>
          <w:szCs w:val="20.020992279052734"/>
          <w:u w:val="single"/>
          <w:vertAlign w:val="baseline"/>
          <w:rtl w:val="0"/>
        </w:rPr>
        <w:t xml:space="preserve">C</w:t>
      </w:r>
      <w:r w:rsidDel="00000000" w:rsidR="00000000" w:rsidRPr="00000000">
        <w:rPr>
          <w:sz w:val="15.944793701171875"/>
          <w:szCs w:val="15.944793701171875"/>
          <w:u w:val="single"/>
          <w:vertAlign w:val="baseline"/>
          <w:rtl w:val="0"/>
        </w:rPr>
        <w:t xml:space="preserve">OMMUNICATIONS</w:t>
      </w:r>
      <w:r w:rsidDel="00000000" w:rsidR="00000000" w:rsidRPr="00000000">
        <w:rPr>
          <w:sz w:val="15.944793701171875"/>
          <w:szCs w:val="15.944793701171875"/>
          <w:vertAlign w:val="baseline"/>
          <w:rtl w:val="0"/>
        </w:rPr>
        <w:t xml:space="preserv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15576171875" w:line="240" w:lineRule="auto"/>
        <w:ind w:left="18.6224365234375"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I. </w:t>
      </w:r>
      <w:r w:rsidDel="00000000" w:rsidR="00000000" w:rsidRPr="00000000">
        <w:rPr>
          <w:rFonts w:ascii="Arial" w:cs="Arial" w:eastAsia="Arial" w:hAnsi="Arial"/>
          <w:b w:val="0"/>
          <w:i w:val="0"/>
          <w:smallCaps w:val="0"/>
          <w:strike w:val="0"/>
          <w:color w:val="000000"/>
          <w:sz w:val="20.020992279052734"/>
          <w:szCs w:val="20.020992279052734"/>
          <w:u w:val="single"/>
          <w:shd w:fill="auto" w:val="clear"/>
          <w:vertAlign w:val="baseline"/>
          <w:rtl w:val="0"/>
        </w:rPr>
        <w:t xml:space="preserve">Content </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6669998168945" w:lineRule="auto"/>
        <w:ind w:left="733.2218933105469" w:right="0.980224609375" w:hanging="13.2012939453125"/>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All Electronic Communication from Adult Participants to Minor Athletes must be professional in  nature.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23828125" w:line="240" w:lineRule="auto"/>
        <w:ind w:left="18.63037109375"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II. </w:t>
      </w:r>
      <w:r w:rsidDel="00000000" w:rsidR="00000000" w:rsidRPr="00000000">
        <w:rPr>
          <w:rFonts w:ascii="Arial" w:cs="Arial" w:eastAsia="Arial" w:hAnsi="Arial"/>
          <w:b w:val="0"/>
          <w:i w:val="0"/>
          <w:smallCaps w:val="0"/>
          <w:strike w:val="0"/>
          <w:color w:val="000000"/>
          <w:sz w:val="20.020992279052734"/>
          <w:szCs w:val="20.020992279052734"/>
          <w:u w:val="single"/>
          <w:shd w:fill="auto" w:val="clear"/>
          <w:vertAlign w:val="baseline"/>
          <w:rtl w:val="0"/>
        </w:rPr>
        <w:t xml:space="preserve">Open and Transparent</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8594799041748" w:lineRule="auto"/>
        <w:ind w:left="1087.8175354003906" w:right="1.038818359375" w:hanging="360.5961608886719"/>
        <w:jc w:val="both"/>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a. If an Adult Participant communicates one-on-one with a Minor Athlete via Electronic  Communications, the Minor Athlete’s parent/legal guardian must be copied or included. If a  Minor Athlete communicates to the Adult Participant privately first, said Adult Participant must  copy or include the Minor Athlete’s parent/legal guardian on any Electronic Communication  response to the Minor Athlete. Adult Participants must only use Electronic Communication  platforms that allow for Open and Transparent communication.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189453125" w:line="240" w:lineRule="auto"/>
        <w:ind w:left="733.0020141601562"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b. The following exceptions apply to Section II(a):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3.6039733886719"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i. In emergency circumstances;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9.1993713378906"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ii. When a Dual Relationship exists; and/or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4.7950744628906"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iii. When the Close-In-Age Exception applies.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6545658111572" w:lineRule="auto"/>
        <w:ind w:left="727.7816772460938" w:right="1.038818359375" w:firstLine="0"/>
        <w:jc w:val="center"/>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c. When an Adult Participant communicates electronically to the entire team or any number of  Minor Athletes on the team, said Adult Participant must copy another Adult Participant.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40478515625" w:line="240" w:lineRule="auto"/>
        <w:ind w:left="18.59039306640625"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III. </w:t>
      </w:r>
      <w:r w:rsidDel="00000000" w:rsidR="00000000" w:rsidRPr="00000000">
        <w:rPr>
          <w:rFonts w:ascii="Arial" w:cs="Arial" w:eastAsia="Arial" w:hAnsi="Arial"/>
          <w:b w:val="0"/>
          <w:i w:val="0"/>
          <w:smallCaps w:val="0"/>
          <w:strike w:val="0"/>
          <w:color w:val="000000"/>
          <w:sz w:val="20.020992279052734"/>
          <w:szCs w:val="20.020992279052734"/>
          <w:u w:val="single"/>
          <w:shd w:fill="auto" w:val="clear"/>
          <w:vertAlign w:val="baseline"/>
          <w:rtl w:val="0"/>
        </w:rPr>
        <w:t xml:space="preserve">Requests to Discontinue </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660779953003" w:lineRule="auto"/>
        <w:ind w:left="722.620849609375" w:right="1.219482421875" w:firstLine="12.801361083984375"/>
        <w:jc w:val="both"/>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Parents/legal guardians may request in writing that their Minor Athlete not be contacted through  any form of electronic communication by</w:t>
      </w:r>
      <w:r w:rsidDel="00000000" w:rsidR="00000000" w:rsidRPr="00000000">
        <w:rPr>
          <w:sz w:val="20.020992279052734"/>
          <w:szCs w:val="20.020992279052734"/>
          <w:rtl w:val="0"/>
        </w:rPr>
        <w:t xml:space="preserve"> Hurricane Aquatics</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or by an Adult Participant subject to this  Policy. </w:t>
      </w:r>
      <w:r w:rsidDel="00000000" w:rsidR="00000000" w:rsidRPr="00000000">
        <w:rPr>
          <w:sz w:val="20.020992279052734"/>
          <w:szCs w:val="20.020992279052734"/>
          <w:rtl w:val="0"/>
        </w:rPr>
        <w:t xml:space="preserve">CANES </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must abide by any such request that the Minor Athlete not be contacted  via electronic communication, or included in any social media post, absent emergency  circumstances.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4891357421875" w:line="240" w:lineRule="auto"/>
        <w:ind w:left="18.63037109375"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IV. </w:t>
      </w:r>
      <w:r w:rsidDel="00000000" w:rsidR="00000000" w:rsidRPr="00000000">
        <w:rPr>
          <w:rFonts w:ascii="Arial" w:cs="Arial" w:eastAsia="Arial" w:hAnsi="Arial"/>
          <w:b w:val="0"/>
          <w:i w:val="0"/>
          <w:smallCaps w:val="0"/>
          <w:strike w:val="0"/>
          <w:color w:val="000000"/>
          <w:sz w:val="20.020992279052734"/>
          <w:szCs w:val="20.020992279052734"/>
          <w:u w:val="single"/>
          <w:shd w:fill="auto" w:val="clear"/>
          <w:vertAlign w:val="baseline"/>
          <w:rtl w:val="0"/>
        </w:rPr>
        <w:t xml:space="preserve">Hours </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46577072143555" w:lineRule="auto"/>
        <w:ind w:left="723.6209106445312" w:right="1.19873046875" w:firstLine="12.20123291015625"/>
        <w:jc w:val="both"/>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Electronic communications must only be sent between the hours of 5:00 a.m. and 9:00 p.m. local  time for the location of the Minor Athlete, unless emergency circumstances exist, or during  competition travel.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7406005859375" w:line="240" w:lineRule="auto"/>
        <w:ind w:left="0.82855224609375"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V. </w:t>
      </w:r>
      <w:r w:rsidDel="00000000" w:rsidR="00000000" w:rsidRPr="00000000">
        <w:rPr>
          <w:rFonts w:ascii="Arial" w:cs="Arial" w:eastAsia="Arial" w:hAnsi="Arial"/>
          <w:b w:val="0"/>
          <w:i w:val="0"/>
          <w:smallCaps w:val="0"/>
          <w:strike w:val="0"/>
          <w:color w:val="000000"/>
          <w:sz w:val="20.020992279052734"/>
          <w:szCs w:val="20.020992279052734"/>
          <w:u w:val="single"/>
          <w:shd w:fill="auto" w:val="clear"/>
          <w:vertAlign w:val="baseline"/>
          <w:rtl w:val="0"/>
        </w:rPr>
        <w:t xml:space="preserve">Prohibited Electronic Communication </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8594799041748" w:lineRule="auto"/>
        <w:ind w:left="1080.0167846679688" w:right="0.6787109375" w:hanging="352.79541015625"/>
        <w:jc w:val="both"/>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a. Adult Participants are not permitted to maintain private social media connections with Minor  Athletes and such Adult Participants are not permitted to accept new personal page requests  on social media platforms from Minor Athletes, unless the Adult Participant has a fan page, or  the contact is deemed as celebrity contact as opposed to regular contact. Existing social media  connections with Minor Athletes must be discontinued. Minor Athletes may “friend”, “like” or  “follow” the</w:t>
      </w:r>
      <w:r w:rsidDel="00000000" w:rsidR="00000000" w:rsidRPr="00000000">
        <w:rPr>
          <w:sz w:val="20.020992279052734"/>
          <w:szCs w:val="20.020992279052734"/>
          <w:rtl w:val="0"/>
        </w:rPr>
        <w:t xml:space="preserve"> Hurricane Aquatics</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official page.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25048828125" w:line="230.06609916687012" w:lineRule="auto"/>
        <w:ind w:left="1086.2165832519531" w:right="2.000732421875" w:hanging="353.194580078125"/>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b. Adult Participants must not send private, instant or direct messages to a Minor Athlete through  social media platforms.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941650390625" w:line="240" w:lineRule="auto"/>
        <w:ind w:left="727.8207397460938"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c. The following exceptions apply to Section V: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3.6235046386719"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i. When a Dual Relationship exists; and/or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9.2189025878906"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ii. When the Close-In-Age Exception applies.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tl w:val="0"/>
        </w:rPr>
      </w:r>
    </w:p>
    <w:p w:rsidR="00000000" w:rsidDel="00000000" w:rsidP="00000000" w:rsidRDefault="00000000" w:rsidRPr="00000000" w14:paraId="00000062">
      <w:pPr>
        <w:pStyle w:val="Heading1"/>
        <w:widowControl w:val="0"/>
        <w:spacing w:line="240" w:lineRule="auto"/>
        <w:jc w:val="center"/>
        <w:rPr>
          <w:sz w:val="15.944793701171875"/>
          <w:szCs w:val="15.944793701171875"/>
          <w:vertAlign w:val="baseline"/>
        </w:rPr>
      </w:pPr>
      <w:bookmarkStart w:colFirst="0" w:colLast="0" w:name="_zh3koc9g414z" w:id="9"/>
      <w:bookmarkEnd w:id="9"/>
      <w:r w:rsidDel="00000000" w:rsidR="00000000" w:rsidRPr="00000000">
        <w:rPr>
          <w:sz w:val="20.020992279052734"/>
          <w:szCs w:val="20.020992279052734"/>
          <w:u w:val="single"/>
          <w:vertAlign w:val="baseline"/>
          <w:rtl w:val="0"/>
        </w:rPr>
        <w:t xml:space="preserve">I</w:t>
      </w:r>
      <w:r w:rsidDel="00000000" w:rsidR="00000000" w:rsidRPr="00000000">
        <w:rPr>
          <w:sz w:val="15.944793701171875"/>
          <w:szCs w:val="15.944793701171875"/>
          <w:u w:val="single"/>
          <w:vertAlign w:val="baseline"/>
          <w:rtl w:val="0"/>
        </w:rPr>
        <w:t xml:space="preserve">N</w:t>
      </w:r>
      <w:r w:rsidDel="00000000" w:rsidR="00000000" w:rsidRPr="00000000">
        <w:rPr>
          <w:sz w:val="20.020992279052734"/>
          <w:szCs w:val="20.020992279052734"/>
          <w:u w:val="single"/>
          <w:vertAlign w:val="baseline"/>
          <w:rtl w:val="0"/>
        </w:rPr>
        <w:t xml:space="preserve">-P</w:t>
      </w:r>
      <w:r w:rsidDel="00000000" w:rsidR="00000000" w:rsidRPr="00000000">
        <w:rPr>
          <w:sz w:val="15.944793701171875"/>
          <w:szCs w:val="15.944793701171875"/>
          <w:u w:val="single"/>
          <w:vertAlign w:val="baseline"/>
          <w:rtl w:val="0"/>
        </w:rPr>
        <w:t xml:space="preserve">ROGRAM </w:t>
      </w:r>
      <w:r w:rsidDel="00000000" w:rsidR="00000000" w:rsidRPr="00000000">
        <w:rPr>
          <w:sz w:val="20.020992279052734"/>
          <w:szCs w:val="20.020992279052734"/>
          <w:u w:val="single"/>
          <w:vertAlign w:val="baseline"/>
          <w:rtl w:val="0"/>
        </w:rPr>
        <w:t xml:space="preserve">T</w:t>
      </w:r>
      <w:r w:rsidDel="00000000" w:rsidR="00000000" w:rsidRPr="00000000">
        <w:rPr>
          <w:sz w:val="15.944793701171875"/>
          <w:szCs w:val="15.944793701171875"/>
          <w:u w:val="single"/>
          <w:vertAlign w:val="baseline"/>
          <w:rtl w:val="0"/>
        </w:rPr>
        <w:t xml:space="preserve">RAVEL AND </w:t>
      </w:r>
      <w:r w:rsidDel="00000000" w:rsidR="00000000" w:rsidRPr="00000000">
        <w:rPr>
          <w:sz w:val="20.020992279052734"/>
          <w:szCs w:val="20.020992279052734"/>
          <w:u w:val="single"/>
          <w:vertAlign w:val="baseline"/>
          <w:rtl w:val="0"/>
        </w:rPr>
        <w:t xml:space="preserve">L</w:t>
      </w:r>
      <w:r w:rsidDel="00000000" w:rsidR="00000000" w:rsidRPr="00000000">
        <w:rPr>
          <w:sz w:val="15.944793701171875"/>
          <w:szCs w:val="15.944793701171875"/>
          <w:u w:val="single"/>
          <w:vertAlign w:val="baseline"/>
          <w:rtl w:val="0"/>
        </w:rPr>
        <w:t xml:space="preserve">ODGING</w:t>
      </w:r>
      <w:r w:rsidDel="00000000" w:rsidR="00000000" w:rsidRPr="00000000">
        <w:rPr>
          <w:sz w:val="15.944793701171875"/>
          <w:szCs w:val="15.944793701171875"/>
          <w:vertAlign w:val="baseline"/>
          <w:rtl w:val="0"/>
        </w:rPr>
        <w:t xml:space="preserv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15576171875" w:line="240" w:lineRule="auto"/>
        <w:ind w:left="18.6224365234375"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I. </w:t>
      </w:r>
      <w:r w:rsidDel="00000000" w:rsidR="00000000" w:rsidRPr="00000000">
        <w:rPr>
          <w:rFonts w:ascii="Arial" w:cs="Arial" w:eastAsia="Arial" w:hAnsi="Arial"/>
          <w:b w:val="0"/>
          <w:i w:val="0"/>
          <w:smallCaps w:val="0"/>
          <w:strike w:val="0"/>
          <w:color w:val="000000"/>
          <w:sz w:val="20.020992279052734"/>
          <w:szCs w:val="20.020992279052734"/>
          <w:u w:val="single"/>
          <w:shd w:fill="auto" w:val="clear"/>
          <w:vertAlign w:val="baseline"/>
          <w:rtl w:val="0"/>
        </w:rPr>
        <w:t xml:space="preserve">Transportation </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66607093811035" w:lineRule="auto"/>
        <w:ind w:left="727.2213745117188" w:right="1.15966796875" w:hanging="5.80047607421875"/>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a. During In-Program Travel, observable and interruptible environments must be maintained.  b. An Adult Participant must not transport a Minor Athlete one-on-one during In-Program Travel  and must always transport at least two Minor Athletes or another Adult Participant, except:  i. In emergency circumstances;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755859375" w:line="240" w:lineRule="auto"/>
        <w:ind w:left="1309.1990661621094"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ii. When a Dual Relationship exists;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4.7947692871094"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iii. When the Close-In-Age Exception applies; and/or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6609916687012" w:lineRule="auto"/>
        <w:ind w:left="1627.7912902832031" w:right="189.77783203125" w:hanging="374.99755859375"/>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iv. The Minor Athlete’s parent/legal guardian has provided, at least annually, written  consent for the Adult Participant to transport the Minor Athlete one-on-one, which can  be withdrawn at any time.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9111328125" w:line="230.06669998168945" w:lineRule="auto"/>
        <w:ind w:left="1093.1971740722656" w:right="1.66015625" w:hanging="365.39642333984375"/>
        <w:jc w:val="left"/>
        <w:rPr>
          <w:sz w:val="20.020992279052734"/>
          <w:szCs w:val="20.020992279052734"/>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c. Adult Participants, including team managers and chaperones, who travel with </w:t>
      </w:r>
      <w:r w:rsidDel="00000000" w:rsidR="00000000" w:rsidRPr="00000000">
        <w:rPr>
          <w:sz w:val="20.020992279052734"/>
          <w:szCs w:val="20.020992279052734"/>
          <w:rtl w:val="0"/>
        </w:rPr>
        <w:t xml:space="preserve">Hurricane Aquatics (CANES)</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must be USA Swimming non-athlete members of USA Swimming.  </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9111328125" w:line="230.06669998168945" w:lineRule="auto"/>
        <w:ind w:left="1093.1971740722656" w:right="1.66015625" w:hanging="365.39642333984375"/>
        <w:jc w:val="left"/>
        <w:rPr>
          <w:sz w:val="20.020992279052734"/>
          <w:szCs w:val="20.020992279052734"/>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6548404693604" w:lineRule="auto"/>
        <w:ind w:left="720.0205993652344" w:right="0.80078125"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Adult Participants who are parents/legal guardians of Minor Athletes must pick up their Minor  Athlete first and drop off their Minor Athlete last in any shared or carpool travel arrangement.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242919921875" w:line="240" w:lineRule="auto"/>
        <w:ind w:left="18.63037109375"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II. </w:t>
      </w:r>
      <w:r w:rsidDel="00000000" w:rsidR="00000000" w:rsidRPr="00000000">
        <w:rPr>
          <w:rFonts w:ascii="Arial" w:cs="Arial" w:eastAsia="Arial" w:hAnsi="Arial"/>
          <w:b w:val="0"/>
          <w:i w:val="0"/>
          <w:smallCaps w:val="0"/>
          <w:strike w:val="0"/>
          <w:color w:val="000000"/>
          <w:sz w:val="20.020992279052734"/>
          <w:szCs w:val="20.020992279052734"/>
          <w:u w:val="single"/>
          <w:shd w:fill="auto" w:val="clear"/>
          <w:vertAlign w:val="baseline"/>
          <w:rtl w:val="0"/>
        </w:rPr>
        <w:t xml:space="preserve">Lodging</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6609916687012" w:lineRule="auto"/>
        <w:ind w:left="1092.8378295898438" w:right="1.199951171875" w:hanging="365.616455078125"/>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a. An Adult Participant must not share hotel room, sleeping arrangement or overnight lodging  location with an Athlete.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150390625" w:line="229.46607112884521" w:lineRule="auto"/>
        <w:ind w:left="1086.6575622558594" w:right="1.83837890625" w:hanging="353.61572265625"/>
        <w:jc w:val="both"/>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b. During In-Program Travel, all In-Program Contact in a hotel room, sleeping arrangement or  overnight lodging location between an Adult Participant and a Minor Athlete must be  observable and interruptible.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19921875" w:line="229.46577072143555" w:lineRule="auto"/>
        <w:ind w:left="1093.2780456542969" w:right="1.0986328125" w:hanging="365.4164123535156"/>
        <w:jc w:val="both"/>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c. During In-Program Travel, when doing room checks, two-deep leadership (two Adult  Participants should be present) and observable and interruptible environments must be  maintained.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3212890625" w:line="240" w:lineRule="auto"/>
        <w:ind w:left="726.8814086914062"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d. The following exceptions apply to II(a), (b) and (c):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6641387939453" w:lineRule="auto"/>
        <w:ind w:left="1620.0706481933594" w:right="245.9228515625" w:hanging="266.38671875"/>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i. When a Dual Relationship exists, the Adult Participant is not a coach, and the Minor  Athlete’s parent/legal guardian has provided advance, written consent for the lodging  arrangement; and/or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9111328125" w:line="230.06669998168945" w:lineRule="auto"/>
        <w:ind w:left="1633.2920837402344" w:right="1.619873046875" w:hanging="324.01275634765625"/>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ii. When the Close-In-Age Exception applies and the Minor Athlete’s parent/legal guardian  has provided advance, written consent for the lodging arrangement.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28.8660430908203" w:lineRule="auto"/>
        <w:ind w:left="1092.8981018066406" w:right="1.558837890625" w:hanging="365.396728515625"/>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e. Minor Athletes should be paired to share a hotel room, sleeping arrangement or overnight  lodging location with other Minor Athletes of the same competition category and of similar age.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4422607421875" w:line="240" w:lineRule="auto"/>
        <w:ind w:left="18.690338134765625"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III. </w:t>
      </w:r>
      <w:r w:rsidDel="00000000" w:rsidR="00000000" w:rsidRPr="00000000">
        <w:rPr>
          <w:rFonts w:ascii="Arial" w:cs="Arial" w:eastAsia="Arial" w:hAnsi="Arial"/>
          <w:b w:val="0"/>
          <w:i w:val="0"/>
          <w:smallCaps w:val="0"/>
          <w:strike w:val="0"/>
          <w:color w:val="000000"/>
          <w:sz w:val="20.020992279052734"/>
          <w:szCs w:val="20.020992279052734"/>
          <w:u w:val="single"/>
          <w:shd w:fill="auto" w:val="clear"/>
          <w:vertAlign w:val="baseline"/>
          <w:rtl w:val="0"/>
        </w:rPr>
        <w:t xml:space="preserve">Written Consent </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6609916687012" w:lineRule="auto"/>
        <w:ind w:left="735.4217529296875" w:right="210.06103515625" w:hanging="15.401153564453125"/>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A Minor Athlete’s parent/legal guardian must provide written consent, at least annually, for all In Program Travel and lodging during In-Program Travel, which can be withdrawn at any time.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239501953125" w:line="240" w:lineRule="auto"/>
        <w:ind w:left="18.63006591796875"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IV. </w:t>
      </w:r>
      <w:r w:rsidDel="00000000" w:rsidR="00000000" w:rsidRPr="00000000">
        <w:rPr>
          <w:rFonts w:ascii="Arial" w:cs="Arial" w:eastAsia="Arial" w:hAnsi="Arial"/>
          <w:b w:val="0"/>
          <w:i w:val="0"/>
          <w:smallCaps w:val="0"/>
          <w:strike w:val="0"/>
          <w:color w:val="000000"/>
          <w:sz w:val="20.020992279052734"/>
          <w:szCs w:val="20.020992279052734"/>
          <w:u w:val="single"/>
          <w:shd w:fill="auto" w:val="clear"/>
          <w:vertAlign w:val="baseline"/>
          <w:rtl w:val="0"/>
        </w:rPr>
        <w:t xml:space="preserve">Meetings</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46592807769775" w:lineRule="auto"/>
        <w:ind w:left="1093.1977844238281" w:right="577.076416015625" w:hanging="365.9764099121094"/>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a. Meetings during In-Program Travel must be conducted consistent with the One-on-One  Interactions section of this Policy (e.g., any such meeting must be observable and  interruptible).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229736328125" w:line="228.86545658111572" w:lineRule="auto"/>
        <w:ind w:left="1086.6169738769531" w:right="610.83984375" w:hanging="353.6151123046875"/>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b. Meetings must not be conducted in an Adult Participant or athlete’s hotel room or other  overnight lodging location during In-Program Travel.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tl w:val="0"/>
        </w:rPr>
      </w:r>
    </w:p>
    <w:p w:rsidR="00000000" w:rsidDel="00000000" w:rsidP="00000000" w:rsidRDefault="00000000" w:rsidRPr="00000000" w14:paraId="00000079">
      <w:pPr>
        <w:pStyle w:val="Heading1"/>
        <w:widowControl w:val="0"/>
        <w:spacing w:line="240" w:lineRule="auto"/>
        <w:jc w:val="center"/>
        <w:rPr>
          <w:sz w:val="15.944793701171875"/>
          <w:szCs w:val="15.944793701171875"/>
          <w:vertAlign w:val="baseline"/>
        </w:rPr>
      </w:pPr>
      <w:bookmarkStart w:colFirst="0" w:colLast="0" w:name="_918hbp8uvh8k" w:id="10"/>
      <w:bookmarkEnd w:id="10"/>
      <w:r w:rsidDel="00000000" w:rsidR="00000000" w:rsidRPr="00000000">
        <w:rPr>
          <w:sz w:val="20.020992279052734"/>
          <w:szCs w:val="20.020992279052734"/>
          <w:u w:val="single"/>
          <w:vertAlign w:val="baseline"/>
          <w:rtl w:val="0"/>
        </w:rPr>
        <w:t xml:space="preserve">L</w:t>
      </w:r>
      <w:r w:rsidDel="00000000" w:rsidR="00000000" w:rsidRPr="00000000">
        <w:rPr>
          <w:sz w:val="15.944793701171875"/>
          <w:szCs w:val="15.944793701171875"/>
          <w:u w:val="single"/>
          <w:vertAlign w:val="baseline"/>
          <w:rtl w:val="0"/>
        </w:rPr>
        <w:t xml:space="preserve">OCKER </w:t>
      </w:r>
      <w:r w:rsidDel="00000000" w:rsidR="00000000" w:rsidRPr="00000000">
        <w:rPr>
          <w:sz w:val="20.020992279052734"/>
          <w:szCs w:val="20.020992279052734"/>
          <w:u w:val="single"/>
          <w:vertAlign w:val="baseline"/>
          <w:rtl w:val="0"/>
        </w:rPr>
        <w:t xml:space="preserve">R</w:t>
      </w:r>
      <w:r w:rsidDel="00000000" w:rsidR="00000000" w:rsidRPr="00000000">
        <w:rPr>
          <w:sz w:val="15.944793701171875"/>
          <w:szCs w:val="15.944793701171875"/>
          <w:u w:val="single"/>
          <w:vertAlign w:val="baseline"/>
          <w:rtl w:val="0"/>
        </w:rPr>
        <w:t xml:space="preserve">OOMS AND </w:t>
      </w:r>
      <w:r w:rsidDel="00000000" w:rsidR="00000000" w:rsidRPr="00000000">
        <w:rPr>
          <w:sz w:val="20.020992279052734"/>
          <w:szCs w:val="20.020992279052734"/>
          <w:u w:val="single"/>
          <w:vertAlign w:val="baseline"/>
          <w:rtl w:val="0"/>
        </w:rPr>
        <w:t xml:space="preserve">C</w:t>
      </w:r>
      <w:r w:rsidDel="00000000" w:rsidR="00000000" w:rsidRPr="00000000">
        <w:rPr>
          <w:sz w:val="15.944793701171875"/>
          <w:szCs w:val="15.944793701171875"/>
          <w:u w:val="single"/>
          <w:vertAlign w:val="baseline"/>
          <w:rtl w:val="0"/>
        </w:rPr>
        <w:t xml:space="preserve">HANGING </w:t>
      </w:r>
      <w:r w:rsidDel="00000000" w:rsidR="00000000" w:rsidRPr="00000000">
        <w:rPr>
          <w:sz w:val="20.020992279052734"/>
          <w:szCs w:val="20.020992279052734"/>
          <w:u w:val="single"/>
          <w:vertAlign w:val="baseline"/>
          <w:rtl w:val="0"/>
        </w:rPr>
        <w:t xml:space="preserve">A</w:t>
      </w:r>
      <w:r w:rsidDel="00000000" w:rsidR="00000000" w:rsidRPr="00000000">
        <w:rPr>
          <w:sz w:val="15.944793701171875"/>
          <w:szCs w:val="15.944793701171875"/>
          <w:u w:val="single"/>
          <w:vertAlign w:val="baseline"/>
          <w:rtl w:val="0"/>
        </w:rPr>
        <w:t xml:space="preserve">REAS</w:t>
      </w:r>
      <w:r w:rsidDel="00000000" w:rsidR="00000000" w:rsidRPr="00000000">
        <w:rPr>
          <w:sz w:val="15.944793701171875"/>
          <w:szCs w:val="15.944793701171875"/>
          <w:vertAlign w:val="baseline"/>
          <w:rtl w:val="0"/>
        </w:rPr>
        <w:t xml:space="preserve">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15576171875" w:line="240" w:lineRule="auto"/>
        <w:ind w:left="18.6224365234375"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I. </w:t>
      </w:r>
      <w:r w:rsidDel="00000000" w:rsidR="00000000" w:rsidRPr="00000000">
        <w:rPr>
          <w:rFonts w:ascii="Arial" w:cs="Arial" w:eastAsia="Arial" w:hAnsi="Arial"/>
          <w:b w:val="0"/>
          <w:i w:val="0"/>
          <w:smallCaps w:val="0"/>
          <w:strike w:val="0"/>
          <w:color w:val="000000"/>
          <w:sz w:val="20.020992279052734"/>
          <w:szCs w:val="20.020992279052734"/>
          <w:u w:val="single"/>
          <w:shd w:fill="auto" w:val="clear"/>
          <w:vertAlign w:val="baseline"/>
          <w:rtl w:val="0"/>
        </w:rPr>
        <w:t xml:space="preserve">Requirement to Use Locker Room or Changing Area</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6609916687012" w:lineRule="auto"/>
        <w:ind w:left="727.8213500976562" w:right="1.458740234375" w:hanging="3.200225830078125"/>
        <w:jc w:val="both"/>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The designated locker room or changing area must be used when an athlete or Adult Participant  changes, in whole or in part, into or out of a swimsuit when wearing just one suit (e.g., deck  changing is prohibited).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239501953125" w:line="240" w:lineRule="auto"/>
        <w:ind w:left="18.63037109375"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II. </w:t>
      </w:r>
      <w:r w:rsidDel="00000000" w:rsidR="00000000" w:rsidRPr="00000000">
        <w:rPr>
          <w:rFonts w:ascii="Arial" w:cs="Arial" w:eastAsia="Arial" w:hAnsi="Arial"/>
          <w:b w:val="0"/>
          <w:i w:val="0"/>
          <w:smallCaps w:val="0"/>
          <w:strike w:val="0"/>
          <w:color w:val="000000"/>
          <w:sz w:val="20.020992279052734"/>
          <w:szCs w:val="20.020992279052734"/>
          <w:u w:val="single"/>
          <w:shd w:fill="auto" w:val="clear"/>
          <w:vertAlign w:val="baseline"/>
          <w:rtl w:val="0"/>
        </w:rPr>
        <w:t xml:space="preserve">Observable and Interruptible</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660430908203" w:lineRule="auto"/>
        <w:ind w:left="727.2213745117188" w:right="1.539306640625" w:hanging="7.200775146484375"/>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All In-Program Contact between Adult Participants and Minor Athletes in a locker room, changing  area or similar space must be observable and interruptible, except: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248046875" w:line="240" w:lineRule="auto"/>
        <w:ind w:left="740.4226684570312"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a. In emergency circumstances;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6.22314453125"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b. A Dual Relationship exists; and/or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1.82373046875"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c. The Close-In-Age exception applies.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154541015625" w:line="240" w:lineRule="auto"/>
        <w:ind w:left="18.63037109375"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III. </w:t>
      </w:r>
      <w:r w:rsidDel="00000000" w:rsidR="00000000" w:rsidRPr="00000000">
        <w:rPr>
          <w:rFonts w:ascii="Arial" w:cs="Arial" w:eastAsia="Arial" w:hAnsi="Arial"/>
          <w:b w:val="0"/>
          <w:i w:val="0"/>
          <w:smallCaps w:val="0"/>
          <w:strike w:val="0"/>
          <w:color w:val="000000"/>
          <w:sz w:val="20.020992279052734"/>
          <w:szCs w:val="20.020992279052734"/>
          <w:u w:val="single"/>
          <w:shd w:fill="auto" w:val="clear"/>
          <w:vertAlign w:val="baseline"/>
          <w:rtl w:val="0"/>
        </w:rPr>
        <w:t xml:space="preserve">Private or Semi-Private Space for Minor Athletes </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6609916687012" w:lineRule="auto"/>
        <w:ind w:left="727.8213500976562" w:right="0.421142578125" w:hanging="3.200225830078125"/>
        <w:jc w:val="both"/>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sz w:val="20.020992279052734"/>
          <w:szCs w:val="20.020992279052734"/>
          <w:rtl w:val="0"/>
        </w:rPr>
        <w:t xml:space="preserve">Hurricane Aquatics (CANES)</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must provide a private or semi-private place for Minor Athletes that need to  change clothes or undress at Events or Facilities Under Partial or Full Jurisdiction of the  </w:t>
      </w:r>
      <w:r w:rsidDel="00000000" w:rsidR="00000000" w:rsidRPr="00000000">
        <w:rPr>
          <w:sz w:val="20.020992279052734"/>
          <w:szCs w:val="20.020992279052734"/>
          <w:rtl w:val="0"/>
        </w:rPr>
        <w:t xml:space="preserve">CANES.</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239501953125" w:line="240" w:lineRule="auto"/>
        <w:ind w:left="18.631134033203125"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IV. </w:t>
      </w:r>
      <w:r w:rsidDel="00000000" w:rsidR="00000000" w:rsidRPr="00000000">
        <w:rPr>
          <w:rFonts w:ascii="Arial" w:cs="Arial" w:eastAsia="Arial" w:hAnsi="Arial"/>
          <w:b w:val="0"/>
          <w:i w:val="0"/>
          <w:smallCaps w:val="0"/>
          <w:strike w:val="0"/>
          <w:color w:val="000000"/>
          <w:sz w:val="20.020992279052734"/>
          <w:szCs w:val="20.020992279052734"/>
          <w:u w:val="single"/>
          <w:shd w:fill="auto" w:val="clear"/>
          <w:vertAlign w:val="baseline"/>
          <w:rtl w:val="0"/>
        </w:rPr>
        <w:t xml:space="preserve">Use of Recording Devices</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6609916687012" w:lineRule="auto"/>
        <w:ind w:left="726.6220092773438" w:right="0.59814453125" w:firstLine="9.20013427734375"/>
        <w:jc w:val="both"/>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Use of any device’s (including a cell phone’s) recording capabilities, including voice recording, still  cameras and video cameras in locker rooms, changing areas, or similar spaces by a Minor Athlete  or an Adult Participant is prohibited.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239501953125" w:line="240" w:lineRule="auto"/>
        <w:ind w:left="0.829315185546875"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V. </w:t>
      </w:r>
      <w:r w:rsidDel="00000000" w:rsidR="00000000" w:rsidRPr="00000000">
        <w:rPr>
          <w:rFonts w:ascii="Arial" w:cs="Arial" w:eastAsia="Arial" w:hAnsi="Arial"/>
          <w:b w:val="0"/>
          <w:i w:val="0"/>
          <w:smallCaps w:val="0"/>
          <w:strike w:val="0"/>
          <w:color w:val="000000"/>
          <w:sz w:val="20.020992279052734"/>
          <w:szCs w:val="20.020992279052734"/>
          <w:u w:val="single"/>
          <w:shd w:fill="auto" w:val="clear"/>
          <w:vertAlign w:val="baseline"/>
          <w:rtl w:val="0"/>
        </w:rPr>
        <w:t xml:space="preserve">Undress </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8594799041748" w:lineRule="auto"/>
        <w:ind w:left="720.0205993652344" w:right="0" w:hanging="0.01953125"/>
        <w:jc w:val="both"/>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Adult Participants must not change clothes or behave in a manner that intentionally or recklessly  exposes his or her breasts, buttocks, groin or genitals to a Minor Athlete under any circumstance.  An Adult Participant must not request a Minor Athlete to expose the Minor Athlete’s breasts,  buttocks, groin or genitals to the Adult Participant under any circumstance. Nothing in this section  shall be construed to apply to areas of the body exposed while wearing swimwear which conforms  to the current concept of the appropriate for the individual’s competition category.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639892578125" w:line="240" w:lineRule="auto"/>
        <w:ind w:left="0.8477783203125"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VI. </w:t>
      </w:r>
      <w:r w:rsidDel="00000000" w:rsidR="00000000" w:rsidRPr="00000000">
        <w:rPr>
          <w:rFonts w:ascii="Arial" w:cs="Arial" w:eastAsia="Arial" w:hAnsi="Arial"/>
          <w:b w:val="0"/>
          <w:i w:val="0"/>
          <w:smallCaps w:val="0"/>
          <w:strike w:val="0"/>
          <w:color w:val="000000"/>
          <w:sz w:val="20.020992279052734"/>
          <w:szCs w:val="20.020992279052734"/>
          <w:u w:val="single"/>
          <w:shd w:fill="auto" w:val="clear"/>
          <w:vertAlign w:val="baseline"/>
          <w:rtl w:val="0"/>
        </w:rPr>
        <w:t xml:space="preserve">Showers </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7.2213745117188"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a. Adult Participants must not shower with Minor Athletes unless: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3.6036682128906"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i. The Adult Participant meets the Close-in-Age Exception; and/or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94.51904296875" w:firstLine="0"/>
        <w:jc w:val="righ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ii. The shower is part of a pre- or post-activity rinse while wearing swimwear.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46607112884521" w:lineRule="auto"/>
        <w:ind w:left="1080.5963134765625" w:right="0.860595703125" w:hanging="347.5950622558594"/>
        <w:jc w:val="both"/>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b. Parents/legal guardians may request in writing that their Minor Athlete(s) not change or shower  with Adult Participants during In-Program Contact. </w:t>
      </w:r>
      <w:r w:rsidDel="00000000" w:rsidR="00000000" w:rsidRPr="00000000">
        <w:rPr>
          <w:sz w:val="20.020992279052734"/>
          <w:szCs w:val="20.020992279052734"/>
          <w:rtl w:val="0"/>
        </w:rPr>
        <w:t xml:space="preserve">CANES</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must abide by such a  request.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417724609375" w:line="240" w:lineRule="auto"/>
        <w:ind w:left="0.80810546875"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VII. </w:t>
      </w:r>
      <w:r w:rsidDel="00000000" w:rsidR="00000000" w:rsidRPr="00000000">
        <w:rPr>
          <w:rFonts w:ascii="Arial" w:cs="Arial" w:eastAsia="Arial" w:hAnsi="Arial"/>
          <w:b w:val="0"/>
          <w:i w:val="0"/>
          <w:smallCaps w:val="0"/>
          <w:strike w:val="0"/>
          <w:color w:val="000000"/>
          <w:sz w:val="20.020992279052734"/>
          <w:szCs w:val="20.020992279052734"/>
          <w:u w:val="single"/>
          <w:shd w:fill="auto" w:val="clear"/>
          <w:vertAlign w:val="baseline"/>
          <w:rtl w:val="0"/>
        </w:rPr>
        <w:t xml:space="preserve">Monitoring </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46592807769775" w:lineRule="auto"/>
        <w:ind w:left="723.6209106445312" w:right="1.258544921875" w:firstLine="1.000213623046875"/>
        <w:jc w:val="both"/>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sz w:val="20.020992279052734"/>
          <w:szCs w:val="20.020992279052734"/>
          <w:rtl w:val="0"/>
        </w:rPr>
        <w:t xml:space="preserve">CANES</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must regularly and randomly monitor the use of locker rooms and changing areas  to ensure compliance with this Policy. Locker rooms and changing areas may be monitored by use  of the following methods: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229736328125" w:line="229.46592807769775" w:lineRule="auto"/>
        <w:ind w:left="727.2218322753906" w:right="823.4808349609375" w:hanging="0.620574951171875"/>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a. Conducting a sweep of the locker room or changing area before athletes arrive;  b. Posting staff directly outside the locker room or changing area during periods of use;  c. Leaving the doors open when adequate privacy is still possible; and/or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229736328125" w:line="230.06609916687012" w:lineRule="auto"/>
        <w:ind w:left="1081.8368530273438" w:right="1.419677734375" w:hanging="355.0151062011719"/>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d. Making occasional sweeps of the locker rooms or changing areas with women checking on  female locker rooms and men checking on male locker rooms.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239501953125" w:line="229.46592807769775" w:lineRule="auto"/>
        <w:ind w:left="723.6618041992188" w:right="1.199951171875" w:firstLine="12.180938720703125"/>
        <w:jc w:val="both"/>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Every effort must be made to recognize when a Minor Athlete goes to the locker room or changing  area during practice and competition, and, if the Minor Athlete does not return in a timely fashion,  to check on the Minor Athlete’s whereabouts.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1399230957031" w:line="240" w:lineRule="auto"/>
        <w:ind w:left="0.86944580078125" w:right="0" w:firstLine="0"/>
        <w:jc w:val="left"/>
        <w:rPr>
          <w:rFonts w:ascii="Arial" w:cs="Arial" w:eastAsia="Arial" w:hAnsi="Arial"/>
          <w:b w:val="0"/>
          <w:i w:val="0"/>
          <w:smallCaps w:val="0"/>
          <w:strike w:val="0"/>
          <w:color w:val="000000"/>
          <w:sz w:val="20.020992279052734"/>
          <w:szCs w:val="20.020992279052734"/>
          <w:u w:val="singl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VIII. </w:t>
      </w:r>
      <w:r w:rsidDel="00000000" w:rsidR="00000000" w:rsidRPr="00000000">
        <w:rPr>
          <w:rFonts w:ascii="Arial" w:cs="Arial" w:eastAsia="Arial" w:hAnsi="Arial"/>
          <w:b w:val="0"/>
          <w:i w:val="0"/>
          <w:smallCaps w:val="0"/>
          <w:strike w:val="0"/>
          <w:color w:val="000000"/>
          <w:sz w:val="20.020992279052734"/>
          <w:szCs w:val="20.020992279052734"/>
          <w:u w:val="single"/>
          <w:shd w:fill="auto" w:val="clear"/>
          <w:vertAlign w:val="baseline"/>
          <w:rtl w:val="0"/>
        </w:rPr>
        <w:t xml:space="preserve">Parents/legal guardians in Locker Rooms or Changing Areas</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6609916687012" w:lineRule="auto"/>
        <w:ind w:left="726.4212036132812" w:right="0.8984375" w:firstLine="12.20123291015625"/>
        <w:jc w:val="both"/>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If a parent/legal guardian enters a locker room or changing area, it must only be a parent/legal  guardian of the same competition category and the parent/legal guardian should notify a coach or  administrator in advance.</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020599365234375"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w:t>
      </w:r>
    </w:p>
    <w:p w:rsidR="00000000" w:rsidDel="00000000" w:rsidP="00000000" w:rsidRDefault="00000000" w:rsidRPr="00000000" w14:paraId="00000095">
      <w:pPr>
        <w:pStyle w:val="Heading1"/>
        <w:widowControl w:val="0"/>
        <w:spacing w:line="240" w:lineRule="auto"/>
        <w:jc w:val="center"/>
        <w:rPr>
          <w:sz w:val="15.944793701171875"/>
          <w:szCs w:val="15.944793701171875"/>
          <w:vertAlign w:val="baseline"/>
        </w:rPr>
      </w:pPr>
      <w:bookmarkStart w:colFirst="0" w:colLast="0" w:name="_81o1zg3nbsn9" w:id="11"/>
      <w:bookmarkEnd w:id="11"/>
      <w:r w:rsidDel="00000000" w:rsidR="00000000" w:rsidRPr="00000000">
        <w:rPr>
          <w:sz w:val="20.020992279052734"/>
          <w:szCs w:val="20.020992279052734"/>
          <w:u w:val="single"/>
          <w:vertAlign w:val="baseline"/>
          <w:rtl w:val="0"/>
        </w:rPr>
        <w:t xml:space="preserve">M</w:t>
      </w:r>
      <w:r w:rsidDel="00000000" w:rsidR="00000000" w:rsidRPr="00000000">
        <w:rPr>
          <w:sz w:val="15.944793701171875"/>
          <w:szCs w:val="15.944793701171875"/>
          <w:u w:val="single"/>
          <w:vertAlign w:val="baseline"/>
          <w:rtl w:val="0"/>
        </w:rPr>
        <w:t xml:space="preserve">ASSAGES</w:t>
      </w:r>
      <w:r w:rsidDel="00000000" w:rsidR="00000000" w:rsidRPr="00000000">
        <w:rPr>
          <w:sz w:val="20.020992279052734"/>
          <w:szCs w:val="20.020992279052734"/>
          <w:u w:val="single"/>
          <w:vertAlign w:val="baseline"/>
          <w:rtl w:val="0"/>
        </w:rPr>
        <w:t xml:space="preserve">, R</w:t>
      </w:r>
      <w:r w:rsidDel="00000000" w:rsidR="00000000" w:rsidRPr="00000000">
        <w:rPr>
          <w:sz w:val="15.944793701171875"/>
          <w:szCs w:val="15.944793701171875"/>
          <w:u w:val="single"/>
          <w:vertAlign w:val="baseline"/>
          <w:rtl w:val="0"/>
        </w:rPr>
        <w:t xml:space="preserve">UBDOWNS AND </w:t>
      </w:r>
      <w:r w:rsidDel="00000000" w:rsidR="00000000" w:rsidRPr="00000000">
        <w:rPr>
          <w:sz w:val="20.020992279052734"/>
          <w:szCs w:val="20.020992279052734"/>
          <w:u w:val="single"/>
          <w:vertAlign w:val="baseline"/>
          <w:rtl w:val="0"/>
        </w:rPr>
        <w:t xml:space="preserve">A</w:t>
      </w:r>
      <w:r w:rsidDel="00000000" w:rsidR="00000000" w:rsidRPr="00000000">
        <w:rPr>
          <w:sz w:val="15.944793701171875"/>
          <w:szCs w:val="15.944793701171875"/>
          <w:u w:val="single"/>
          <w:vertAlign w:val="baseline"/>
          <w:rtl w:val="0"/>
        </w:rPr>
        <w:t xml:space="preserve">THLETIC </w:t>
      </w:r>
      <w:r w:rsidDel="00000000" w:rsidR="00000000" w:rsidRPr="00000000">
        <w:rPr>
          <w:sz w:val="20.020992279052734"/>
          <w:szCs w:val="20.020992279052734"/>
          <w:u w:val="single"/>
          <w:vertAlign w:val="baseline"/>
          <w:rtl w:val="0"/>
        </w:rPr>
        <w:t xml:space="preserve">T</w:t>
      </w:r>
      <w:r w:rsidDel="00000000" w:rsidR="00000000" w:rsidRPr="00000000">
        <w:rPr>
          <w:sz w:val="15.944793701171875"/>
          <w:szCs w:val="15.944793701171875"/>
          <w:u w:val="single"/>
          <w:vertAlign w:val="baseline"/>
          <w:rtl w:val="0"/>
        </w:rPr>
        <w:t xml:space="preserve">RAINING </w:t>
      </w:r>
      <w:r w:rsidDel="00000000" w:rsidR="00000000" w:rsidRPr="00000000">
        <w:rPr>
          <w:sz w:val="20.020992279052734"/>
          <w:szCs w:val="20.020992279052734"/>
          <w:u w:val="single"/>
          <w:vertAlign w:val="baseline"/>
          <w:rtl w:val="0"/>
        </w:rPr>
        <w:t xml:space="preserve">M</w:t>
      </w:r>
      <w:r w:rsidDel="00000000" w:rsidR="00000000" w:rsidRPr="00000000">
        <w:rPr>
          <w:sz w:val="15.944793701171875"/>
          <w:szCs w:val="15.944793701171875"/>
          <w:u w:val="single"/>
          <w:vertAlign w:val="baseline"/>
          <w:rtl w:val="0"/>
        </w:rPr>
        <w:t xml:space="preserve">ODALITIES</w:t>
      </w:r>
      <w:r w:rsidDel="00000000" w:rsidR="00000000" w:rsidRPr="00000000">
        <w:rPr>
          <w:sz w:val="15.944793701171875"/>
          <w:szCs w:val="15.944793701171875"/>
          <w:vertAlign w:val="baseline"/>
          <w:rtl w:val="0"/>
        </w:rPr>
        <w:t xml:space="preserve">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15576171875" w:line="240" w:lineRule="auto"/>
        <w:ind w:left="18.6224365234375"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I. </w:t>
      </w:r>
      <w:r w:rsidDel="00000000" w:rsidR="00000000" w:rsidRPr="00000000">
        <w:rPr>
          <w:rFonts w:ascii="Arial" w:cs="Arial" w:eastAsia="Arial" w:hAnsi="Arial"/>
          <w:b w:val="0"/>
          <w:i w:val="0"/>
          <w:smallCaps w:val="0"/>
          <w:strike w:val="0"/>
          <w:color w:val="000000"/>
          <w:sz w:val="20.020992279052734"/>
          <w:szCs w:val="20.020992279052734"/>
          <w:u w:val="single"/>
          <w:shd w:fill="auto" w:val="clear"/>
          <w:vertAlign w:val="baseline"/>
          <w:rtl w:val="0"/>
        </w:rPr>
        <w:t xml:space="preserve">General Requirement</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66607093811035" w:lineRule="auto"/>
        <w:ind w:left="733.22265625" w:right="314.970703125" w:hanging="13.202056884765625"/>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Any In-Program Massage performed on an athlete must be conducted in an observable and  interruptible location and must be performed by a licensed massage therapist or other certified  professional. However, even if a coach is a licensed massage therapist, the coach must not  perform a rubdown or massage of an athlete under any circumstance.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775146484375" w:line="240" w:lineRule="auto"/>
        <w:ind w:left="18.61175537109375" w:right="0" w:firstLine="0"/>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II. </w:t>
      </w:r>
      <w:r w:rsidDel="00000000" w:rsidR="00000000" w:rsidRPr="00000000">
        <w:rPr>
          <w:rFonts w:ascii="Arial" w:cs="Arial" w:eastAsia="Arial" w:hAnsi="Arial"/>
          <w:b w:val="0"/>
          <w:i w:val="0"/>
          <w:smallCaps w:val="0"/>
          <w:strike w:val="0"/>
          <w:color w:val="000000"/>
          <w:sz w:val="20.020992279052734"/>
          <w:szCs w:val="20.020992279052734"/>
          <w:u w:val="single"/>
          <w:shd w:fill="auto" w:val="clear"/>
          <w:vertAlign w:val="baseline"/>
          <w:rtl w:val="0"/>
        </w:rPr>
        <w:t xml:space="preserve">Additional Minor Athlete Requirements </w:t>
      </w: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6609916687012" w:lineRule="auto"/>
        <w:ind w:left="1083.6166381835938" w:right="108.270263671875" w:hanging="356.395263671875"/>
        <w:jc w:val="both"/>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a. Written consent by a parent/legal guardian must be obtained in advance at least annually by  the licensed massage therapist or other certified professional which can be withdrawn at any  time.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033203125" w:line="230.06548404693604" w:lineRule="auto"/>
        <w:ind w:left="1083.6166381835938" w:right="286.087646484375" w:hanging="350.5949401855469"/>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b. Parent/legal guardians must be allowed to observe the Massage, except for competition or  training venues that limit credentialing.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2724609375" w:line="229.46577072143555" w:lineRule="auto"/>
        <w:ind w:left="1093.2180786132812" w:right="655.08544921875" w:hanging="365.3968811035156"/>
        <w:jc w:val="both"/>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c. Any Massage of a Minor Athlete must be done with at least one other Adult Participant  physically present and must never be done with only the Minor Athlete and the person  performing the Massage in the room.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3212890625" w:line="229.46577072143555" w:lineRule="auto"/>
        <w:ind w:left="1083.6166381835938" w:right="145.614013671875" w:hanging="356.7951965332031"/>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d. Any Massage of a Minor Athlete must be performed with the Minor Athlete fully or partially  clothed, ensuring that the breasts, buttocks, groin or genitals are always covered. Nothing in  this section shall be construed to apply to areas of the body exposed while wearing  swimwear which conforms to the current concept of the appropriate for the individual’s  competition category.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419921875" w:line="229.46577072143555" w:lineRule="auto"/>
        <w:ind w:left="1081.8170166015625" w:right="310.230712890625" w:hanging="354.395751953125"/>
        <w:jc w:val="left"/>
        <w:rPr>
          <w:rFonts w:ascii="Arial" w:cs="Arial" w:eastAsia="Arial" w:hAnsi="Arial"/>
          <w:b w:val="0"/>
          <w:i w:val="0"/>
          <w:smallCaps w:val="0"/>
          <w:strike w:val="0"/>
          <w:color w:val="000000"/>
          <w:sz w:val="20.020992279052734"/>
          <w:szCs w:val="20.020992279052734"/>
          <w:u w:val="none"/>
          <w:shd w:fill="auto" w:val="clear"/>
          <w:vertAlign w:val="baseline"/>
        </w:rPr>
      </w:pPr>
      <w:r w:rsidDel="00000000" w:rsidR="00000000" w:rsidRPr="00000000">
        <w:rPr>
          <w:rFonts w:ascii="Arial" w:cs="Arial" w:eastAsia="Arial" w:hAnsi="Arial"/>
          <w:b w:val="0"/>
          <w:i w:val="0"/>
          <w:smallCaps w:val="0"/>
          <w:strike w:val="0"/>
          <w:color w:val="000000"/>
          <w:sz w:val="20.020992279052734"/>
          <w:szCs w:val="20.020992279052734"/>
          <w:u w:val="none"/>
          <w:shd w:fill="auto" w:val="clear"/>
          <w:vertAlign w:val="baseline"/>
          <w:rtl w:val="0"/>
        </w:rPr>
        <w:t xml:space="preserve">e. Any Massage of a Minor Athlete must only occur after a proper diagnosis  from a treating physician and be done in the course of care according to the physician’s  treatment plan. </w:t>
      </w:r>
    </w:p>
    <w:sectPr>
      <w:headerReference r:id="rId7" w:type="default"/>
      <w:headerReference r:id="rId8" w:type="first"/>
      <w:footerReference r:id="rId9" w:type="default"/>
      <w:footerReference r:id="rId10" w:type="first"/>
      <w:pgSz w:h="15840" w:w="12240" w:orient="portrait"/>
      <w:pgMar w:bottom="992.398681640625" w:top="708.189697265625" w:left="1439.9794006347656" w:right="1383.131103515625"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jc w:val="right"/>
      <w:rPr/>
    </w:pPr>
    <w:r w:rsidDel="00000000" w:rsidR="00000000" w:rsidRPr="00000000">
      <w:rPr>
        <w:rtl w:val="0"/>
      </w:rPr>
    </w:r>
  </w:p>
  <w:p w:rsidR="00000000" w:rsidDel="00000000" w:rsidP="00000000" w:rsidRDefault="00000000" w:rsidRPr="00000000" w14:paraId="000000A1">
    <w:pPr>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pStyle w:val="Heading1"/>
      <w:widowControl w:val="0"/>
      <w:spacing w:line="240" w:lineRule="auto"/>
      <w:jc w:val="center"/>
      <w:rPr/>
    </w:pPr>
    <w:bookmarkStart w:colFirst="0" w:colLast="0" w:name="_lrq43pncg4w" w:id="12"/>
    <w:bookmarkEnd w:id="12"/>
    <w:r w:rsidDel="00000000" w:rsidR="00000000" w:rsidRPr="00000000">
      <w:rPr>
        <w:sz w:val="20.020992279052734"/>
        <w:szCs w:val="20.020992279052734"/>
        <w:u w:val="single"/>
      </w:rPr>
      <w:drawing>
        <wp:inline distB="19050" distT="19050" distL="19050" distR="19050">
          <wp:extent cx="835152" cy="50292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35152" cy="50292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