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4CDC1" w14:textId="6BC0FB6C" w:rsidR="00073DCA" w:rsidRPr="00260161" w:rsidRDefault="00073DCA" w:rsidP="00183C7D">
      <w:pPr>
        <w:pStyle w:val="NoSpacing"/>
        <w:jc w:val="center"/>
        <w:rPr>
          <w:rFonts w:ascii="Calibri" w:hAnsi="Calibri" w:cstheme="minorHAnsi"/>
          <w:sz w:val="24"/>
          <w:szCs w:val="24"/>
        </w:rPr>
      </w:pPr>
    </w:p>
    <w:p w14:paraId="68162E17" w14:textId="77777777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  <w:u w:val="single"/>
        </w:rPr>
      </w:pPr>
      <w:r w:rsidRPr="00260161">
        <w:rPr>
          <w:rFonts w:ascii="Calibri" w:hAnsi="Calibri" w:cstheme="minorHAnsi"/>
          <w:b/>
          <w:sz w:val="24"/>
          <w:szCs w:val="24"/>
          <w:u w:val="single"/>
        </w:rPr>
        <w:t>Electronic Communication Policy</w:t>
      </w:r>
      <w:r w:rsidR="00375F11">
        <w:rPr>
          <w:rFonts w:ascii="Calibri" w:hAnsi="Calibri" w:cstheme="minorHAnsi"/>
          <w:b/>
          <w:sz w:val="24"/>
          <w:szCs w:val="24"/>
          <w:u w:val="single"/>
        </w:rPr>
        <w:t xml:space="preserve"> of </w:t>
      </w:r>
      <w:r w:rsidR="00CF5368">
        <w:rPr>
          <w:rFonts w:ascii="Calibri" w:hAnsi="Calibri" w:cstheme="minorHAnsi"/>
          <w:b/>
          <w:sz w:val="24"/>
          <w:szCs w:val="24"/>
          <w:u w:val="single"/>
        </w:rPr>
        <w:t>Rocket Swimming</w:t>
      </w:r>
    </w:p>
    <w:p w14:paraId="35F32569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4BEF0D0D" w14:textId="77777777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t>PURPOSE</w:t>
      </w:r>
    </w:p>
    <w:p w14:paraId="2CD498BF" w14:textId="77777777" w:rsidR="00073DCA" w:rsidRPr="00260161" w:rsidRDefault="00CF5368" w:rsidP="00073DCA">
      <w:pPr>
        <w:pStyle w:val="NoSpacing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Rocket Swimming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</w:t>
      </w:r>
      <w:r w:rsidR="004F7C23">
        <w:rPr>
          <w:rFonts w:ascii="Calibri" w:hAnsi="Calibri" w:cstheme="minorHAnsi"/>
          <w:sz w:val="24"/>
          <w:szCs w:val="24"/>
        </w:rPr>
        <w:t>(the “</w:t>
      </w:r>
      <w:r>
        <w:rPr>
          <w:rFonts w:ascii="Calibri" w:hAnsi="Calibri" w:cstheme="minorHAnsi"/>
          <w:sz w:val="24"/>
          <w:szCs w:val="24"/>
        </w:rPr>
        <w:t>Team</w:t>
      </w:r>
      <w:r w:rsidR="004F7C23">
        <w:rPr>
          <w:rFonts w:ascii="Calibri" w:hAnsi="Calibri" w:cstheme="minorHAnsi"/>
          <w:sz w:val="24"/>
          <w:szCs w:val="24"/>
        </w:rPr>
        <w:t>”</w:t>
      </w:r>
      <w:r w:rsidR="00073DCA" w:rsidRPr="00260161">
        <w:rPr>
          <w:rFonts w:ascii="Calibri" w:hAnsi="Calibri" w:cstheme="minorHAnsi"/>
          <w:sz w:val="24"/>
          <w:szCs w:val="24"/>
        </w:rPr>
        <w:t>) recognizes the prevalence of electronic communication and social media in today’s world. Many of our swimmers use these means as their primary method of communication. While</w:t>
      </w:r>
      <w:r w:rsidR="004003AF" w:rsidRPr="00260161">
        <w:rPr>
          <w:rFonts w:ascii="Calibri" w:hAnsi="Calibri" w:cstheme="minorHAnsi"/>
          <w:sz w:val="24"/>
          <w:szCs w:val="24"/>
        </w:rPr>
        <w:t xml:space="preserve"> </w:t>
      </w:r>
      <w:r w:rsidR="004F7C23">
        <w:rPr>
          <w:rFonts w:ascii="Calibri" w:hAnsi="Calibri" w:cstheme="minorHAnsi"/>
          <w:sz w:val="24"/>
          <w:szCs w:val="24"/>
        </w:rPr>
        <w:t>the</w:t>
      </w:r>
      <w:r w:rsidR="004003AF" w:rsidRPr="00260161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>Team</w:t>
      </w:r>
      <w:r w:rsidR="004003AF" w:rsidRPr="00260161">
        <w:rPr>
          <w:rFonts w:ascii="Calibri" w:hAnsi="Calibri" w:cstheme="minorHAnsi"/>
          <w:sz w:val="24"/>
          <w:szCs w:val="24"/>
        </w:rPr>
        <w:t xml:space="preserve"> acknowledges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 </w:t>
      </w:r>
      <w:r w:rsidR="00073DCA" w:rsidRPr="00260161">
        <w:rPr>
          <w:rFonts w:ascii="Calibri" w:hAnsi="Calibri" w:cstheme="minorHAnsi"/>
          <w:sz w:val="24"/>
          <w:szCs w:val="24"/>
        </w:rPr>
        <w:t>the value of these methods of communication,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 </w:t>
      </w:r>
      <w:r w:rsidR="004F7C23">
        <w:rPr>
          <w:rFonts w:ascii="Calibri" w:hAnsi="Calibri" w:cstheme="minorHAnsi"/>
          <w:sz w:val="24"/>
          <w:szCs w:val="24"/>
        </w:rPr>
        <w:t xml:space="preserve">the </w:t>
      </w:r>
      <w:r>
        <w:rPr>
          <w:rFonts w:ascii="Calibri" w:hAnsi="Calibri" w:cstheme="minorHAnsi"/>
          <w:sz w:val="24"/>
          <w:szCs w:val="24"/>
        </w:rPr>
        <w:t>Team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 also realizes that there are associated risks that must be considered when </w:t>
      </w:r>
      <w:r w:rsidR="004F7C23">
        <w:rPr>
          <w:rFonts w:ascii="Calibri" w:hAnsi="Calibri" w:cstheme="minorHAnsi"/>
          <w:sz w:val="24"/>
          <w:szCs w:val="24"/>
        </w:rPr>
        <w:t xml:space="preserve">adults </w:t>
      </w:r>
      <w:r w:rsidR="00EE7ECC" w:rsidRPr="00260161">
        <w:rPr>
          <w:rFonts w:ascii="Calibri" w:hAnsi="Calibri" w:cstheme="minorHAnsi"/>
          <w:sz w:val="24"/>
          <w:szCs w:val="24"/>
        </w:rPr>
        <w:t>us</w:t>
      </w:r>
      <w:r w:rsidR="004F7C23">
        <w:rPr>
          <w:rFonts w:ascii="Calibri" w:hAnsi="Calibri" w:cstheme="minorHAnsi"/>
          <w:sz w:val="24"/>
          <w:szCs w:val="24"/>
        </w:rPr>
        <w:t>e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 these methods to communicate with minors. 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</w:t>
      </w:r>
    </w:p>
    <w:p w14:paraId="72F495E0" w14:textId="77777777" w:rsidR="00073DCA" w:rsidRPr="004713F3" w:rsidRDefault="00073DCA" w:rsidP="00073DCA">
      <w:pPr>
        <w:pStyle w:val="NoSpacing"/>
        <w:rPr>
          <w:rFonts w:cstheme="minorHAnsi"/>
          <w:b/>
          <w:sz w:val="24"/>
          <w:szCs w:val="24"/>
        </w:rPr>
      </w:pPr>
    </w:p>
    <w:p w14:paraId="2C269EF3" w14:textId="77777777" w:rsidR="00073DCA" w:rsidRPr="004713F3" w:rsidRDefault="00073DCA" w:rsidP="00073DCA">
      <w:pPr>
        <w:pStyle w:val="NoSpacing"/>
        <w:rPr>
          <w:rFonts w:cstheme="minorHAnsi"/>
          <w:b/>
          <w:sz w:val="24"/>
          <w:szCs w:val="24"/>
        </w:rPr>
      </w:pPr>
      <w:r w:rsidRPr="004713F3">
        <w:rPr>
          <w:rFonts w:cstheme="minorHAnsi"/>
          <w:b/>
          <w:sz w:val="24"/>
          <w:szCs w:val="24"/>
        </w:rPr>
        <w:t>GENERAL CONTENT</w:t>
      </w:r>
    </w:p>
    <w:p w14:paraId="60AC8B65" w14:textId="77777777" w:rsidR="00073DCA" w:rsidRPr="004713F3" w:rsidRDefault="00073DCA" w:rsidP="00073DCA">
      <w:pPr>
        <w:pStyle w:val="NoSpacing"/>
        <w:rPr>
          <w:rFonts w:cstheme="minorHAnsi"/>
          <w:sz w:val="24"/>
          <w:szCs w:val="24"/>
        </w:rPr>
      </w:pPr>
      <w:r w:rsidRPr="004713F3">
        <w:rPr>
          <w:rFonts w:cstheme="minorHAnsi"/>
          <w:sz w:val="24"/>
          <w:szCs w:val="24"/>
        </w:rPr>
        <w:t>All communications between a coach or other adult and an athlete must be professional in nature and for the purpose of communicating info</w:t>
      </w:r>
      <w:r w:rsidR="004F7C23" w:rsidRPr="004713F3">
        <w:rPr>
          <w:rFonts w:cstheme="minorHAnsi"/>
          <w:sz w:val="24"/>
          <w:szCs w:val="24"/>
        </w:rPr>
        <w:t xml:space="preserve">rmation about team activities. </w:t>
      </w:r>
      <w:r w:rsidRPr="004713F3">
        <w:rPr>
          <w:rFonts w:cstheme="minorHAnsi"/>
          <w:sz w:val="24"/>
          <w:szCs w:val="24"/>
        </w:rPr>
        <w:t xml:space="preserve">The content and intent of all electronic communications must adhere to the USA Swimming Code of Conduct regarding Athlete Protection. </w:t>
      </w:r>
    </w:p>
    <w:p w14:paraId="566C8798" w14:textId="77777777" w:rsidR="00073DCA" w:rsidRPr="004713F3" w:rsidRDefault="00073DCA" w:rsidP="00073DCA">
      <w:pPr>
        <w:pStyle w:val="NoSpacing"/>
        <w:rPr>
          <w:rFonts w:cstheme="minorHAnsi"/>
          <w:sz w:val="24"/>
          <w:szCs w:val="24"/>
        </w:rPr>
      </w:pPr>
    </w:p>
    <w:p w14:paraId="1C9AAD42" w14:textId="77777777" w:rsidR="004713F3" w:rsidRPr="004713F3" w:rsidRDefault="004F7C23" w:rsidP="004713F3">
      <w:pPr>
        <w:pStyle w:val="NoSpacing"/>
        <w:rPr>
          <w:rFonts w:cstheme="minorHAnsi"/>
          <w:sz w:val="24"/>
          <w:szCs w:val="24"/>
        </w:rPr>
      </w:pPr>
      <w:r w:rsidRPr="004713F3">
        <w:rPr>
          <w:rFonts w:cstheme="minorHAnsi"/>
          <w:sz w:val="24"/>
          <w:szCs w:val="24"/>
        </w:rPr>
        <w:t>For example, a</w:t>
      </w:r>
      <w:r w:rsidR="00073DCA" w:rsidRPr="004713F3">
        <w:rPr>
          <w:rFonts w:cstheme="minorHAnsi"/>
          <w:sz w:val="24"/>
          <w:szCs w:val="24"/>
        </w:rPr>
        <w:t xml:space="preserve">s with any communication with an athlete, electronic communication should not </w:t>
      </w:r>
      <w:r w:rsidR="00312701" w:rsidRPr="004713F3">
        <w:rPr>
          <w:rFonts w:cstheme="minorHAnsi"/>
          <w:sz w:val="24"/>
          <w:szCs w:val="24"/>
        </w:rPr>
        <w:t>contain or relate to</w:t>
      </w:r>
      <w:r w:rsidRPr="004713F3">
        <w:rPr>
          <w:rFonts w:cstheme="minorHAnsi"/>
          <w:sz w:val="24"/>
          <w:szCs w:val="24"/>
        </w:rPr>
        <w:t xml:space="preserve"> any of the following</w:t>
      </w:r>
      <w:r w:rsidR="00073DCA" w:rsidRPr="004713F3">
        <w:rPr>
          <w:rFonts w:cstheme="minorHAnsi"/>
          <w:sz w:val="24"/>
          <w:szCs w:val="24"/>
        </w:rPr>
        <w:t xml:space="preserve">:  </w:t>
      </w:r>
    </w:p>
    <w:p w14:paraId="74F58B0D" w14:textId="77777777"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>drugs or alcohol use;</w:t>
      </w:r>
    </w:p>
    <w:p w14:paraId="0AE455E8" w14:textId="77777777"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 xml:space="preserve"> sexually oriented conversation; sexually explicit language; sexual activity</w:t>
      </w:r>
    </w:p>
    <w:p w14:paraId="74C05336" w14:textId="77777777"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 xml:space="preserve">the adult’s personal </w:t>
      </w:r>
      <w:proofErr w:type="gramStart"/>
      <w:r w:rsidRPr="004713F3">
        <w:rPr>
          <w:rFonts w:cstheme="minorHAnsi"/>
          <w:color w:val="000000"/>
          <w:sz w:val="24"/>
          <w:szCs w:val="24"/>
        </w:rPr>
        <w:t>life ,</w:t>
      </w:r>
      <w:proofErr w:type="gramEnd"/>
      <w:r w:rsidRPr="004713F3">
        <w:rPr>
          <w:rFonts w:cstheme="minorHAnsi"/>
          <w:color w:val="000000"/>
          <w:sz w:val="24"/>
          <w:szCs w:val="24"/>
        </w:rPr>
        <w:t xml:space="preserve"> social activities, relationship or family issues, or personal problems; and</w:t>
      </w:r>
    </w:p>
    <w:p w14:paraId="114525B9" w14:textId="77777777"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>inappropriate or sexually explicit pictures</w:t>
      </w:r>
    </w:p>
    <w:p w14:paraId="24C4DB49" w14:textId="77777777"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 xml:space="preserve"> Note: Any communication concerning an athlete's personal life, social activities, relationship or family issues or personal problems must be transparent, accessible and professional.</w:t>
      </w:r>
    </w:p>
    <w:p w14:paraId="2F1D5863" w14:textId="77777777" w:rsidR="004713F3" w:rsidRPr="004713F3" w:rsidRDefault="004713F3" w:rsidP="00073DCA">
      <w:pPr>
        <w:pStyle w:val="NoSpacing"/>
        <w:rPr>
          <w:rFonts w:cstheme="minorHAnsi"/>
          <w:sz w:val="24"/>
          <w:szCs w:val="24"/>
        </w:rPr>
      </w:pPr>
    </w:p>
    <w:p w14:paraId="13D491C7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With respect to electronic communications, a simple test that can be used in most cases is whether the electronic communication with swimmers is </w:t>
      </w:r>
      <w:r w:rsidRPr="00260161">
        <w:rPr>
          <w:rFonts w:ascii="Calibri" w:eastAsia="SimSun" w:hAnsi="Calibri" w:cstheme="minorHAnsi"/>
          <w:b/>
          <w:bCs/>
          <w:sz w:val="24"/>
          <w:szCs w:val="24"/>
          <w:lang w:eastAsia="zh-CN" w:bidi="he-IL"/>
        </w:rPr>
        <w:t>T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ransparent, </w:t>
      </w:r>
      <w:r w:rsidRPr="00260161">
        <w:rPr>
          <w:rFonts w:ascii="Calibri" w:eastAsia="SimSun" w:hAnsi="Calibri" w:cstheme="minorHAnsi"/>
          <w:b/>
          <w:sz w:val="24"/>
          <w:szCs w:val="24"/>
          <w:lang w:eastAsia="zh-CN" w:bidi="he-IL"/>
        </w:rPr>
        <w:t>A</w:t>
      </w:r>
      <w:r w:rsidRPr="00260161">
        <w:rPr>
          <w:rFonts w:ascii="Calibri" w:eastAsia="SimSun" w:hAnsi="Calibri" w:cstheme="minorHAnsi"/>
          <w:bCs/>
          <w:sz w:val="24"/>
          <w:szCs w:val="24"/>
          <w:lang w:eastAsia="zh-CN" w:bidi="he-IL"/>
        </w:rPr>
        <w:t xml:space="preserve">ccessible and </w:t>
      </w:r>
      <w:r w:rsidRPr="00260161">
        <w:rPr>
          <w:rFonts w:ascii="Calibri" w:eastAsia="SimSun" w:hAnsi="Calibri" w:cstheme="minorHAnsi"/>
          <w:b/>
          <w:bCs/>
          <w:sz w:val="24"/>
          <w:szCs w:val="24"/>
          <w:lang w:eastAsia="zh-CN" w:bidi="he-IL"/>
        </w:rPr>
        <w:t>P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rofessional.</w:t>
      </w:r>
    </w:p>
    <w:p w14:paraId="5CE94187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14:paraId="7B83C7C2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i/>
          <w:sz w:val="24"/>
          <w:szCs w:val="24"/>
          <w:u w:val="single"/>
          <w:lang w:eastAsia="zh-CN" w:bidi="he-IL"/>
        </w:rPr>
        <w:t>Transparent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:  All electronic communication between coaches and athletes should be transparent.  Your communication should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not only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be clear and direct,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but also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free of hidden meanings, innuendo and expectations.  </w:t>
      </w:r>
    </w:p>
    <w:p w14:paraId="09935704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14:paraId="747DD98A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i/>
          <w:sz w:val="24"/>
          <w:szCs w:val="24"/>
          <w:u w:val="single"/>
          <w:lang w:eastAsia="zh-CN" w:bidi="he-IL"/>
        </w:rPr>
        <w:t>Accessible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:  All electronic communication between coaches and athletes should be considered a matter of record and part of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the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</w:t>
      </w:r>
      <w:r w:rsidR="00CF5368">
        <w:rPr>
          <w:rFonts w:ascii="Calibri" w:eastAsia="SimSun" w:hAnsi="Calibri" w:cstheme="minorHAnsi"/>
          <w:sz w:val="24"/>
          <w:szCs w:val="24"/>
          <w:lang w:eastAsia="zh-CN" w:bidi="he-IL"/>
        </w:rPr>
        <w:t>Team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’s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records.  Whenever possible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,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include another coach or parent in the communication so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that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there is no question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regarding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accessibility.</w:t>
      </w:r>
    </w:p>
    <w:p w14:paraId="1B0F7FF7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14:paraId="3CACF1E2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i/>
          <w:sz w:val="24"/>
          <w:szCs w:val="24"/>
          <w:u w:val="single"/>
          <w:lang w:eastAsia="zh-CN" w:bidi="he-IL"/>
        </w:rPr>
        <w:t>Professional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:  All electronic communication between </w:t>
      </w:r>
      <w:r w:rsidR="00D5294D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a 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coach and </w:t>
      </w:r>
      <w:r w:rsidR="00D5294D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an 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athlete should be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conducted professionally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as a </w:t>
      </w:r>
      <w:r w:rsidR="00173687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representative of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the Club.  This includes word choices, tone, grammar, and subject matter that model the standards and integrity of a staff member.  </w:t>
      </w:r>
    </w:p>
    <w:p w14:paraId="51C84C0F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14:paraId="0C1AB6F1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If your communication meets all three of the </w:t>
      </w:r>
      <w:r w:rsidRPr="00260161">
        <w:rPr>
          <w:rFonts w:ascii="Calibri" w:eastAsia="SimSun" w:hAnsi="Calibri" w:cstheme="minorHAnsi"/>
          <w:b/>
          <w:bCs/>
          <w:sz w:val="24"/>
          <w:szCs w:val="24"/>
          <w:lang w:eastAsia="zh-CN" w:bidi="he-IL"/>
        </w:rPr>
        <w:t>T.A.P.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criteria, then </w:t>
      </w:r>
      <w:r w:rsidR="00D5294D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it 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is likely</w:t>
      </w:r>
      <w:r w:rsidR="003C4E1E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your method of communication with athletes will be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appropriate.</w:t>
      </w:r>
    </w:p>
    <w:p w14:paraId="77E8E6B5" w14:textId="77777777" w:rsidR="00073DCA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3CE79F92" w14:textId="77777777" w:rsidR="00CF5368" w:rsidRDefault="00CF5368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1CE17A95" w14:textId="77777777" w:rsidR="00CF5368" w:rsidRDefault="00CF5368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1128781B" w14:textId="77777777" w:rsidR="00CF5368" w:rsidRDefault="00CF5368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58944C58" w14:textId="77777777" w:rsidR="00CF5368" w:rsidRDefault="00CF5368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4C41B013" w14:textId="77777777" w:rsidR="00CF5368" w:rsidRPr="00260161" w:rsidRDefault="00CF5368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0F0C9628" w14:textId="77777777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t>FACEBOOK, MYSPACE, BLOGS, AND SIMILAR SITES</w:t>
      </w:r>
    </w:p>
    <w:p w14:paraId="70E93A6B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>Coaches may have personal Facebook (or other social media site) pages</w:t>
      </w:r>
      <w:r w:rsidR="00B31074" w:rsidRPr="00260161">
        <w:rPr>
          <w:rFonts w:ascii="Calibri" w:hAnsi="Calibri" w:cstheme="minorHAnsi"/>
          <w:sz w:val="24"/>
          <w:szCs w:val="24"/>
        </w:rPr>
        <w:t>,</w:t>
      </w:r>
      <w:r w:rsidRPr="00260161">
        <w:rPr>
          <w:rFonts w:ascii="Calibri" w:hAnsi="Calibri" w:cstheme="minorHAnsi"/>
          <w:sz w:val="24"/>
          <w:szCs w:val="24"/>
        </w:rPr>
        <w:t xml:space="preserve"> but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they</w:t>
      </w:r>
      <w:r w:rsidRPr="00260161">
        <w:rPr>
          <w:rFonts w:ascii="Calibri" w:hAnsi="Calibri" w:cstheme="minorHAnsi"/>
          <w:sz w:val="24"/>
          <w:szCs w:val="24"/>
        </w:rPr>
        <w:t xml:space="preserve"> are not permitted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to</w:t>
      </w:r>
      <w:r w:rsidRPr="00260161">
        <w:rPr>
          <w:rFonts w:ascii="Calibri" w:hAnsi="Calibri" w:cstheme="minorHAnsi"/>
          <w:sz w:val="24"/>
          <w:szCs w:val="24"/>
        </w:rPr>
        <w:t xml:space="preserve"> have any athlete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member</w:t>
      </w:r>
      <w:r w:rsidRPr="00260161">
        <w:rPr>
          <w:rFonts w:ascii="Calibri" w:hAnsi="Calibri" w:cstheme="minorHAnsi"/>
          <w:sz w:val="24"/>
          <w:szCs w:val="24"/>
        </w:rPr>
        <w:t xml:space="preserve"> of </w:t>
      </w:r>
      <w:r w:rsidR="00D5294D">
        <w:rPr>
          <w:rFonts w:ascii="Calibri" w:hAnsi="Calibri" w:cstheme="minorHAnsi"/>
          <w:sz w:val="24"/>
          <w:szCs w:val="24"/>
        </w:rPr>
        <w:t xml:space="preserve">the </w:t>
      </w:r>
      <w:r w:rsidR="00CF5368">
        <w:rPr>
          <w:rFonts w:ascii="Calibri" w:hAnsi="Calibri" w:cstheme="minorHAnsi"/>
          <w:sz w:val="24"/>
          <w:szCs w:val="24"/>
        </w:rPr>
        <w:t>Team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join their</w:t>
      </w:r>
      <w:r w:rsidRPr="00260161">
        <w:rPr>
          <w:rFonts w:ascii="Calibri" w:hAnsi="Calibri" w:cstheme="minorHAnsi"/>
          <w:sz w:val="24"/>
          <w:szCs w:val="24"/>
        </w:rPr>
        <w:t xml:space="preserve"> personal page as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</w:t>
      </w:r>
      <w:r w:rsidR="00D5294D">
        <w:rPr>
          <w:rFonts w:ascii="Calibri" w:hAnsi="Calibri" w:cstheme="minorHAnsi"/>
          <w:sz w:val="24"/>
          <w:szCs w:val="24"/>
        </w:rPr>
        <w:t xml:space="preserve">a </w:t>
      </w:r>
      <w:r w:rsidR="00B31074" w:rsidRPr="00260161">
        <w:rPr>
          <w:rFonts w:ascii="Calibri" w:hAnsi="Calibri" w:cstheme="minorHAnsi"/>
          <w:sz w:val="24"/>
          <w:szCs w:val="24"/>
        </w:rPr>
        <w:t>“friend</w:t>
      </w:r>
      <w:r w:rsidR="00D5294D">
        <w:rPr>
          <w:rFonts w:ascii="Calibri" w:hAnsi="Calibri" w:cstheme="minorHAnsi"/>
          <w:sz w:val="24"/>
          <w:szCs w:val="24"/>
        </w:rPr>
        <w:t>.</w:t>
      </w:r>
      <w:r w:rsidR="00B31074" w:rsidRPr="00260161">
        <w:rPr>
          <w:rFonts w:ascii="Calibri" w:hAnsi="Calibri" w:cstheme="minorHAnsi"/>
          <w:sz w:val="24"/>
          <w:szCs w:val="24"/>
        </w:rPr>
        <w:t>”</w:t>
      </w:r>
      <w:r w:rsidRPr="00260161">
        <w:rPr>
          <w:rFonts w:ascii="Calibri" w:hAnsi="Calibri" w:cstheme="minorHAnsi"/>
          <w:sz w:val="24"/>
          <w:szCs w:val="24"/>
        </w:rPr>
        <w:t xml:space="preserve"> </w:t>
      </w:r>
      <w:r w:rsidR="00B31074" w:rsidRPr="00260161">
        <w:rPr>
          <w:rFonts w:ascii="Calibri" w:hAnsi="Calibri" w:cstheme="minorHAnsi"/>
          <w:sz w:val="24"/>
          <w:szCs w:val="24"/>
        </w:rPr>
        <w:t>A coach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</w:t>
      </w:r>
      <w:r w:rsidR="00D5294D">
        <w:rPr>
          <w:rFonts w:ascii="Calibri" w:hAnsi="Calibri" w:cstheme="minorHAnsi"/>
          <w:sz w:val="24"/>
          <w:szCs w:val="24"/>
        </w:rPr>
        <w:t>should</w:t>
      </w:r>
      <w:r w:rsidRPr="00260161">
        <w:rPr>
          <w:rFonts w:ascii="Calibri" w:hAnsi="Calibri" w:cstheme="minorHAnsi"/>
          <w:sz w:val="24"/>
          <w:szCs w:val="24"/>
        </w:rPr>
        <w:t xml:space="preserve"> not accept any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“friend” request</w:t>
      </w:r>
      <w:r w:rsidRPr="00260161">
        <w:rPr>
          <w:rFonts w:ascii="Calibri" w:hAnsi="Calibri" w:cstheme="minorHAnsi"/>
          <w:sz w:val="24"/>
          <w:szCs w:val="24"/>
        </w:rPr>
        <w:t xml:space="preserve"> from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an athlete</w:t>
      </w:r>
      <w:r w:rsidR="00260161" w:rsidRPr="00260161">
        <w:rPr>
          <w:rFonts w:ascii="Calibri" w:hAnsi="Calibri" w:cstheme="minorHAnsi"/>
          <w:sz w:val="24"/>
          <w:szCs w:val="24"/>
        </w:rPr>
        <w:t xml:space="preserve">. </w:t>
      </w:r>
      <w:r w:rsidR="009B4894" w:rsidRPr="00260161">
        <w:rPr>
          <w:rFonts w:ascii="Calibri" w:hAnsi="Calibri" w:cstheme="minorHAnsi"/>
          <w:sz w:val="24"/>
          <w:szCs w:val="24"/>
        </w:rPr>
        <w:t>In addition, the coach</w:t>
      </w:r>
      <w:r w:rsidRPr="00260161">
        <w:rPr>
          <w:rFonts w:ascii="Calibri" w:hAnsi="Calibri" w:cstheme="minorHAnsi"/>
          <w:sz w:val="24"/>
          <w:szCs w:val="24"/>
        </w:rPr>
        <w:t xml:space="preserve"> should remind the athlete that this is not permitted.  Coaches and athletes are not permitted to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“private</w:t>
      </w:r>
      <w:r w:rsidRPr="00260161">
        <w:rPr>
          <w:rFonts w:ascii="Calibri" w:hAnsi="Calibri" w:cstheme="minorHAnsi"/>
          <w:sz w:val="24"/>
          <w:szCs w:val="24"/>
        </w:rPr>
        <w:t xml:space="preserve"> message</w:t>
      </w:r>
      <w:r w:rsidR="009B4894" w:rsidRPr="00260161">
        <w:rPr>
          <w:rFonts w:ascii="Calibri" w:hAnsi="Calibri" w:cstheme="minorHAnsi"/>
          <w:sz w:val="24"/>
          <w:szCs w:val="24"/>
        </w:rPr>
        <w:t>”</w:t>
      </w:r>
      <w:r w:rsidRPr="00260161">
        <w:rPr>
          <w:rFonts w:ascii="Calibri" w:hAnsi="Calibri" w:cstheme="minorHAnsi"/>
          <w:sz w:val="24"/>
          <w:szCs w:val="24"/>
        </w:rPr>
        <w:t xml:space="preserve"> each other through Facebook.  Coaches and athletes are not permitted to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“instant</w:t>
      </w:r>
      <w:r w:rsidRPr="00260161">
        <w:rPr>
          <w:rFonts w:ascii="Calibri" w:hAnsi="Calibri" w:cstheme="minorHAnsi"/>
          <w:sz w:val="24"/>
          <w:szCs w:val="24"/>
        </w:rPr>
        <w:t xml:space="preserve"> message</w:t>
      </w:r>
      <w:r w:rsidR="009B4894" w:rsidRPr="00260161">
        <w:rPr>
          <w:rFonts w:ascii="Calibri" w:hAnsi="Calibri" w:cstheme="minorHAnsi"/>
          <w:sz w:val="24"/>
          <w:szCs w:val="24"/>
        </w:rPr>
        <w:t>”</w:t>
      </w:r>
      <w:r w:rsidRPr="00260161">
        <w:rPr>
          <w:rFonts w:ascii="Calibri" w:hAnsi="Calibri" w:cstheme="minorHAnsi"/>
          <w:sz w:val="24"/>
          <w:szCs w:val="24"/>
        </w:rPr>
        <w:t xml:space="preserve"> each other through Facebook chat</w:t>
      </w:r>
      <w:r w:rsidR="00D5294D">
        <w:rPr>
          <w:rFonts w:ascii="Calibri" w:hAnsi="Calibri" w:cstheme="minorHAnsi"/>
          <w:sz w:val="24"/>
          <w:szCs w:val="24"/>
        </w:rPr>
        <w:t xml:space="preserve"> or other IM method</w:t>
      </w:r>
      <w:r w:rsidRPr="00260161">
        <w:rPr>
          <w:rFonts w:ascii="Calibri" w:hAnsi="Calibri" w:cstheme="minorHAnsi"/>
          <w:sz w:val="24"/>
          <w:szCs w:val="24"/>
        </w:rPr>
        <w:t xml:space="preserve">. </w:t>
      </w:r>
    </w:p>
    <w:p w14:paraId="3E731C6C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61163752" w14:textId="6C6C159C" w:rsidR="00073DCA" w:rsidRPr="00260161" w:rsidRDefault="00143DA3" w:rsidP="00073DCA">
      <w:pPr>
        <w:pStyle w:val="NoSpacing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Rocket Swimming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has an official Facebook page that </w:t>
      </w:r>
      <w:r w:rsidR="009B4894" w:rsidRPr="00260161">
        <w:rPr>
          <w:rFonts w:ascii="Calibri" w:hAnsi="Calibri" w:cstheme="minorHAnsi"/>
          <w:sz w:val="24"/>
          <w:szCs w:val="24"/>
        </w:rPr>
        <w:t>athletes and their parents can “friend”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for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information and updates on team</w:t>
      </w:r>
      <w:r w:rsidR="00F2488E" w:rsidRPr="00260161">
        <w:rPr>
          <w:rFonts w:ascii="Calibri" w:hAnsi="Calibri" w:cstheme="minorHAnsi"/>
          <w:sz w:val="24"/>
          <w:szCs w:val="24"/>
        </w:rPr>
        <w:t>-r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elated </w:t>
      </w:r>
      <w:r w:rsidR="00F2488E" w:rsidRPr="00260161">
        <w:rPr>
          <w:rFonts w:ascii="Calibri" w:hAnsi="Calibri" w:cstheme="minorHAnsi"/>
          <w:sz w:val="24"/>
          <w:szCs w:val="24"/>
        </w:rPr>
        <w:t>matters.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 </w:t>
      </w:r>
    </w:p>
    <w:p w14:paraId="2C5527B2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59E0A883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>Coaches are en</w:t>
      </w:r>
      <w:r w:rsidR="00F2488E" w:rsidRPr="00260161">
        <w:rPr>
          <w:rFonts w:ascii="Calibri" w:hAnsi="Calibri" w:cstheme="minorHAnsi"/>
          <w:sz w:val="24"/>
          <w:szCs w:val="24"/>
        </w:rPr>
        <w:t>couraged to set their pages to “private”</w:t>
      </w:r>
      <w:r w:rsidRPr="00260161">
        <w:rPr>
          <w:rFonts w:ascii="Calibri" w:hAnsi="Calibri" w:cstheme="minorHAnsi"/>
          <w:sz w:val="24"/>
          <w:szCs w:val="24"/>
        </w:rPr>
        <w:t xml:space="preserve"> to prevent athletes from accessing the coach</w:t>
      </w:r>
      <w:r w:rsidR="00375F11">
        <w:rPr>
          <w:rFonts w:ascii="Calibri" w:hAnsi="Calibri" w:cstheme="minorHAnsi"/>
          <w:sz w:val="24"/>
          <w:szCs w:val="24"/>
        </w:rPr>
        <w:t>’s</w:t>
      </w:r>
      <w:r w:rsidRPr="00260161">
        <w:rPr>
          <w:rFonts w:ascii="Calibri" w:hAnsi="Calibri" w:cstheme="minorHAnsi"/>
          <w:sz w:val="24"/>
          <w:szCs w:val="24"/>
        </w:rPr>
        <w:t xml:space="preserve"> personal information.</w:t>
      </w:r>
    </w:p>
    <w:p w14:paraId="554AFB2E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br/>
      </w:r>
    </w:p>
    <w:p w14:paraId="3892E71B" w14:textId="77777777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t>TEXTING</w:t>
      </w:r>
    </w:p>
    <w:p w14:paraId="76B8D703" w14:textId="0B36CA50" w:rsidR="00073DCA" w:rsidRPr="00260161" w:rsidRDefault="00D5294D" w:rsidP="00073DCA">
      <w:pPr>
        <w:pStyle w:val="NoSpacing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Subject to the general guidelines mentioned above, t</w:t>
      </w:r>
      <w:r w:rsidR="00073DCA" w:rsidRPr="00260161">
        <w:rPr>
          <w:rFonts w:ascii="Calibri" w:hAnsi="Calibri" w:cstheme="minorHAnsi"/>
          <w:sz w:val="24"/>
          <w:szCs w:val="24"/>
        </w:rPr>
        <w:t>exting is allowed between coaches and athletes</w:t>
      </w:r>
      <w:r w:rsidR="00946B69" w:rsidRPr="00260161">
        <w:rPr>
          <w:rFonts w:ascii="Calibri" w:hAnsi="Calibri" w:cstheme="minorHAnsi"/>
          <w:sz w:val="24"/>
          <w:szCs w:val="24"/>
        </w:rPr>
        <w:t xml:space="preserve"> during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the hours</w:t>
      </w:r>
      <w:r w:rsidR="00946B69" w:rsidRPr="00260161">
        <w:rPr>
          <w:rFonts w:ascii="Calibri" w:hAnsi="Calibri" w:cstheme="minorHAnsi"/>
          <w:sz w:val="24"/>
          <w:szCs w:val="24"/>
        </w:rPr>
        <w:t xml:space="preserve"> from </w:t>
      </w:r>
      <w:r w:rsidR="00143DA3">
        <w:rPr>
          <w:rFonts w:ascii="Calibri" w:hAnsi="Calibri" w:cstheme="minorHAnsi"/>
          <w:sz w:val="24"/>
          <w:szCs w:val="24"/>
        </w:rPr>
        <w:t>8</w:t>
      </w:r>
      <w:r w:rsidR="00CF5368">
        <w:rPr>
          <w:rFonts w:ascii="Calibri" w:hAnsi="Calibri" w:cstheme="minorHAnsi"/>
          <w:sz w:val="24"/>
          <w:szCs w:val="24"/>
        </w:rPr>
        <w:t xml:space="preserve"> </w:t>
      </w:r>
      <w:r w:rsidR="00946B69" w:rsidRPr="00260161">
        <w:rPr>
          <w:rFonts w:ascii="Calibri" w:hAnsi="Calibri" w:cstheme="minorHAnsi"/>
          <w:sz w:val="24"/>
          <w:szCs w:val="24"/>
        </w:rPr>
        <w:t>am until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</w:t>
      </w:r>
      <w:r w:rsidR="00143DA3">
        <w:rPr>
          <w:rFonts w:ascii="Calibri" w:hAnsi="Calibri" w:cstheme="minorHAnsi"/>
          <w:sz w:val="24"/>
          <w:szCs w:val="24"/>
        </w:rPr>
        <w:t>8</w:t>
      </w:r>
      <w:r w:rsidR="00CF5368">
        <w:rPr>
          <w:rFonts w:ascii="Calibri" w:hAnsi="Calibri" w:cstheme="minorHAnsi"/>
          <w:sz w:val="24"/>
          <w:szCs w:val="24"/>
        </w:rPr>
        <w:t xml:space="preserve"> </w:t>
      </w:r>
      <w:r w:rsidR="00073DCA" w:rsidRPr="00260161">
        <w:rPr>
          <w:rFonts w:ascii="Calibri" w:hAnsi="Calibri" w:cstheme="minorHAnsi"/>
          <w:sz w:val="24"/>
          <w:szCs w:val="24"/>
        </w:rPr>
        <w:t>pm.  Texting</w:t>
      </w:r>
      <w:r w:rsidR="006249EA" w:rsidRPr="00260161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 xml:space="preserve">only </w:t>
      </w:r>
      <w:r w:rsidR="006249EA" w:rsidRPr="00260161">
        <w:rPr>
          <w:rFonts w:ascii="Calibri" w:hAnsi="Calibri" w:cstheme="minorHAnsi"/>
          <w:sz w:val="24"/>
          <w:szCs w:val="24"/>
        </w:rPr>
        <w:t>shall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be used for the purpose of communicating information </w:t>
      </w:r>
      <w:r>
        <w:rPr>
          <w:rFonts w:ascii="Calibri" w:hAnsi="Calibri" w:cstheme="minorHAnsi"/>
          <w:sz w:val="24"/>
          <w:szCs w:val="24"/>
        </w:rPr>
        <w:t xml:space="preserve">directly 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related to team activities. </w:t>
      </w:r>
    </w:p>
    <w:p w14:paraId="2C1D96FC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063615FF" w14:textId="77777777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t>EMAIL</w:t>
      </w:r>
    </w:p>
    <w:p w14:paraId="63F67FF2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>Athletes and coaches may use email to communicate between the hours of</w:t>
      </w:r>
      <w:r w:rsidR="00CF5368">
        <w:rPr>
          <w:rFonts w:ascii="Calibri" w:hAnsi="Calibri" w:cstheme="minorHAnsi"/>
          <w:sz w:val="24"/>
          <w:szCs w:val="24"/>
        </w:rPr>
        <w:t>6</w:t>
      </w:r>
      <w:r w:rsidRPr="00260161">
        <w:rPr>
          <w:rFonts w:ascii="Calibri" w:hAnsi="Calibri" w:cstheme="minorHAnsi"/>
          <w:sz w:val="24"/>
          <w:szCs w:val="24"/>
        </w:rPr>
        <w:t xml:space="preserve"> and </w:t>
      </w:r>
      <w:r w:rsidR="00CF5368">
        <w:rPr>
          <w:rFonts w:ascii="Calibri" w:hAnsi="Calibri" w:cstheme="minorHAnsi"/>
          <w:sz w:val="24"/>
          <w:szCs w:val="24"/>
        </w:rPr>
        <w:t xml:space="preserve">10 </w:t>
      </w:r>
      <w:r w:rsidRPr="00260161">
        <w:rPr>
          <w:rFonts w:ascii="Calibri" w:hAnsi="Calibri" w:cstheme="minorHAnsi"/>
          <w:sz w:val="24"/>
          <w:szCs w:val="24"/>
        </w:rPr>
        <w:t>pm. When communicating with an athlete through email, a parent, another coach, or</w:t>
      </w:r>
      <w:r w:rsidR="006249EA" w:rsidRPr="00260161">
        <w:rPr>
          <w:rFonts w:ascii="Calibri" w:hAnsi="Calibri" w:cstheme="minorHAnsi"/>
          <w:sz w:val="24"/>
          <w:szCs w:val="24"/>
        </w:rPr>
        <w:t xml:space="preserve"> a</w:t>
      </w:r>
      <w:r w:rsidRPr="00260161">
        <w:rPr>
          <w:rFonts w:ascii="Calibri" w:hAnsi="Calibri" w:cstheme="minorHAnsi"/>
          <w:sz w:val="24"/>
          <w:szCs w:val="24"/>
        </w:rPr>
        <w:t xml:space="preserve"> board member must also be copied. </w:t>
      </w:r>
    </w:p>
    <w:p w14:paraId="02975C7B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03C38DF0" w14:textId="77777777" w:rsidR="00073DCA" w:rsidRPr="00260161" w:rsidRDefault="00073DCA" w:rsidP="00073DCA">
      <w:pPr>
        <w:widowControl/>
        <w:kinsoku/>
        <w:autoSpaceDE w:val="0"/>
        <w:autoSpaceDN w:val="0"/>
        <w:adjustRightInd w:val="0"/>
        <w:rPr>
          <w:rFonts w:ascii="Calibri" w:eastAsiaTheme="minorHAnsi" w:hAnsi="Calibri" w:cstheme="minorHAnsi"/>
        </w:rPr>
      </w:pPr>
      <w:r w:rsidRPr="00260161">
        <w:rPr>
          <w:rFonts w:ascii="Calibri" w:eastAsiaTheme="minorHAnsi" w:hAnsi="Calibri" w:cstheme="minorHAnsi"/>
          <w:b/>
          <w:bCs/>
        </w:rPr>
        <w:t xml:space="preserve">REQUEST TO DISCONTINUE ALL ELECTRONIC COMMUNICATIONS </w:t>
      </w:r>
    </w:p>
    <w:p w14:paraId="0028ECF6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 xml:space="preserve">The parents or guardians of an athlete may request in writing that their child not be contacted </w:t>
      </w:r>
      <w:r w:rsidR="00D5294D" w:rsidRPr="00260161">
        <w:rPr>
          <w:rFonts w:ascii="Calibri" w:hAnsi="Calibri" w:cstheme="minorHAnsi"/>
          <w:sz w:val="24"/>
          <w:szCs w:val="24"/>
        </w:rPr>
        <w:t xml:space="preserve">by coaches </w:t>
      </w:r>
      <w:r w:rsidR="00D5294D">
        <w:rPr>
          <w:rFonts w:ascii="Calibri" w:hAnsi="Calibri" w:cstheme="minorHAnsi"/>
          <w:sz w:val="24"/>
          <w:szCs w:val="24"/>
        </w:rPr>
        <w:t>through</w:t>
      </w:r>
      <w:r w:rsidRPr="00260161">
        <w:rPr>
          <w:rFonts w:ascii="Calibri" w:hAnsi="Calibri" w:cstheme="minorHAnsi"/>
          <w:sz w:val="24"/>
          <w:szCs w:val="24"/>
        </w:rPr>
        <w:t xml:space="preserve"> any form of electronic communication.</w:t>
      </w:r>
    </w:p>
    <w:p w14:paraId="3D174963" w14:textId="77777777" w:rsidR="007030E5" w:rsidRPr="00260161" w:rsidRDefault="007030E5">
      <w:pPr>
        <w:rPr>
          <w:rFonts w:ascii="Calibri" w:hAnsi="Calibri"/>
        </w:rPr>
      </w:pPr>
    </w:p>
    <w:sectPr w:rsidR="007030E5" w:rsidRPr="00260161" w:rsidSect="00CF5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AA19D" w14:textId="77777777" w:rsidR="002F4A54" w:rsidRDefault="002F4A54" w:rsidP="00D5294D">
      <w:r>
        <w:separator/>
      </w:r>
    </w:p>
  </w:endnote>
  <w:endnote w:type="continuationSeparator" w:id="0">
    <w:p w14:paraId="0BB5C0CF" w14:textId="77777777" w:rsidR="002F4A54" w:rsidRDefault="002F4A54" w:rsidP="00D5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E0380" w14:textId="77777777" w:rsidR="00183C7D" w:rsidRDefault="00183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93234" w14:textId="77777777" w:rsidR="00765F37" w:rsidRPr="00765F37" w:rsidRDefault="00765F37" w:rsidP="00CF5368">
    <w:pPr>
      <w:tabs>
        <w:tab w:val="center" w:pos="4680"/>
        <w:tab w:val="right" w:pos="9360"/>
      </w:tabs>
      <w:rPr>
        <w:rFonts w:asciiTheme="minorHAnsi" w:hAnsiTheme="minorHAnsi" w:cstheme="minorHAnsi"/>
        <w:color w:val="1F497D" w:themeColor="text2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BD279" w14:textId="77777777" w:rsidR="00765F37" w:rsidRPr="002A6B96" w:rsidRDefault="00765F37" w:rsidP="00765F37">
    <w:pPr>
      <w:pStyle w:val="Footer"/>
      <w:jc w:val="center"/>
      <w:rPr>
        <w:rFonts w:asciiTheme="minorHAnsi" w:hAnsiTheme="minorHAnsi" w:cstheme="minorHAnsi"/>
        <w:color w:val="1F497D" w:themeColor="text2"/>
        <w:sz w:val="20"/>
        <w:szCs w:val="20"/>
      </w:rPr>
    </w:pPr>
    <w:r w:rsidRPr="002A6B96">
      <w:rPr>
        <w:rFonts w:asciiTheme="minorHAnsi" w:hAnsiTheme="minorHAnsi" w:cstheme="minorHAnsi"/>
        <w:color w:val="1F497D" w:themeColor="text2"/>
        <w:sz w:val="20"/>
        <w:szCs w:val="20"/>
      </w:rPr>
      <w:t>www.usaswimming.org/protect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DE9A8" w14:textId="77777777" w:rsidR="002F4A54" w:rsidRDefault="002F4A54" w:rsidP="00D5294D">
      <w:r>
        <w:separator/>
      </w:r>
    </w:p>
  </w:footnote>
  <w:footnote w:type="continuationSeparator" w:id="0">
    <w:p w14:paraId="785F78A6" w14:textId="77777777" w:rsidR="002F4A54" w:rsidRDefault="002F4A54" w:rsidP="00D52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BC7EC" w14:textId="77777777" w:rsidR="00183C7D" w:rsidRDefault="00183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91141" w14:textId="6F06DF9E" w:rsidR="00183C7D" w:rsidRDefault="00183C7D" w:rsidP="00183C7D">
    <w:pPr>
      <w:pStyle w:val="Header"/>
      <w:jc w:val="center"/>
    </w:pPr>
    <w:r>
      <w:rPr>
        <w:noProof/>
      </w:rPr>
      <w:drawing>
        <wp:inline distT="0" distB="0" distL="0" distR="0" wp14:anchorId="70E84E94" wp14:editId="7E204696">
          <wp:extent cx="853440" cy="853440"/>
          <wp:effectExtent l="0" t="0" r="381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llSizeRender (3)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90" cy="8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FA6401" w14:textId="77777777" w:rsidR="00765F37" w:rsidRDefault="00765F37" w:rsidP="00765F3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14720" w14:textId="77777777" w:rsidR="00765F37" w:rsidRDefault="00765F37" w:rsidP="00765F37">
    <w:pPr>
      <w:pStyle w:val="Header"/>
      <w:tabs>
        <w:tab w:val="left" w:pos="8235"/>
      </w:tabs>
    </w:pPr>
    <w:r>
      <w:tab/>
    </w:r>
    <w:r>
      <w:tab/>
    </w:r>
    <w:r>
      <w:tab/>
    </w:r>
    <w:r>
      <w:rPr>
        <w:noProof/>
      </w:rPr>
      <w:drawing>
        <wp:inline distT="0" distB="0" distL="0" distR="0" wp14:anchorId="49BEFAD6" wp14:editId="3EA9C7EC">
          <wp:extent cx="474161" cy="476250"/>
          <wp:effectExtent l="0" t="0" r="2540" b="0"/>
          <wp:docPr id="1" name="Picture 1" descr="H:\My Documents\1_USA Swimming\SafeSport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1_USA Swimming\SafeSport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161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25B1C" w14:textId="77777777" w:rsidR="00765F37" w:rsidRDefault="00765F37" w:rsidP="00765F3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D1588"/>
    <w:multiLevelType w:val="hybridMultilevel"/>
    <w:tmpl w:val="6310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44021"/>
    <w:multiLevelType w:val="hybridMultilevel"/>
    <w:tmpl w:val="04B4A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E1227A"/>
    <w:multiLevelType w:val="hybridMultilevel"/>
    <w:tmpl w:val="CC82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CA"/>
    <w:rsid w:val="00073DCA"/>
    <w:rsid w:val="00143DA3"/>
    <w:rsid w:val="00157C21"/>
    <w:rsid w:val="00166AB6"/>
    <w:rsid w:val="00173687"/>
    <w:rsid w:val="00183081"/>
    <w:rsid w:val="00183C7D"/>
    <w:rsid w:val="00260161"/>
    <w:rsid w:val="002A5C5F"/>
    <w:rsid w:val="002F4A54"/>
    <w:rsid w:val="00312701"/>
    <w:rsid w:val="00342218"/>
    <w:rsid w:val="00375F11"/>
    <w:rsid w:val="00392DFC"/>
    <w:rsid w:val="003C4E1E"/>
    <w:rsid w:val="004003AF"/>
    <w:rsid w:val="004027EF"/>
    <w:rsid w:val="004713F3"/>
    <w:rsid w:val="004F7C23"/>
    <w:rsid w:val="006249EA"/>
    <w:rsid w:val="00637EB8"/>
    <w:rsid w:val="007030E5"/>
    <w:rsid w:val="00765F37"/>
    <w:rsid w:val="008A5386"/>
    <w:rsid w:val="00946B69"/>
    <w:rsid w:val="009B4894"/>
    <w:rsid w:val="00AB5010"/>
    <w:rsid w:val="00B31074"/>
    <w:rsid w:val="00B51E01"/>
    <w:rsid w:val="00B63D47"/>
    <w:rsid w:val="00BB6ED8"/>
    <w:rsid w:val="00BB721C"/>
    <w:rsid w:val="00C9716A"/>
    <w:rsid w:val="00CA6209"/>
    <w:rsid w:val="00CF5368"/>
    <w:rsid w:val="00D51D9A"/>
    <w:rsid w:val="00D5294D"/>
    <w:rsid w:val="00D75FF7"/>
    <w:rsid w:val="00E9457A"/>
    <w:rsid w:val="00EE7ECC"/>
    <w:rsid w:val="00F10F6D"/>
    <w:rsid w:val="00F2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17CC7"/>
  <w15:docId w15:val="{64F4C7B3-30A8-46D7-A12E-ABDE5520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CA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D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2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9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9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1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75A7EEC434A47A7825412A7A5ECE4" ma:contentTypeVersion="13" ma:contentTypeDescription="Create a new document." ma:contentTypeScope="" ma:versionID="fffc11d4948f73f0b5e3b1ed444555b3">
  <xsd:schema xmlns:xsd="http://www.w3.org/2001/XMLSchema" xmlns:xs="http://www.w3.org/2001/XMLSchema" xmlns:p="http://schemas.microsoft.com/office/2006/metadata/properties" xmlns:ns3="33507cb1-68d1-42dd-b65a-083fa9b674ec" xmlns:ns4="f772c168-cf5a-47a4-a84b-541042c8d519" targetNamespace="http://schemas.microsoft.com/office/2006/metadata/properties" ma:root="true" ma:fieldsID="a7a11f91089d59ad0b3c8967fd70853e" ns3:_="" ns4:_="">
    <xsd:import namespace="33507cb1-68d1-42dd-b65a-083fa9b674ec"/>
    <xsd:import namespace="f772c168-cf5a-47a4-a84b-541042c8d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07cb1-68d1-42dd-b65a-083fa9b67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2c168-cf5a-47a4-a84b-541042c8d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F75DA-BD51-4609-AE14-FA5AC76A4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07cb1-68d1-42dd-b65a-083fa9b674ec"/>
    <ds:schemaRef ds:uri="f772c168-cf5a-47a4-a84b-541042c8d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D7906-F8AB-4897-87FB-29851FC8A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E8CA4-5673-4613-8E13-79154F080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DF9D78-FA60-4194-962D-5436FA1D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Woessner</dc:creator>
  <cp:lastModifiedBy>Mitzi</cp:lastModifiedBy>
  <cp:revision>2</cp:revision>
  <dcterms:created xsi:type="dcterms:W3CDTF">2020-06-24T17:33:00Z</dcterms:created>
  <dcterms:modified xsi:type="dcterms:W3CDTF">2020-06-24T17:33:00Z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0x010100CE175A7EEC434A47A7825412A7A5ECE4</vt:lpwstr>
  </property>
</Properties>
</file>