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5F5E1A1D" w:rsidR="00BA52FD" w:rsidRDefault="009403D7" w:rsidP="00BA52FD">
          <w:pPr>
            <w:jc w:val="center"/>
            <w:rPr>
              <w:b/>
              <w:sz w:val="24"/>
              <w:szCs w:val="24"/>
              <w:highlight w:val="lightGray"/>
            </w:rPr>
          </w:pPr>
          <w:r>
            <w:rPr>
              <w:b/>
              <w:sz w:val="24"/>
              <w:szCs w:val="24"/>
              <w:highlight w:val="lightGray"/>
            </w:rPr>
            <w:t>St. Petersburg Aquatics, Inc.</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A184BF2"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9403D7">
            <w:rPr>
              <w:bCs/>
              <w:sz w:val="20"/>
              <w:szCs w:val="20"/>
              <w:highlight w:val="lightGray"/>
            </w:rPr>
            <w:t>St. Petersburg Aquatics</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1925DF4B"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9403D7">
            <w:rPr>
              <w:bCs/>
              <w:sz w:val="20"/>
              <w:szCs w:val="20"/>
              <w:highlight w:val="lightGray"/>
            </w:rPr>
            <w:t>St. Petersburg Aquatics</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2982847B" w:rsidR="00F019BF" w:rsidRPr="00F019BF" w:rsidRDefault="00000000" w:rsidP="009403D7">
      <w:pPr>
        <w:pStyle w:val="BodyText"/>
      </w:pPr>
      <w:sdt>
        <w:sdtPr>
          <w:rPr>
            <w:bCs/>
            <w:highlight w:val="lightGray"/>
          </w:rPr>
          <w:id w:val="1011719001"/>
          <w:placeholder>
            <w:docPart w:val="7F1ADA20EC864DB3AC7D210175B93ED1"/>
          </w:placeholder>
        </w:sdtPr>
        <w:sdtContent>
          <w:r w:rsidR="00415A40" w:rsidRPr="00415A40">
            <w:rPr>
              <w:spacing w:val="-2"/>
              <w:highlight w:val="lightGray"/>
            </w:rPr>
            <w:t xml:space="preserve">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2FC443F3"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9403D7">
            <w:rPr>
              <w:bCs/>
              <w:highlight w:val="lightGray"/>
            </w:rPr>
            <w:t>St. Petersburg Aquatics</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9403D7">
            <w:rPr>
              <w:bCs/>
              <w:highlight w:val="lightGray"/>
            </w:rPr>
            <w:t>St. Petersburg Aquatics</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6D560CE4" w:rsidR="00B35831" w:rsidRDefault="00000000">
      <w:pPr>
        <w:pStyle w:val="BodyText"/>
        <w:ind w:left="820"/>
      </w:pPr>
      <w:sdt>
        <w:sdtPr>
          <w:rPr>
            <w:bCs/>
            <w:highlight w:val="lightGray"/>
          </w:rPr>
          <w:id w:val="342754708"/>
          <w:placeholder>
            <w:docPart w:val="09670D79CC3C46499760D0C2639E04EB"/>
          </w:placeholder>
        </w:sdtPr>
        <w:sdtContent>
          <w:r w:rsidR="009403D7">
            <w:rPr>
              <w:bCs/>
              <w:highlight w:val="lightGray"/>
            </w:rPr>
            <w:t>St. Petersburg Aquatics</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7A8E1C53"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9403D7">
            <w:rPr>
              <w:bCs/>
              <w:highlight w:val="lightGray"/>
            </w:rPr>
            <w:t>St. Petersburg Aquatics</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5AF269B8"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9403D7">
            <w:rPr>
              <w:bCs/>
              <w:highlight w:val="lightGray"/>
            </w:rPr>
            <w:t>St. Petersburg Aquatics</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2AB77" w14:textId="77777777" w:rsidR="003B43A4" w:rsidRDefault="003B43A4">
      <w:r>
        <w:separator/>
      </w:r>
    </w:p>
  </w:endnote>
  <w:endnote w:type="continuationSeparator" w:id="0">
    <w:p w14:paraId="5DF550E6" w14:textId="77777777" w:rsidR="003B43A4" w:rsidRDefault="003B43A4">
      <w:r>
        <w:continuationSeparator/>
      </w:r>
    </w:p>
  </w:endnote>
  <w:endnote w:type="continuationNotice" w:id="1">
    <w:p w14:paraId="1473E08E" w14:textId="77777777" w:rsidR="003B43A4" w:rsidRDefault="003B4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8A6D8" w14:textId="77777777" w:rsidR="003B43A4" w:rsidRDefault="003B43A4">
      <w:r>
        <w:separator/>
      </w:r>
    </w:p>
  </w:footnote>
  <w:footnote w:type="continuationSeparator" w:id="0">
    <w:p w14:paraId="4A276E1C" w14:textId="77777777" w:rsidR="003B43A4" w:rsidRDefault="003B43A4">
      <w:r>
        <w:continuationSeparator/>
      </w:r>
    </w:p>
  </w:footnote>
  <w:footnote w:type="continuationNotice" w:id="1">
    <w:p w14:paraId="60D88BC0" w14:textId="77777777" w:rsidR="003B43A4" w:rsidRDefault="003B43A4"/>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45A1F"/>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B43A4"/>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399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03D7"/>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533997"/>
    <w:rsid w:val="0063643A"/>
    <w:rsid w:val="00774D84"/>
    <w:rsid w:val="00797465"/>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4079</Words>
  <Characters>23252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27277</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Patricia Nardozzi</cp:lastModifiedBy>
  <cp:revision>2</cp:revision>
  <dcterms:created xsi:type="dcterms:W3CDTF">2024-12-13T00:39:00Z</dcterms:created>
  <dcterms:modified xsi:type="dcterms:W3CDTF">2024-12-13T00:39:00Z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