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D02D" w14:textId="77777777" w:rsidR="009F069C" w:rsidRDefault="009F069C" w:rsidP="009F0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40"/>
          <w:szCs w:val="40"/>
        </w:rPr>
      </w:pPr>
      <w:r>
        <w:rPr>
          <w:rFonts w:ascii="Times New Roman" w:hAnsi="Times New Roman" w:cs="Times New Roman"/>
          <w:kern w:val="0"/>
          <w:sz w:val="40"/>
          <w:szCs w:val="40"/>
        </w:rPr>
        <w:t>Hawaiian Swimming LSC</w:t>
      </w:r>
    </w:p>
    <w:p w14:paraId="6CD21BE5" w14:textId="66627FCD" w:rsidR="009F069C" w:rsidRDefault="009F069C" w:rsidP="009F0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40"/>
          <w:szCs w:val="40"/>
        </w:rPr>
      </w:pPr>
      <w:r>
        <w:rPr>
          <w:rFonts w:ascii="Times New Roman" w:hAnsi="Times New Roman" w:cs="Times New Roman"/>
          <w:kern w:val="0"/>
          <w:sz w:val="40"/>
          <w:szCs w:val="40"/>
        </w:rPr>
        <w:t>House of Delegates</w:t>
      </w:r>
      <w:r>
        <w:rPr>
          <w:rFonts w:ascii="Times New Roman" w:hAnsi="Times New Roman" w:cs="Times New Roman"/>
          <w:kern w:val="0"/>
          <w:sz w:val="40"/>
          <w:szCs w:val="40"/>
        </w:rPr>
        <w:t xml:space="preserve"> Meeting</w:t>
      </w:r>
    </w:p>
    <w:p w14:paraId="53852051" w14:textId="2DF24E76" w:rsidR="009F069C" w:rsidRDefault="009F069C" w:rsidP="009F0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>April 13, 2025</w:t>
      </w:r>
      <w:r>
        <w:rPr>
          <w:rFonts w:ascii="Times New Roman" w:hAnsi="Times New Roman" w:cs="Times New Roman"/>
          <w:kern w:val="0"/>
          <w:sz w:val="26"/>
          <w:szCs w:val="26"/>
        </w:rPr>
        <w:t xml:space="preserve"> @ 9:30am, Pacific Club Honolulu</w:t>
      </w:r>
    </w:p>
    <w:p w14:paraId="52CE7845" w14:textId="77777777" w:rsidR="009F069C" w:rsidRDefault="009F069C" w:rsidP="009F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4"/>
          <w:szCs w:val="34"/>
        </w:rPr>
      </w:pPr>
    </w:p>
    <w:p w14:paraId="3535B4A5" w14:textId="59D81C9C" w:rsidR="009F069C" w:rsidRDefault="009F069C" w:rsidP="009F0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34"/>
          <w:szCs w:val="34"/>
        </w:rPr>
      </w:pPr>
      <w:r>
        <w:rPr>
          <w:rFonts w:ascii="Times New Roman" w:hAnsi="Times New Roman" w:cs="Times New Roman"/>
          <w:kern w:val="0"/>
          <w:sz w:val="34"/>
          <w:szCs w:val="34"/>
        </w:rPr>
        <w:t>Agenda</w:t>
      </w:r>
    </w:p>
    <w:p w14:paraId="36E382E6" w14:textId="77777777" w:rsidR="009F069C" w:rsidRDefault="009F069C" w:rsidP="009F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85FE306" w14:textId="12AC35F4" w:rsidR="009F069C" w:rsidRPr="009F069C" w:rsidRDefault="009F069C" w:rsidP="009F06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Call to Order</w:t>
      </w:r>
    </w:p>
    <w:p w14:paraId="41954927" w14:textId="13043BB7" w:rsidR="009F069C" w:rsidRPr="009F069C" w:rsidRDefault="009F069C" w:rsidP="009F06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Review Minutes of July 21, 2024</w:t>
      </w:r>
    </w:p>
    <w:p w14:paraId="17242D32" w14:textId="250266DC" w:rsidR="009F069C" w:rsidRPr="009F069C" w:rsidRDefault="009F069C" w:rsidP="009F069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Action: Accept the minutes</w:t>
      </w:r>
    </w:p>
    <w:p w14:paraId="2AF39541" w14:textId="77777777" w:rsidR="009F069C" w:rsidRDefault="009F069C" w:rsidP="009F06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 xml:space="preserve">Consent Agenda </w:t>
      </w:r>
      <w:r>
        <w:rPr>
          <w:rFonts w:ascii="Times New Roman" w:hAnsi="Times New Roman" w:cs="Times New Roman"/>
          <w:kern w:val="0"/>
        </w:rPr>
        <w:t>–</w:t>
      </w:r>
    </w:p>
    <w:p w14:paraId="3F21F843" w14:textId="77777777" w:rsidR="009F069C" w:rsidRDefault="009F069C" w:rsidP="009F06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Treasurer’s Report</w:t>
      </w:r>
    </w:p>
    <w:p w14:paraId="3B501D1D" w14:textId="15642D13" w:rsidR="009F069C" w:rsidRPr="009F069C" w:rsidRDefault="009F069C" w:rsidP="009F06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Registrar’s Report</w:t>
      </w:r>
    </w:p>
    <w:p w14:paraId="5172BE54" w14:textId="77777777" w:rsidR="0094669E" w:rsidRDefault="0094669E" w:rsidP="0094669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Old Business/Action Items:</w:t>
      </w:r>
    </w:p>
    <w:p w14:paraId="251335B5" w14:textId="32019BC2" w:rsidR="0094669E" w:rsidRDefault="0094669E" w:rsidP="0094669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New Business</w:t>
      </w:r>
    </w:p>
    <w:p w14:paraId="4C50B69A" w14:textId="4B3E5D37" w:rsidR="001F2DDA" w:rsidRDefault="00C46790" w:rsidP="001F2DDA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Change to Policy and Procedure document (Article V requires HOD Approval)</w:t>
      </w:r>
    </w:p>
    <w:p w14:paraId="16E232D0" w14:textId="2FA67F72" w:rsidR="00C46790" w:rsidRDefault="00C46790" w:rsidP="00C46790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Section 5.02 See the full change below</w:t>
      </w:r>
    </w:p>
    <w:p w14:paraId="2E2BD496" w14:textId="450AD9C2" w:rsidR="001F2DDA" w:rsidRDefault="001F2DDA" w:rsidP="001F2DDA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Discussion: rates of reimbursement for hospitality at Championship meets</w:t>
      </w:r>
    </w:p>
    <w:p w14:paraId="03797F7C" w14:textId="77777777" w:rsidR="009F069C" w:rsidRDefault="009F069C" w:rsidP="009F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B79B336" w14:textId="153DEB53" w:rsidR="009F069C" w:rsidRDefault="009F069C" w:rsidP="009F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REPORTS:</w:t>
      </w:r>
    </w:p>
    <w:p w14:paraId="56DCD1A4" w14:textId="2BF29023" w:rsidR="009F069C" w:rsidRPr="009F069C" w:rsidRDefault="009F069C" w:rsidP="009F069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Administrative Vice-Chair</w:t>
      </w:r>
    </w:p>
    <w:p w14:paraId="7063752A" w14:textId="21F294C3" w:rsidR="009F069C" w:rsidRPr="009F069C" w:rsidRDefault="009F069C" w:rsidP="009F069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Technical Committee Chair</w:t>
      </w:r>
    </w:p>
    <w:p w14:paraId="3292BE60" w14:textId="13AD5997" w:rsidR="009F069C" w:rsidRPr="009F069C" w:rsidRDefault="009F069C" w:rsidP="009F069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Financial Vice-Chair</w:t>
      </w:r>
    </w:p>
    <w:p w14:paraId="429E34ED" w14:textId="78ACF1A2" w:rsidR="009F069C" w:rsidRPr="009F069C" w:rsidRDefault="009F069C" w:rsidP="009F069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Age Group Vice-Chair</w:t>
      </w:r>
    </w:p>
    <w:p w14:paraId="4A614FF3" w14:textId="427A816A" w:rsidR="009F069C" w:rsidRPr="009F069C" w:rsidRDefault="009F069C" w:rsidP="009F069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Senior Vice-Chair</w:t>
      </w:r>
    </w:p>
    <w:p w14:paraId="1244EDAE" w14:textId="2472DACA" w:rsidR="009F069C" w:rsidRPr="009F069C" w:rsidRDefault="009F069C" w:rsidP="009F069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Club, Athlete, and Special Events Coordinator</w:t>
      </w:r>
    </w:p>
    <w:p w14:paraId="795EDBDD" w14:textId="492BACC5" w:rsidR="009F069C" w:rsidRPr="009F069C" w:rsidRDefault="009F069C" w:rsidP="009F069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Times/SWIMS Coordinator</w:t>
      </w:r>
    </w:p>
    <w:p w14:paraId="47259B34" w14:textId="7981FCC0" w:rsidR="009F069C" w:rsidRPr="009F069C" w:rsidRDefault="009F069C" w:rsidP="009F069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Athlete’s Representatives</w:t>
      </w:r>
    </w:p>
    <w:p w14:paraId="08C005B7" w14:textId="1E1DCF5C" w:rsidR="009F069C" w:rsidRPr="009F069C" w:rsidRDefault="009F069C" w:rsidP="009F069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Coaches’ Representatives</w:t>
      </w:r>
    </w:p>
    <w:p w14:paraId="49A7FF91" w14:textId="06DD51EE" w:rsidR="009F069C" w:rsidRPr="009F069C" w:rsidRDefault="009F069C" w:rsidP="009F069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Officials Representative</w:t>
      </w:r>
    </w:p>
    <w:p w14:paraId="4D043F75" w14:textId="4CF2BB7C" w:rsidR="009F069C" w:rsidRPr="009F069C" w:rsidRDefault="009F069C" w:rsidP="009F069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Officials Chair</w:t>
      </w:r>
    </w:p>
    <w:p w14:paraId="370346EB" w14:textId="7FA67426" w:rsidR="009F069C" w:rsidRPr="009F069C" w:rsidRDefault="009F069C" w:rsidP="009F069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Safety (Operational Risk) Chair</w:t>
      </w:r>
    </w:p>
    <w:p w14:paraId="13C46FEE" w14:textId="44CADE9C" w:rsidR="009F069C" w:rsidRPr="009F069C" w:rsidRDefault="009F069C" w:rsidP="009F069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Neighbor Island Representatives</w:t>
      </w:r>
    </w:p>
    <w:p w14:paraId="13886063" w14:textId="6ACECE16" w:rsidR="009F069C" w:rsidRDefault="009F069C" w:rsidP="009F069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M</w:t>
      </w:r>
      <w:r>
        <w:rPr>
          <w:rFonts w:ascii="Times New Roman" w:hAnsi="Times New Roman" w:cs="Times New Roman"/>
          <w:kern w:val="0"/>
        </w:rPr>
        <w:t>aui</w:t>
      </w:r>
      <w:r w:rsidRPr="009F069C">
        <w:rPr>
          <w:rFonts w:ascii="Times New Roman" w:hAnsi="Times New Roman" w:cs="Times New Roman"/>
          <w:kern w:val="0"/>
        </w:rPr>
        <w:t xml:space="preserve"> </w:t>
      </w:r>
    </w:p>
    <w:p w14:paraId="3136B0E7" w14:textId="18B5EA0D" w:rsidR="009F069C" w:rsidRDefault="009F069C" w:rsidP="009F069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Big Island</w:t>
      </w:r>
    </w:p>
    <w:p w14:paraId="4361D484" w14:textId="116B6B9C" w:rsidR="009F069C" w:rsidRDefault="009F069C" w:rsidP="009F069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Kauai</w:t>
      </w:r>
    </w:p>
    <w:p w14:paraId="17E5E81A" w14:textId="77777777" w:rsidR="009F069C" w:rsidRDefault="009F069C" w:rsidP="009F069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</w:rPr>
      </w:pPr>
    </w:p>
    <w:p w14:paraId="0BEB1607" w14:textId="3B4D8085" w:rsidR="009F069C" w:rsidRDefault="009F069C" w:rsidP="009F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069C">
        <w:rPr>
          <w:rFonts w:ascii="Times New Roman" w:hAnsi="Times New Roman" w:cs="Times New Roman"/>
          <w:kern w:val="0"/>
        </w:rPr>
        <w:t>Announcements</w:t>
      </w:r>
    </w:p>
    <w:p w14:paraId="78EDC752" w14:textId="77777777" w:rsidR="00C46790" w:rsidRDefault="00C46790" w:rsidP="009F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CB2A773" w14:textId="77777777" w:rsidR="00C46790" w:rsidRDefault="00C46790" w:rsidP="009F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241C4C4" w14:textId="77777777" w:rsidR="00C46790" w:rsidRDefault="00C46790" w:rsidP="009F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5CEA5C4" w14:textId="77777777" w:rsidR="00C46790" w:rsidRDefault="00C46790" w:rsidP="009F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97B47B1" w14:textId="77777777" w:rsidR="00C46790" w:rsidRDefault="00C46790" w:rsidP="009F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F2931FF" w14:textId="77777777" w:rsidR="00C46790" w:rsidRDefault="00C46790" w:rsidP="009F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5954955" w14:textId="77777777" w:rsidR="00C46790" w:rsidRDefault="00C46790" w:rsidP="009F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D27D6C3" w14:textId="1A6FFEF9" w:rsidR="00C46790" w:rsidRDefault="00C46790" w:rsidP="009F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Policies and Procedures change to Section 5.02</w:t>
      </w:r>
    </w:p>
    <w:p w14:paraId="0FC6BB69" w14:textId="1D1E15FF" w:rsidR="00C46790" w:rsidRDefault="00C46790" w:rsidP="009F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Purpose: clarify that the section applies to athletes </w:t>
      </w:r>
      <w:proofErr w:type="gramStart"/>
      <w:r>
        <w:rPr>
          <w:rFonts w:ascii="Times New Roman" w:hAnsi="Times New Roman" w:cs="Times New Roman"/>
          <w:kern w:val="0"/>
        </w:rPr>
        <w:t>entered into</w:t>
      </w:r>
      <w:proofErr w:type="gramEnd"/>
      <w:r>
        <w:rPr>
          <w:rFonts w:ascii="Times New Roman" w:hAnsi="Times New Roman" w:cs="Times New Roman"/>
          <w:kern w:val="0"/>
        </w:rPr>
        <w:t xml:space="preserve"> meets, and the parties that are responsible for any fines imposed for non-compliance.</w:t>
      </w:r>
    </w:p>
    <w:p w14:paraId="21BEBD67" w14:textId="77777777" w:rsidR="00C46790" w:rsidRDefault="00C46790" w:rsidP="009F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AFE4A75" w14:textId="5B2B2888" w:rsidR="00C46790" w:rsidRDefault="00C46790" w:rsidP="009F0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Original language:</w:t>
      </w:r>
    </w:p>
    <w:p w14:paraId="6AAE6EC1" w14:textId="77777777" w:rsidR="00C46790" w:rsidRPr="00C46790" w:rsidRDefault="00C46790" w:rsidP="00C46790">
      <w:pPr>
        <w:autoSpaceDE w:val="0"/>
        <w:autoSpaceDN w:val="0"/>
        <w:adjustRightInd w:val="0"/>
        <w:spacing w:after="0" w:line="240" w:lineRule="auto"/>
        <w:ind w:left="720"/>
        <w:rPr>
          <w:b/>
          <w:bCs/>
        </w:rPr>
      </w:pPr>
      <w:r w:rsidRPr="00C46790">
        <w:rPr>
          <w:b/>
          <w:bCs/>
        </w:rPr>
        <w:t xml:space="preserve">Section 5.02 NON-REGISTERED SWIMMERS </w:t>
      </w:r>
    </w:p>
    <w:p w14:paraId="69327320" w14:textId="77777777" w:rsidR="00C46790" w:rsidRDefault="00C46790" w:rsidP="00C46790">
      <w:pPr>
        <w:autoSpaceDE w:val="0"/>
        <w:autoSpaceDN w:val="0"/>
        <w:adjustRightInd w:val="0"/>
        <w:spacing w:after="0" w:line="240" w:lineRule="auto"/>
        <w:ind w:left="720"/>
      </w:pPr>
      <w:r>
        <w:t>The Registration Coordinator of Hawaiian Swimming has the right to confer penalties after the fact (</w:t>
      </w:r>
      <w:proofErr w:type="gramStart"/>
      <w:r>
        <w:t>subsequent to</w:t>
      </w:r>
      <w:proofErr w:type="gramEnd"/>
      <w:r>
        <w:t xml:space="preserve"> the meet) if, in the due course of time, violations come to his/her attention. </w:t>
      </w:r>
    </w:p>
    <w:p w14:paraId="3926223D" w14:textId="77777777" w:rsidR="00C46790" w:rsidRDefault="00C46790" w:rsidP="00C46790">
      <w:pPr>
        <w:autoSpaceDE w:val="0"/>
        <w:autoSpaceDN w:val="0"/>
        <w:adjustRightInd w:val="0"/>
        <w:spacing w:after="0" w:line="240" w:lineRule="auto"/>
        <w:ind w:left="720"/>
      </w:pPr>
      <w:r>
        <w:t>1. The penalty for a non-registered swimmer participating in a meet will be a hundred</w:t>
      </w:r>
      <w:r>
        <w:t>-</w:t>
      </w:r>
      <w:r>
        <w:t xml:space="preserve">dollar ($100) fine per swimmer per event swum. </w:t>
      </w:r>
    </w:p>
    <w:p w14:paraId="3C40814C" w14:textId="4F7791ED" w:rsidR="00C46790" w:rsidRDefault="00C46790" w:rsidP="00C46790">
      <w:pPr>
        <w:autoSpaceDE w:val="0"/>
        <w:autoSpaceDN w:val="0"/>
        <w:adjustRightInd w:val="0"/>
        <w:spacing w:after="0" w:line="240" w:lineRule="auto"/>
        <w:ind w:left="720"/>
      </w:pPr>
      <w:r>
        <w:t>2. The penalty is in accordance with USA Swimming Rules and is payable within 30 days of written notification.</w:t>
      </w:r>
    </w:p>
    <w:p w14:paraId="42BAE5BA" w14:textId="77777777" w:rsidR="00C46790" w:rsidRDefault="00C46790" w:rsidP="00C46790">
      <w:pPr>
        <w:autoSpaceDE w:val="0"/>
        <w:autoSpaceDN w:val="0"/>
        <w:adjustRightInd w:val="0"/>
        <w:spacing w:after="0" w:line="240" w:lineRule="auto"/>
        <w:ind w:left="720"/>
      </w:pPr>
    </w:p>
    <w:p w14:paraId="6E791C17" w14:textId="0672A5BE" w:rsidR="00C46790" w:rsidRDefault="00C46790" w:rsidP="00C46790">
      <w:pPr>
        <w:autoSpaceDE w:val="0"/>
        <w:autoSpaceDN w:val="0"/>
        <w:adjustRightInd w:val="0"/>
        <w:spacing w:after="0" w:line="240" w:lineRule="auto"/>
      </w:pPr>
      <w:r>
        <w:t>Amendment:</w:t>
      </w:r>
    </w:p>
    <w:p w14:paraId="459F3FDA" w14:textId="77777777" w:rsidR="00C46790" w:rsidRPr="004D070E" w:rsidRDefault="00C46790" w:rsidP="00C4679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kern w:val="0"/>
        </w:rPr>
      </w:pPr>
      <w:r w:rsidRPr="004D070E">
        <w:rPr>
          <w:rFonts w:ascii="Arial" w:hAnsi="Arial" w:cs="Arial"/>
          <w:kern w:val="0"/>
        </w:rPr>
        <w:t xml:space="preserve">Section 5.02 NON-REGISTERED </w:t>
      </w:r>
      <w:r w:rsidRPr="004D070E">
        <w:rPr>
          <w:rFonts w:ascii="Arial" w:hAnsi="Arial" w:cs="Arial"/>
          <w:kern w:val="0"/>
          <w:u w:val="single"/>
        </w:rPr>
        <w:t>ATHLETES</w:t>
      </w:r>
    </w:p>
    <w:p w14:paraId="09617381" w14:textId="77777777" w:rsidR="00C46790" w:rsidRPr="004D070E" w:rsidRDefault="00C46790" w:rsidP="00C46790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0"/>
        </w:rPr>
      </w:pPr>
      <w:r w:rsidRPr="004D070E">
        <w:rPr>
          <w:rFonts w:cs="Arial"/>
          <w:kern w:val="0"/>
        </w:rPr>
        <w:t>The Registration Coordinator of Hawaiian Swimming has the right to</w:t>
      </w:r>
    </w:p>
    <w:p w14:paraId="7A98BF27" w14:textId="77777777" w:rsidR="00C46790" w:rsidRPr="004D070E" w:rsidRDefault="00C46790" w:rsidP="00C46790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0"/>
        </w:rPr>
      </w:pPr>
      <w:r w:rsidRPr="004D070E">
        <w:rPr>
          <w:rFonts w:cs="Arial"/>
          <w:kern w:val="0"/>
        </w:rPr>
        <w:t>confer penalties after the fact (</w:t>
      </w:r>
      <w:proofErr w:type="gramStart"/>
      <w:r w:rsidRPr="004D070E">
        <w:rPr>
          <w:rFonts w:cs="Arial"/>
          <w:kern w:val="0"/>
        </w:rPr>
        <w:t>subsequent to</w:t>
      </w:r>
      <w:proofErr w:type="gramEnd"/>
      <w:r w:rsidRPr="004D070E">
        <w:rPr>
          <w:rFonts w:cs="Arial"/>
          <w:kern w:val="0"/>
        </w:rPr>
        <w:t xml:space="preserve"> the meet) if, in the due</w:t>
      </w:r>
    </w:p>
    <w:p w14:paraId="50EA2A36" w14:textId="77777777" w:rsidR="00C46790" w:rsidRPr="004D070E" w:rsidRDefault="00C46790" w:rsidP="00C46790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0"/>
        </w:rPr>
      </w:pPr>
      <w:r w:rsidRPr="004D070E">
        <w:rPr>
          <w:rFonts w:cs="Arial"/>
          <w:kern w:val="0"/>
        </w:rPr>
        <w:t>course of time, violations come to his/her attention.</w:t>
      </w:r>
    </w:p>
    <w:p w14:paraId="42623AF3" w14:textId="77777777" w:rsidR="00C46790" w:rsidRPr="004D070E" w:rsidRDefault="00C46790" w:rsidP="00C46790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0"/>
        </w:rPr>
      </w:pPr>
      <w:r w:rsidRPr="004D070E">
        <w:rPr>
          <w:rFonts w:cs="Arial"/>
          <w:kern w:val="0"/>
        </w:rPr>
        <w:t xml:space="preserve">1. The penalty for a non-registered </w:t>
      </w:r>
      <w:r w:rsidRPr="004D070E">
        <w:rPr>
          <w:rFonts w:cs="Arial"/>
          <w:kern w:val="0"/>
          <w:u w:val="single"/>
        </w:rPr>
        <w:t>athlete</w:t>
      </w:r>
      <w:r w:rsidRPr="004D070E">
        <w:rPr>
          <w:rFonts w:cs="Arial"/>
          <w:kern w:val="0"/>
        </w:rPr>
        <w:t xml:space="preserve"> participating in a meet</w:t>
      </w:r>
    </w:p>
    <w:p w14:paraId="4D7C543E" w14:textId="77777777" w:rsidR="00C46790" w:rsidRPr="004D070E" w:rsidRDefault="00C46790" w:rsidP="00C46790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0"/>
        </w:rPr>
      </w:pPr>
      <w:r w:rsidRPr="004D070E">
        <w:rPr>
          <w:rFonts w:cs="Arial"/>
          <w:kern w:val="0"/>
        </w:rPr>
        <w:t xml:space="preserve">will be a hundred- dollar ($100) fine per </w:t>
      </w:r>
      <w:r w:rsidRPr="004D070E">
        <w:rPr>
          <w:rFonts w:cs="Arial"/>
          <w:kern w:val="0"/>
          <w:u w:val="single"/>
        </w:rPr>
        <w:t>athlete</w:t>
      </w:r>
      <w:r w:rsidRPr="004D070E">
        <w:rPr>
          <w:rFonts w:cs="Arial"/>
          <w:kern w:val="0"/>
        </w:rPr>
        <w:t xml:space="preserve"> per event</w:t>
      </w:r>
    </w:p>
    <w:p w14:paraId="35B8B1CE" w14:textId="77777777" w:rsidR="00C46790" w:rsidRPr="004D070E" w:rsidRDefault="00C46790" w:rsidP="00C46790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0"/>
          <w:u w:val="single"/>
        </w:rPr>
      </w:pPr>
      <w:r w:rsidRPr="004D070E">
        <w:rPr>
          <w:rFonts w:cs="Arial"/>
          <w:kern w:val="0"/>
        </w:rPr>
        <w:t xml:space="preserve">swum. </w:t>
      </w:r>
      <w:r w:rsidRPr="004D070E">
        <w:rPr>
          <w:rFonts w:cs="Arial"/>
          <w:kern w:val="0"/>
          <w:u w:val="single"/>
        </w:rPr>
        <w:t>Penalty will be charged to the entry club including</w:t>
      </w:r>
    </w:p>
    <w:p w14:paraId="0989F92A" w14:textId="77777777" w:rsidR="00C46790" w:rsidRPr="004D070E" w:rsidRDefault="00C46790" w:rsidP="00C46790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0"/>
          <w:u w:val="single"/>
        </w:rPr>
      </w:pPr>
      <w:r w:rsidRPr="004D070E">
        <w:rPr>
          <w:rFonts w:cs="Arial"/>
          <w:kern w:val="0"/>
          <w:u w:val="single"/>
        </w:rPr>
        <w:t>athletes transferring to a club. If athlete is unattached and not</w:t>
      </w:r>
    </w:p>
    <w:p w14:paraId="0D28851F" w14:textId="77777777" w:rsidR="00C46790" w:rsidRPr="004D070E" w:rsidRDefault="00C46790" w:rsidP="00C46790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0"/>
          <w:u w:val="single"/>
        </w:rPr>
      </w:pPr>
      <w:r w:rsidRPr="004D070E">
        <w:rPr>
          <w:rFonts w:cs="Arial"/>
          <w:kern w:val="0"/>
          <w:u w:val="single"/>
        </w:rPr>
        <w:t>affiliated with a club the athlete will be charged with the non-</w:t>
      </w:r>
    </w:p>
    <w:p w14:paraId="6687A6F7" w14:textId="77777777" w:rsidR="00C46790" w:rsidRPr="004D070E" w:rsidRDefault="00C46790" w:rsidP="00C46790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0"/>
          <w:u w:val="single"/>
        </w:rPr>
      </w:pPr>
      <w:r w:rsidRPr="004D070E">
        <w:rPr>
          <w:rFonts w:cs="Arial"/>
          <w:kern w:val="0"/>
          <w:u w:val="single"/>
        </w:rPr>
        <w:t>registered athlete penalty.</w:t>
      </w:r>
    </w:p>
    <w:p w14:paraId="7D1D2E1D" w14:textId="77777777" w:rsidR="00C46790" w:rsidRPr="004D070E" w:rsidRDefault="00C46790" w:rsidP="00C46790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0"/>
          <w:u w:val="single"/>
        </w:rPr>
      </w:pPr>
      <w:r w:rsidRPr="004D070E">
        <w:rPr>
          <w:rFonts w:cs="Arial"/>
          <w:kern w:val="0"/>
          <w:u w:val="single"/>
        </w:rPr>
        <w:t>2. Non-registered athletes entered in a meet and discovered with</w:t>
      </w:r>
    </w:p>
    <w:p w14:paraId="637F0D50" w14:textId="77777777" w:rsidR="00C46790" w:rsidRPr="004D070E" w:rsidRDefault="00C46790" w:rsidP="00C46790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0"/>
          <w:u w:val="single"/>
        </w:rPr>
      </w:pPr>
      <w:r w:rsidRPr="004D070E">
        <w:rPr>
          <w:rFonts w:cs="Arial"/>
          <w:kern w:val="0"/>
          <w:u w:val="single"/>
        </w:rPr>
        <w:t>the RECON report will be subject to the penalty for a non-</w:t>
      </w:r>
    </w:p>
    <w:p w14:paraId="1C2E9CCB" w14:textId="77777777" w:rsidR="00C46790" w:rsidRPr="004D070E" w:rsidRDefault="00C46790" w:rsidP="00C46790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0"/>
          <w:u w:val="single"/>
        </w:rPr>
      </w:pPr>
      <w:r w:rsidRPr="004D070E">
        <w:rPr>
          <w:rFonts w:cs="Arial"/>
          <w:kern w:val="0"/>
          <w:u w:val="single"/>
        </w:rPr>
        <w:t>registered athlete.</w:t>
      </w:r>
    </w:p>
    <w:p w14:paraId="4341CC59" w14:textId="77777777" w:rsidR="00C46790" w:rsidRPr="004D070E" w:rsidRDefault="00C46790" w:rsidP="00C46790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0"/>
        </w:rPr>
      </w:pPr>
      <w:r w:rsidRPr="004D070E">
        <w:rPr>
          <w:rFonts w:cs="Arial"/>
          <w:kern w:val="0"/>
        </w:rPr>
        <w:t>3. The penalty is in accordance with USA Swimming Rules and is</w:t>
      </w:r>
    </w:p>
    <w:p w14:paraId="6249A200" w14:textId="4E493970" w:rsidR="00C46790" w:rsidRPr="004D070E" w:rsidRDefault="00C46790" w:rsidP="00C46790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0"/>
        </w:rPr>
      </w:pPr>
      <w:r w:rsidRPr="004D070E">
        <w:rPr>
          <w:rFonts w:cs="Arial"/>
          <w:kern w:val="0"/>
        </w:rPr>
        <w:t>payable within 30 days of written notification.</w:t>
      </w:r>
    </w:p>
    <w:sectPr w:rsidR="00C46790" w:rsidRPr="004D070E" w:rsidSect="00D60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03F"/>
    <w:multiLevelType w:val="hybridMultilevel"/>
    <w:tmpl w:val="8B386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65330"/>
    <w:multiLevelType w:val="hybridMultilevel"/>
    <w:tmpl w:val="E160B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11AB"/>
    <w:multiLevelType w:val="hybridMultilevel"/>
    <w:tmpl w:val="D34CC88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9E7BAE"/>
    <w:multiLevelType w:val="hybridMultilevel"/>
    <w:tmpl w:val="33E2C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6028B"/>
    <w:multiLevelType w:val="hybridMultilevel"/>
    <w:tmpl w:val="E160B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71744"/>
    <w:multiLevelType w:val="hybridMultilevel"/>
    <w:tmpl w:val="92C032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F3A7E"/>
    <w:multiLevelType w:val="hybridMultilevel"/>
    <w:tmpl w:val="AE36F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867982">
    <w:abstractNumId w:val="4"/>
  </w:num>
  <w:num w:numId="2" w16cid:durableId="343017879">
    <w:abstractNumId w:val="1"/>
  </w:num>
  <w:num w:numId="3" w16cid:durableId="898710236">
    <w:abstractNumId w:val="5"/>
  </w:num>
  <w:num w:numId="4" w16cid:durableId="21438153">
    <w:abstractNumId w:val="3"/>
  </w:num>
  <w:num w:numId="5" w16cid:durableId="709039783">
    <w:abstractNumId w:val="2"/>
  </w:num>
  <w:num w:numId="6" w16cid:durableId="185480985">
    <w:abstractNumId w:val="0"/>
  </w:num>
  <w:num w:numId="7" w16cid:durableId="1100222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9C"/>
    <w:rsid w:val="000C31D3"/>
    <w:rsid w:val="001879E3"/>
    <w:rsid w:val="001F2DDA"/>
    <w:rsid w:val="00494223"/>
    <w:rsid w:val="004D070E"/>
    <w:rsid w:val="004E40C4"/>
    <w:rsid w:val="005B2707"/>
    <w:rsid w:val="007056E0"/>
    <w:rsid w:val="00787E08"/>
    <w:rsid w:val="0094669E"/>
    <w:rsid w:val="009F069C"/>
    <w:rsid w:val="00AE5464"/>
    <w:rsid w:val="00AF41F9"/>
    <w:rsid w:val="00B04489"/>
    <w:rsid w:val="00C46790"/>
    <w:rsid w:val="00D6052C"/>
    <w:rsid w:val="00D74F7F"/>
    <w:rsid w:val="00DD6A7E"/>
    <w:rsid w:val="00E263BB"/>
    <w:rsid w:val="00E55579"/>
    <w:rsid w:val="00EE0C80"/>
    <w:rsid w:val="00FD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AA8ED"/>
  <w15:chartTrackingRefBased/>
  <w15:docId w15:val="{ECA59B67-A6E9-7D4F-8BEE-D8374938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Coleman</dc:creator>
  <cp:keywords/>
  <dc:description/>
  <cp:lastModifiedBy>Val Coleman</cp:lastModifiedBy>
  <cp:revision>1</cp:revision>
  <dcterms:created xsi:type="dcterms:W3CDTF">2025-04-13T07:38:00Z</dcterms:created>
  <dcterms:modified xsi:type="dcterms:W3CDTF">2025-04-13T08:57:00Z</dcterms:modified>
</cp:coreProperties>
</file>