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6390" w14:textId="10561C4E" w:rsidR="008A4FAE" w:rsidRDefault="000B20EA">
      <w:r>
        <w:t>Items for the website:</w:t>
      </w:r>
    </w:p>
    <w:p w14:paraId="4E0771FA" w14:textId="77777777" w:rsidR="000B20EA" w:rsidRDefault="000B20EA"/>
    <w:p w14:paraId="52889A27" w14:textId="79A54705" w:rsidR="000B20EA" w:rsidRDefault="000B20EA">
      <w:proofErr w:type="gramStart"/>
      <w:r>
        <w:t>Governance(</w:t>
      </w:r>
      <w:proofErr w:type="gramEnd"/>
      <w:r>
        <w:t>Required)</w:t>
      </w:r>
    </w:p>
    <w:p w14:paraId="68EBBDBA" w14:textId="77777777" w:rsidR="00742292" w:rsidRDefault="00742292"/>
    <w:p w14:paraId="6C216E68" w14:textId="5BE5B695" w:rsidR="003879F9" w:rsidRPr="00622C2C" w:rsidRDefault="003879F9" w:rsidP="00622C2C">
      <w:pPr>
        <w:pStyle w:val="ListParagraph"/>
        <w:numPr>
          <w:ilvl w:val="0"/>
          <w:numId w:val="8"/>
        </w:numPr>
        <w:rPr>
          <w:rFonts w:ascii="Times New Roman" w:eastAsia="Times New Roman" w:hAnsi="Times New Roman" w:cs="Times New Roman"/>
        </w:rPr>
      </w:pPr>
      <w:r w:rsidRPr="00622C2C">
        <w:rPr>
          <w:rFonts w:ascii="Times New Roman" w:eastAsia="Times New Roman" w:hAnsi="Times New Roman" w:cs="Times New Roman"/>
          <w:b/>
          <w:bCs/>
        </w:rPr>
        <w:t>Mission/Vision:</w:t>
      </w:r>
      <w:r w:rsidRPr="00622C2C">
        <w:rPr>
          <w:rFonts w:ascii="Times New Roman" w:eastAsia="Times New Roman" w:hAnsi="Times New Roman" w:cs="Times New Roman"/>
        </w:rPr>
        <w:t xml:space="preserve"> Enter the link from the LSC website homepage where the Mission and Vision of your LSC can be found. When was the last review of the LSC Mission/Vision? 2019</w:t>
      </w:r>
    </w:p>
    <w:p w14:paraId="59958CBB" w14:textId="77777777" w:rsidR="003879F9" w:rsidRDefault="003879F9" w:rsidP="003879F9">
      <w:pPr>
        <w:rPr>
          <w:rFonts w:ascii="Times New Roman" w:eastAsia="Times New Roman" w:hAnsi="Times New Roman" w:cs="Times New Roman"/>
        </w:rPr>
      </w:pPr>
    </w:p>
    <w:p w14:paraId="5944D300" w14:textId="77777777" w:rsidR="003879F9" w:rsidRDefault="003879F9" w:rsidP="00622C2C">
      <w:pPr>
        <w:ind w:left="720"/>
        <w:rPr>
          <w:rFonts w:ascii="Times New Roman" w:eastAsia="Times New Roman" w:hAnsi="Times New Roman" w:cs="Times New Roman"/>
        </w:rPr>
      </w:pPr>
      <w:hyperlink r:id="rId5" w:history="1">
        <w:r w:rsidRPr="006E68E9">
          <w:rPr>
            <w:rStyle w:val="Hyperlink"/>
            <w:rFonts w:ascii="Times New Roman" w:eastAsia="Times New Roman" w:hAnsi="Times New Roman" w:cs="Times New Roman"/>
          </w:rPr>
          <w:t>https://www.teamunify.com/Home.jsp?_tabid_=0&amp;team=hslsc</w:t>
        </w:r>
      </w:hyperlink>
    </w:p>
    <w:p w14:paraId="405F8483" w14:textId="77777777" w:rsidR="003879F9" w:rsidRPr="000B20EA" w:rsidRDefault="003879F9" w:rsidP="003879F9">
      <w:pPr>
        <w:rPr>
          <w:rFonts w:ascii="Times New Roman" w:eastAsia="Times New Roman" w:hAnsi="Times New Roman" w:cs="Times New Roman"/>
        </w:rPr>
      </w:pPr>
    </w:p>
    <w:p w14:paraId="1FC538D1" w14:textId="77777777" w:rsidR="003879F9" w:rsidRDefault="003879F9" w:rsidP="000B20EA"/>
    <w:p w14:paraId="1A22D464" w14:textId="632CC453" w:rsidR="000B20EA" w:rsidRPr="00622C2C" w:rsidRDefault="000B20EA" w:rsidP="00622C2C">
      <w:pPr>
        <w:pStyle w:val="ListParagraph"/>
        <w:numPr>
          <w:ilvl w:val="0"/>
          <w:numId w:val="8"/>
        </w:numPr>
        <w:rPr>
          <w:rFonts w:ascii="Times New Roman" w:eastAsia="Times New Roman" w:hAnsi="Times New Roman" w:cs="Times New Roman"/>
        </w:rPr>
      </w:pPr>
      <w:r w:rsidRPr="00622C2C">
        <w:rPr>
          <w:b/>
          <w:bCs/>
        </w:rPr>
        <w:t>Strategic Plan:</w:t>
      </w:r>
      <w:r>
        <w:t xml:space="preserve"> </w:t>
      </w:r>
      <w:r w:rsidRPr="00622C2C">
        <w:rPr>
          <w:rFonts w:ascii="Times New Roman" w:eastAsia="Times New Roman" w:hAnsi="Times New Roman" w:cs="Times New Roman"/>
        </w:rPr>
        <w:t>Enter the link from the LSC website to the LSC strategic plan: how else is the strategic plan communicated to LSC members? When was the last review of the LSC strategic plan?</w:t>
      </w:r>
      <w:r w:rsidR="000F7A24" w:rsidRPr="00622C2C">
        <w:rPr>
          <w:rFonts w:ascii="Times New Roman" w:eastAsia="Times New Roman" w:hAnsi="Times New Roman" w:cs="Times New Roman"/>
        </w:rPr>
        <w:t xml:space="preserve"> </w:t>
      </w:r>
      <w:hyperlink r:id="rId6" w:history="1">
        <w:r w:rsidR="000F7A24" w:rsidRPr="00622C2C">
          <w:rPr>
            <w:rStyle w:val="Hyperlink"/>
            <w:rFonts w:ascii="Times New Roman" w:eastAsia="Times New Roman" w:hAnsi="Times New Roman" w:cs="Times New Roman"/>
          </w:rPr>
          <w:t>https://www.teamunify.com/SubTabGeneric.jsp?_stabid_=194893&amp;team=hslsc</w:t>
        </w:r>
      </w:hyperlink>
    </w:p>
    <w:p w14:paraId="564B975E" w14:textId="6ADD3D85" w:rsidR="000F7A24" w:rsidRPr="000B20EA" w:rsidRDefault="000F7A24" w:rsidP="00622C2C">
      <w:pPr>
        <w:ind w:left="720"/>
        <w:rPr>
          <w:rFonts w:ascii="Times New Roman" w:eastAsia="Times New Roman" w:hAnsi="Times New Roman" w:cs="Times New Roman"/>
        </w:rPr>
      </w:pPr>
      <w:r>
        <w:rPr>
          <w:rFonts w:ascii="Times New Roman" w:eastAsia="Times New Roman" w:hAnsi="Times New Roman" w:cs="Times New Roman"/>
        </w:rPr>
        <w:t xml:space="preserve">The Strategic Plan was developed with assistance from USA Swimming in 2019. Due to the COVID situation, the Plan was not revisited for updates through 2020-2022. The Plan will be reviewed in the fall of 2022. </w:t>
      </w:r>
    </w:p>
    <w:p w14:paraId="496BF804" w14:textId="7847550C" w:rsidR="000B20EA" w:rsidRDefault="000B20EA"/>
    <w:p w14:paraId="271D1E77" w14:textId="1DC4CB39" w:rsidR="003879F9" w:rsidRPr="00622C2C" w:rsidRDefault="002D0187" w:rsidP="00622C2C">
      <w:pPr>
        <w:pStyle w:val="ListParagraph"/>
        <w:numPr>
          <w:ilvl w:val="0"/>
          <w:numId w:val="8"/>
        </w:numPr>
        <w:rPr>
          <w:rFonts w:ascii="Times New Roman" w:eastAsia="Times New Roman" w:hAnsi="Times New Roman" w:cs="Times New Roman"/>
        </w:rPr>
      </w:pPr>
      <w:r w:rsidRPr="00622C2C">
        <w:rPr>
          <w:rFonts w:ascii="Times New Roman" w:eastAsia="Times New Roman" w:hAnsi="Times New Roman" w:cs="Times New Roman"/>
          <w:b/>
          <w:bCs/>
        </w:rPr>
        <w:t>Governing documents:</w:t>
      </w:r>
      <w:r w:rsidRPr="00622C2C">
        <w:rPr>
          <w:rFonts w:ascii="Times New Roman" w:eastAsia="Times New Roman" w:hAnsi="Times New Roman" w:cs="Times New Roman"/>
        </w:rPr>
        <w:t xml:space="preserve"> </w:t>
      </w:r>
      <w:r w:rsidR="003879F9" w:rsidRPr="00622C2C">
        <w:rPr>
          <w:rFonts w:ascii="Times New Roman" w:eastAsia="Times New Roman" w:hAnsi="Times New Roman" w:cs="Times New Roman"/>
        </w:rPr>
        <w:t>Enter the link from the LSC website where the LSC governing documents such as bylaws, rules, and annual/quad financial plan are published.</w:t>
      </w:r>
    </w:p>
    <w:p w14:paraId="23267AB2" w14:textId="77777777" w:rsidR="003879F9" w:rsidRDefault="003879F9" w:rsidP="003879F9">
      <w:pPr>
        <w:rPr>
          <w:rFonts w:ascii="Times New Roman" w:eastAsia="Times New Roman" w:hAnsi="Times New Roman" w:cs="Times New Roman"/>
        </w:rPr>
      </w:pPr>
    </w:p>
    <w:p w14:paraId="163DD2BD" w14:textId="77777777" w:rsidR="003879F9" w:rsidRDefault="0059140F" w:rsidP="00622C2C">
      <w:pPr>
        <w:ind w:left="720"/>
        <w:rPr>
          <w:rFonts w:ascii="Times New Roman" w:eastAsia="Times New Roman" w:hAnsi="Times New Roman" w:cs="Times New Roman"/>
        </w:rPr>
      </w:pPr>
      <w:hyperlink r:id="rId7" w:history="1">
        <w:r w:rsidR="003879F9" w:rsidRPr="006E68E9">
          <w:rPr>
            <w:rStyle w:val="Hyperlink"/>
            <w:rFonts w:ascii="Times New Roman" w:eastAsia="Times New Roman" w:hAnsi="Times New Roman" w:cs="Times New Roman"/>
          </w:rPr>
          <w:t>https://www.teamunify.com/SubTabGeneric.jsp?team=hslsc&amp;_stabid_=194893</w:t>
        </w:r>
      </w:hyperlink>
    </w:p>
    <w:p w14:paraId="5CCA487E" w14:textId="77777777" w:rsidR="003879F9" w:rsidRDefault="003879F9" w:rsidP="003879F9">
      <w:pPr>
        <w:rPr>
          <w:rFonts w:ascii="Times New Roman" w:eastAsia="Times New Roman" w:hAnsi="Times New Roman" w:cs="Times New Roman"/>
        </w:rPr>
      </w:pPr>
    </w:p>
    <w:p w14:paraId="21DCD52E" w14:textId="0261078B" w:rsidR="003879F9" w:rsidRDefault="003879F9" w:rsidP="000B20EA"/>
    <w:p w14:paraId="26F7EC56" w14:textId="5483DEA0" w:rsidR="002D0187" w:rsidRPr="00622C2C" w:rsidRDefault="002D0187" w:rsidP="00622C2C">
      <w:pPr>
        <w:pStyle w:val="ListParagraph"/>
        <w:numPr>
          <w:ilvl w:val="0"/>
          <w:numId w:val="8"/>
        </w:numPr>
        <w:rPr>
          <w:rFonts w:ascii="Times New Roman" w:eastAsia="Times New Roman" w:hAnsi="Times New Roman" w:cs="Times New Roman"/>
        </w:rPr>
      </w:pPr>
      <w:r w:rsidRPr="00622C2C">
        <w:rPr>
          <w:rFonts w:ascii="Times New Roman" w:eastAsia="Times New Roman" w:hAnsi="Times New Roman" w:cs="Times New Roman"/>
          <w:b/>
          <w:bCs/>
        </w:rPr>
        <w:t>LSC Representation:</w:t>
      </w:r>
      <w:r w:rsidRPr="00622C2C">
        <w:rPr>
          <w:rFonts w:ascii="Times New Roman" w:eastAsia="Times New Roman" w:hAnsi="Times New Roman" w:cs="Times New Roman"/>
        </w:rPr>
        <w:t xml:space="preserve"> List the athlete members of the LSC BOD: What percentage of the BOD does this represent? List coach members of the BOD: What percentage of the BOD does this represent? List additional athlete and coach members on the LSC Committees.</w:t>
      </w:r>
    </w:p>
    <w:p w14:paraId="10325F9C" w14:textId="77777777" w:rsidR="002D0187" w:rsidRDefault="002D0187" w:rsidP="002D0187">
      <w:pPr>
        <w:rPr>
          <w:rFonts w:ascii="Times New Roman" w:eastAsia="Times New Roman" w:hAnsi="Times New Roman" w:cs="Times New Roman"/>
        </w:rPr>
      </w:pPr>
    </w:p>
    <w:p w14:paraId="778A9845" w14:textId="77777777" w:rsidR="002D0187" w:rsidRPr="00742292" w:rsidRDefault="002D0187" w:rsidP="002D0187">
      <w:pPr>
        <w:ind w:left="720"/>
        <w:rPr>
          <w:rFonts w:ascii="Times New Roman" w:eastAsia="Times New Roman" w:hAnsi="Times New Roman" w:cs="Times New Roman"/>
        </w:rPr>
      </w:pPr>
      <w:r w:rsidRPr="00742292">
        <w:rPr>
          <w:rFonts w:ascii="Times New Roman" w:eastAsia="Times New Roman" w:hAnsi="Times New Roman" w:cs="Times New Roman"/>
        </w:rPr>
        <w:t xml:space="preserve">Athlete Members (3/21%); Coach members (7/50%); and Officials (4/29%). Additional Committee members: Athletes: Courtney Davis, Shannon </w:t>
      </w:r>
      <w:proofErr w:type="spellStart"/>
      <w:r w:rsidRPr="00742292">
        <w:rPr>
          <w:rFonts w:ascii="Times New Roman" w:eastAsia="Times New Roman" w:hAnsi="Times New Roman" w:cs="Times New Roman"/>
        </w:rPr>
        <w:t>Wygent</w:t>
      </w:r>
      <w:proofErr w:type="spellEnd"/>
      <w:r w:rsidRPr="00742292">
        <w:rPr>
          <w:rFonts w:ascii="Times New Roman" w:eastAsia="Times New Roman" w:hAnsi="Times New Roman" w:cs="Times New Roman"/>
        </w:rPr>
        <w:t>; Coaches: John Flanagan, Ron Iwamoto</w:t>
      </w:r>
      <w:proofErr w:type="gramStart"/>
      <w:r w:rsidRPr="00742292">
        <w:rPr>
          <w:rFonts w:ascii="Times New Roman" w:eastAsia="Times New Roman" w:hAnsi="Times New Roman" w:cs="Times New Roman"/>
        </w:rPr>
        <w:t>, ;</w:t>
      </w:r>
      <w:proofErr w:type="gramEnd"/>
      <w:r w:rsidRPr="00742292">
        <w:rPr>
          <w:rFonts w:ascii="Times New Roman" w:eastAsia="Times New Roman" w:hAnsi="Times New Roman" w:cs="Times New Roman"/>
        </w:rPr>
        <w:t xml:space="preserve"> Officials: David Marchant, Eugene </w:t>
      </w:r>
      <w:proofErr w:type="spellStart"/>
      <w:r w:rsidRPr="00742292">
        <w:rPr>
          <w:rFonts w:ascii="Times New Roman" w:eastAsia="Times New Roman" w:hAnsi="Times New Roman" w:cs="Times New Roman"/>
        </w:rPr>
        <w:t>Drzymala</w:t>
      </w:r>
      <w:proofErr w:type="spellEnd"/>
      <w:r w:rsidRPr="00742292">
        <w:rPr>
          <w:rFonts w:ascii="Times New Roman" w:eastAsia="Times New Roman" w:hAnsi="Times New Roman" w:cs="Times New Roman"/>
        </w:rPr>
        <w:t xml:space="preserve">, Dar Gerber. </w:t>
      </w:r>
    </w:p>
    <w:p w14:paraId="1B007C8A" w14:textId="77777777" w:rsidR="002D0187" w:rsidRDefault="002D0187" w:rsidP="002D0187">
      <w:pPr>
        <w:ind w:left="720"/>
        <w:rPr>
          <w:rFonts w:ascii="Times New Roman" w:eastAsia="Times New Roman" w:hAnsi="Times New Roman" w:cs="Times New Roman"/>
        </w:rPr>
      </w:pPr>
      <w:r w:rsidRPr="00742292">
        <w:rPr>
          <w:rFonts w:ascii="Times New Roman" w:eastAsia="Times New Roman" w:hAnsi="Times New Roman" w:cs="Times New Roman"/>
        </w:rPr>
        <w:t xml:space="preserve">see </w:t>
      </w:r>
      <w:hyperlink r:id="rId8" w:history="1">
        <w:r w:rsidRPr="00943457">
          <w:rPr>
            <w:rStyle w:val="Hyperlink"/>
            <w:rFonts w:ascii="Times New Roman" w:eastAsia="Times New Roman" w:hAnsi="Times New Roman" w:cs="Times New Roman"/>
          </w:rPr>
          <w:t>https://www.teamunify.com/TabGeneric.jsp?_tabid_=34701&amp;team=hslsc</w:t>
        </w:r>
      </w:hyperlink>
    </w:p>
    <w:p w14:paraId="7CB67C24" w14:textId="77777777" w:rsidR="002D0187" w:rsidRDefault="002D0187" w:rsidP="002D0187">
      <w:pPr>
        <w:ind w:left="720"/>
        <w:rPr>
          <w:rFonts w:ascii="Times New Roman" w:eastAsia="Times New Roman" w:hAnsi="Times New Roman" w:cs="Times New Roman"/>
        </w:rPr>
      </w:pPr>
    </w:p>
    <w:p w14:paraId="7FC57240" w14:textId="77777777" w:rsidR="002D0187" w:rsidRDefault="002D0187" w:rsidP="002D0187">
      <w:pPr>
        <w:rPr>
          <w:rFonts w:ascii="Times New Roman" w:eastAsia="Times New Roman" w:hAnsi="Times New Roman" w:cs="Times New Roman"/>
        </w:rPr>
      </w:pPr>
    </w:p>
    <w:p w14:paraId="5F6B0050" w14:textId="77777777" w:rsidR="002D0187" w:rsidRDefault="002D0187" w:rsidP="000B20EA"/>
    <w:p w14:paraId="10012F0C" w14:textId="076DFF03" w:rsidR="000B20EA" w:rsidRPr="00622C2C" w:rsidRDefault="000B20EA" w:rsidP="00622C2C">
      <w:pPr>
        <w:pStyle w:val="ListParagraph"/>
        <w:numPr>
          <w:ilvl w:val="0"/>
          <w:numId w:val="8"/>
        </w:numPr>
        <w:rPr>
          <w:rFonts w:ascii="Times New Roman" w:eastAsia="Times New Roman" w:hAnsi="Times New Roman" w:cs="Times New Roman"/>
        </w:rPr>
      </w:pPr>
      <w:r>
        <w:t xml:space="preserve">Financial Oversight: </w:t>
      </w:r>
      <w:r w:rsidRPr="00622C2C">
        <w:rPr>
          <w:rFonts w:ascii="Times New Roman" w:eastAsia="Times New Roman" w:hAnsi="Times New Roman" w:cs="Times New Roman"/>
        </w:rPr>
        <w:t>Enter the link to the LSC financial plan on your website. Other than travel support, what percentage of the LSC budget is dedicated to supporting members in other ways?</w:t>
      </w:r>
    </w:p>
    <w:p w14:paraId="7C553236" w14:textId="5B329F8B" w:rsidR="000B20EA" w:rsidRDefault="000B20EA" w:rsidP="000B20EA">
      <w:pPr>
        <w:rPr>
          <w:rFonts w:ascii="Times New Roman" w:eastAsia="Times New Roman" w:hAnsi="Times New Roman" w:cs="Times New Roman"/>
        </w:rPr>
      </w:pPr>
    </w:p>
    <w:tbl>
      <w:tblPr>
        <w:tblW w:w="11820" w:type="dxa"/>
        <w:tblLook w:val="04A0" w:firstRow="1" w:lastRow="0" w:firstColumn="1" w:lastColumn="0" w:noHBand="0" w:noVBand="1"/>
      </w:tblPr>
      <w:tblGrid>
        <w:gridCol w:w="3520"/>
        <w:gridCol w:w="1720"/>
        <w:gridCol w:w="1720"/>
        <w:gridCol w:w="1700"/>
        <w:gridCol w:w="1640"/>
        <w:gridCol w:w="1520"/>
      </w:tblGrid>
      <w:tr w:rsidR="005E7031" w:rsidRPr="005E7031" w14:paraId="0C912076" w14:textId="77777777" w:rsidTr="005E7031">
        <w:trPr>
          <w:trHeight w:val="32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22845" w14:textId="77777777" w:rsidR="005E7031" w:rsidRPr="005E7031" w:rsidRDefault="005E7031" w:rsidP="005E7031">
            <w:pPr>
              <w:rPr>
                <w:rFonts w:ascii="Calibri" w:eastAsia="Times New Roman" w:hAnsi="Calibri" w:cs="Calibri"/>
                <w:color w:val="000000"/>
                <w:sz w:val="22"/>
                <w:szCs w:val="22"/>
              </w:rPr>
            </w:pPr>
            <w:r w:rsidRPr="005E7031">
              <w:rPr>
                <w:rFonts w:ascii="Calibri" w:eastAsia="Times New Roman" w:hAnsi="Calibri" w:cs="Calibri"/>
                <w:color w:val="000000"/>
                <w:sz w:val="22"/>
                <w:szCs w:val="22"/>
              </w:rPr>
              <w:t>Percentage</w:t>
            </w:r>
          </w:p>
        </w:tc>
        <w:tc>
          <w:tcPr>
            <w:tcW w:w="1720" w:type="dxa"/>
            <w:tcBorders>
              <w:top w:val="single" w:sz="4" w:space="0" w:color="auto"/>
              <w:left w:val="nil"/>
              <w:bottom w:val="single" w:sz="4" w:space="0" w:color="auto"/>
              <w:right w:val="single" w:sz="4" w:space="0" w:color="auto"/>
            </w:tcBorders>
            <w:shd w:val="clear" w:color="000000" w:fill="FCE4D6"/>
            <w:vAlign w:val="center"/>
            <w:hideMark/>
          </w:tcPr>
          <w:p w14:paraId="3C6FC6D8" w14:textId="77777777" w:rsidR="005E7031" w:rsidRPr="005E7031" w:rsidRDefault="005E7031" w:rsidP="005E7031">
            <w:pPr>
              <w:jc w:val="center"/>
              <w:rPr>
                <w:rFonts w:ascii="Calibri" w:eastAsia="Times New Roman" w:hAnsi="Calibri" w:cs="Calibri"/>
                <w:color w:val="000000"/>
                <w:sz w:val="22"/>
                <w:szCs w:val="22"/>
              </w:rPr>
            </w:pPr>
            <w:r w:rsidRPr="005E7031">
              <w:rPr>
                <w:rFonts w:ascii="Calibri" w:eastAsia="Times New Roman" w:hAnsi="Calibri" w:cs="Calibri"/>
                <w:color w:val="000000"/>
                <w:sz w:val="22"/>
                <w:szCs w:val="22"/>
              </w:rPr>
              <w:t>Budget 2021</w:t>
            </w:r>
          </w:p>
        </w:tc>
        <w:tc>
          <w:tcPr>
            <w:tcW w:w="1720" w:type="dxa"/>
            <w:tcBorders>
              <w:top w:val="single" w:sz="4" w:space="0" w:color="auto"/>
              <w:left w:val="nil"/>
              <w:bottom w:val="single" w:sz="4" w:space="0" w:color="auto"/>
              <w:right w:val="single" w:sz="4" w:space="0" w:color="auto"/>
            </w:tcBorders>
            <w:shd w:val="clear" w:color="000000" w:fill="FCE4D6"/>
            <w:vAlign w:val="center"/>
            <w:hideMark/>
          </w:tcPr>
          <w:p w14:paraId="272C15E6" w14:textId="77777777" w:rsidR="005E7031" w:rsidRPr="005E7031" w:rsidRDefault="005E7031" w:rsidP="005E7031">
            <w:pPr>
              <w:jc w:val="center"/>
              <w:rPr>
                <w:rFonts w:ascii="Calibri" w:eastAsia="Times New Roman" w:hAnsi="Calibri" w:cs="Calibri"/>
                <w:color w:val="000000"/>
                <w:sz w:val="22"/>
                <w:szCs w:val="22"/>
              </w:rPr>
            </w:pPr>
            <w:r w:rsidRPr="005E7031">
              <w:rPr>
                <w:rFonts w:ascii="Calibri" w:eastAsia="Times New Roman" w:hAnsi="Calibri" w:cs="Calibri"/>
                <w:color w:val="000000"/>
                <w:sz w:val="22"/>
                <w:szCs w:val="22"/>
              </w:rPr>
              <w:t>Actual 2021</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6150F2B1" w14:textId="77777777" w:rsidR="005E7031" w:rsidRPr="005E7031" w:rsidRDefault="005E7031" w:rsidP="005E7031">
            <w:pPr>
              <w:jc w:val="center"/>
              <w:rPr>
                <w:rFonts w:ascii="Calibri" w:eastAsia="Times New Roman" w:hAnsi="Calibri" w:cs="Calibri"/>
                <w:color w:val="000000"/>
                <w:sz w:val="22"/>
                <w:szCs w:val="22"/>
              </w:rPr>
            </w:pPr>
            <w:r w:rsidRPr="005E7031">
              <w:rPr>
                <w:rFonts w:ascii="Calibri" w:eastAsia="Times New Roman" w:hAnsi="Calibri" w:cs="Calibri"/>
                <w:color w:val="000000"/>
                <w:sz w:val="22"/>
                <w:szCs w:val="22"/>
              </w:rPr>
              <w:t>Budget 2022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97B5DD8" w14:textId="77777777" w:rsidR="005E7031" w:rsidRPr="005E7031" w:rsidRDefault="005E7031" w:rsidP="005E7031">
            <w:pPr>
              <w:jc w:val="center"/>
              <w:rPr>
                <w:rFonts w:ascii="Calibri" w:eastAsia="Times New Roman" w:hAnsi="Calibri" w:cs="Calibri"/>
                <w:color w:val="000000"/>
                <w:sz w:val="22"/>
                <w:szCs w:val="22"/>
              </w:rPr>
            </w:pPr>
            <w:r w:rsidRPr="005E7031">
              <w:rPr>
                <w:rFonts w:ascii="Calibri" w:eastAsia="Times New Roman" w:hAnsi="Calibri" w:cs="Calibri"/>
                <w:color w:val="000000"/>
                <w:sz w:val="22"/>
                <w:szCs w:val="22"/>
              </w:rPr>
              <w:t>Budget 2023</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CCC16BE" w14:textId="77777777" w:rsidR="005E7031" w:rsidRPr="005E7031" w:rsidRDefault="005E7031" w:rsidP="005E7031">
            <w:pPr>
              <w:jc w:val="center"/>
              <w:rPr>
                <w:rFonts w:ascii="Calibri" w:eastAsia="Times New Roman" w:hAnsi="Calibri" w:cs="Calibri"/>
                <w:color w:val="000000"/>
                <w:sz w:val="22"/>
                <w:szCs w:val="22"/>
              </w:rPr>
            </w:pPr>
            <w:r w:rsidRPr="005E7031">
              <w:rPr>
                <w:rFonts w:ascii="Calibri" w:eastAsia="Times New Roman" w:hAnsi="Calibri" w:cs="Calibri"/>
                <w:color w:val="000000"/>
                <w:sz w:val="22"/>
                <w:szCs w:val="22"/>
              </w:rPr>
              <w:t>Budget 2024</w:t>
            </w:r>
          </w:p>
        </w:tc>
      </w:tr>
      <w:tr w:rsidR="005E7031" w:rsidRPr="005E7031" w14:paraId="23C1A636" w14:textId="77777777" w:rsidTr="005E703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6971381" w14:textId="77777777" w:rsidR="005E7031" w:rsidRPr="005E7031" w:rsidRDefault="005E7031" w:rsidP="005E7031">
            <w:pPr>
              <w:rPr>
                <w:rFonts w:ascii="Calibri" w:eastAsia="Times New Roman" w:hAnsi="Calibri" w:cs="Calibri"/>
                <w:color w:val="000000"/>
                <w:sz w:val="22"/>
                <w:szCs w:val="22"/>
              </w:rPr>
            </w:pPr>
            <w:r w:rsidRPr="005E7031">
              <w:rPr>
                <w:rFonts w:ascii="Calibri" w:eastAsia="Times New Roman" w:hAnsi="Calibri" w:cs="Calibri"/>
                <w:color w:val="000000"/>
                <w:sz w:val="22"/>
                <w:szCs w:val="22"/>
              </w:rPr>
              <w:t>Athlete Travel support</w:t>
            </w:r>
          </w:p>
        </w:tc>
        <w:tc>
          <w:tcPr>
            <w:tcW w:w="1720" w:type="dxa"/>
            <w:tcBorders>
              <w:top w:val="nil"/>
              <w:left w:val="nil"/>
              <w:bottom w:val="single" w:sz="4" w:space="0" w:color="auto"/>
              <w:right w:val="single" w:sz="4" w:space="0" w:color="auto"/>
            </w:tcBorders>
            <w:shd w:val="clear" w:color="auto" w:fill="auto"/>
            <w:noWrap/>
            <w:vAlign w:val="bottom"/>
            <w:hideMark/>
          </w:tcPr>
          <w:p w14:paraId="5CD3FE06"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38.26%</w:t>
            </w:r>
          </w:p>
        </w:tc>
        <w:tc>
          <w:tcPr>
            <w:tcW w:w="1720" w:type="dxa"/>
            <w:tcBorders>
              <w:top w:val="nil"/>
              <w:left w:val="nil"/>
              <w:bottom w:val="single" w:sz="4" w:space="0" w:color="auto"/>
              <w:right w:val="single" w:sz="4" w:space="0" w:color="auto"/>
            </w:tcBorders>
            <w:shd w:val="clear" w:color="auto" w:fill="auto"/>
            <w:noWrap/>
            <w:vAlign w:val="bottom"/>
            <w:hideMark/>
          </w:tcPr>
          <w:p w14:paraId="4BC514EE"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59.43%</w:t>
            </w:r>
          </w:p>
        </w:tc>
        <w:tc>
          <w:tcPr>
            <w:tcW w:w="1700" w:type="dxa"/>
            <w:tcBorders>
              <w:top w:val="nil"/>
              <w:left w:val="nil"/>
              <w:bottom w:val="single" w:sz="4" w:space="0" w:color="auto"/>
              <w:right w:val="single" w:sz="4" w:space="0" w:color="auto"/>
            </w:tcBorders>
            <w:shd w:val="clear" w:color="auto" w:fill="auto"/>
            <w:noWrap/>
            <w:vAlign w:val="bottom"/>
            <w:hideMark/>
          </w:tcPr>
          <w:p w14:paraId="62C0C5C0"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28.81%</w:t>
            </w:r>
          </w:p>
        </w:tc>
        <w:tc>
          <w:tcPr>
            <w:tcW w:w="1640" w:type="dxa"/>
            <w:tcBorders>
              <w:top w:val="nil"/>
              <w:left w:val="nil"/>
              <w:bottom w:val="single" w:sz="4" w:space="0" w:color="auto"/>
              <w:right w:val="single" w:sz="4" w:space="0" w:color="auto"/>
            </w:tcBorders>
            <w:shd w:val="clear" w:color="auto" w:fill="auto"/>
            <w:noWrap/>
            <w:vAlign w:val="bottom"/>
            <w:hideMark/>
          </w:tcPr>
          <w:p w14:paraId="186F480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34.86%</w:t>
            </w:r>
          </w:p>
        </w:tc>
        <w:tc>
          <w:tcPr>
            <w:tcW w:w="1520" w:type="dxa"/>
            <w:tcBorders>
              <w:top w:val="nil"/>
              <w:left w:val="nil"/>
              <w:bottom w:val="single" w:sz="4" w:space="0" w:color="auto"/>
              <w:right w:val="single" w:sz="4" w:space="0" w:color="auto"/>
            </w:tcBorders>
            <w:shd w:val="clear" w:color="auto" w:fill="auto"/>
            <w:noWrap/>
            <w:vAlign w:val="bottom"/>
            <w:hideMark/>
          </w:tcPr>
          <w:p w14:paraId="002B9A0D"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28.08%</w:t>
            </w:r>
          </w:p>
        </w:tc>
      </w:tr>
      <w:tr w:rsidR="005E7031" w:rsidRPr="005E7031" w14:paraId="6FBB3572" w14:textId="77777777" w:rsidTr="005E703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7123604"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Coaches/Officials/Board Travel support</w:t>
            </w:r>
          </w:p>
        </w:tc>
        <w:tc>
          <w:tcPr>
            <w:tcW w:w="1720" w:type="dxa"/>
            <w:tcBorders>
              <w:top w:val="nil"/>
              <w:left w:val="nil"/>
              <w:bottom w:val="single" w:sz="4" w:space="0" w:color="auto"/>
              <w:right w:val="single" w:sz="4" w:space="0" w:color="auto"/>
            </w:tcBorders>
            <w:shd w:val="clear" w:color="auto" w:fill="auto"/>
            <w:noWrap/>
            <w:vAlign w:val="bottom"/>
            <w:hideMark/>
          </w:tcPr>
          <w:p w14:paraId="70AF1BD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20.48%</w:t>
            </w:r>
          </w:p>
        </w:tc>
        <w:tc>
          <w:tcPr>
            <w:tcW w:w="1720" w:type="dxa"/>
            <w:tcBorders>
              <w:top w:val="nil"/>
              <w:left w:val="nil"/>
              <w:bottom w:val="single" w:sz="4" w:space="0" w:color="auto"/>
              <w:right w:val="single" w:sz="4" w:space="0" w:color="auto"/>
            </w:tcBorders>
            <w:shd w:val="clear" w:color="auto" w:fill="auto"/>
            <w:noWrap/>
            <w:vAlign w:val="bottom"/>
            <w:hideMark/>
          </w:tcPr>
          <w:p w14:paraId="08CC89B0"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10.86%</w:t>
            </w:r>
          </w:p>
        </w:tc>
        <w:tc>
          <w:tcPr>
            <w:tcW w:w="1700" w:type="dxa"/>
            <w:tcBorders>
              <w:top w:val="nil"/>
              <w:left w:val="nil"/>
              <w:bottom w:val="single" w:sz="4" w:space="0" w:color="auto"/>
              <w:right w:val="single" w:sz="4" w:space="0" w:color="auto"/>
            </w:tcBorders>
            <w:shd w:val="clear" w:color="auto" w:fill="auto"/>
            <w:noWrap/>
            <w:vAlign w:val="bottom"/>
            <w:hideMark/>
          </w:tcPr>
          <w:p w14:paraId="29CAD26C"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20.01%</w:t>
            </w:r>
          </w:p>
        </w:tc>
        <w:tc>
          <w:tcPr>
            <w:tcW w:w="1640" w:type="dxa"/>
            <w:tcBorders>
              <w:top w:val="nil"/>
              <w:left w:val="nil"/>
              <w:bottom w:val="single" w:sz="4" w:space="0" w:color="auto"/>
              <w:right w:val="single" w:sz="4" w:space="0" w:color="auto"/>
            </w:tcBorders>
            <w:shd w:val="clear" w:color="auto" w:fill="auto"/>
            <w:noWrap/>
            <w:vAlign w:val="bottom"/>
            <w:hideMark/>
          </w:tcPr>
          <w:p w14:paraId="64F73686"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18.43%</w:t>
            </w:r>
          </w:p>
        </w:tc>
        <w:tc>
          <w:tcPr>
            <w:tcW w:w="1520" w:type="dxa"/>
            <w:tcBorders>
              <w:top w:val="nil"/>
              <w:left w:val="nil"/>
              <w:bottom w:val="single" w:sz="4" w:space="0" w:color="auto"/>
              <w:right w:val="single" w:sz="4" w:space="0" w:color="auto"/>
            </w:tcBorders>
            <w:shd w:val="clear" w:color="auto" w:fill="auto"/>
            <w:noWrap/>
            <w:vAlign w:val="bottom"/>
            <w:hideMark/>
          </w:tcPr>
          <w:p w14:paraId="7AF3A2D8"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19.89%</w:t>
            </w:r>
          </w:p>
        </w:tc>
      </w:tr>
      <w:tr w:rsidR="005E7031" w:rsidRPr="005E7031" w14:paraId="61E73235" w14:textId="77777777" w:rsidTr="005E7031">
        <w:trPr>
          <w:trHeight w:val="300"/>
        </w:trPr>
        <w:tc>
          <w:tcPr>
            <w:tcW w:w="3520" w:type="dxa"/>
            <w:tcBorders>
              <w:top w:val="nil"/>
              <w:left w:val="single" w:sz="4" w:space="0" w:color="auto"/>
              <w:bottom w:val="single" w:sz="4" w:space="0" w:color="auto"/>
              <w:right w:val="single" w:sz="4" w:space="0" w:color="auto"/>
            </w:tcBorders>
            <w:shd w:val="clear" w:color="000000" w:fill="B4C6E7"/>
            <w:noWrap/>
            <w:vAlign w:val="bottom"/>
            <w:hideMark/>
          </w:tcPr>
          <w:p w14:paraId="7BFE55B7"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Travel Support</w:t>
            </w:r>
          </w:p>
        </w:tc>
        <w:tc>
          <w:tcPr>
            <w:tcW w:w="1720" w:type="dxa"/>
            <w:tcBorders>
              <w:top w:val="nil"/>
              <w:left w:val="nil"/>
              <w:bottom w:val="single" w:sz="4" w:space="0" w:color="auto"/>
              <w:right w:val="single" w:sz="4" w:space="0" w:color="auto"/>
            </w:tcBorders>
            <w:shd w:val="clear" w:color="000000" w:fill="B4C6E7"/>
            <w:noWrap/>
            <w:vAlign w:val="bottom"/>
            <w:hideMark/>
          </w:tcPr>
          <w:p w14:paraId="672B3EB2"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58.74%</w:t>
            </w:r>
          </w:p>
        </w:tc>
        <w:tc>
          <w:tcPr>
            <w:tcW w:w="1720" w:type="dxa"/>
            <w:tcBorders>
              <w:top w:val="nil"/>
              <w:left w:val="nil"/>
              <w:bottom w:val="single" w:sz="4" w:space="0" w:color="auto"/>
              <w:right w:val="single" w:sz="4" w:space="0" w:color="auto"/>
            </w:tcBorders>
            <w:shd w:val="clear" w:color="000000" w:fill="B4C6E7"/>
            <w:noWrap/>
            <w:vAlign w:val="bottom"/>
            <w:hideMark/>
          </w:tcPr>
          <w:p w14:paraId="01111E3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70.29%</w:t>
            </w:r>
          </w:p>
        </w:tc>
        <w:tc>
          <w:tcPr>
            <w:tcW w:w="1700" w:type="dxa"/>
            <w:tcBorders>
              <w:top w:val="nil"/>
              <w:left w:val="nil"/>
              <w:bottom w:val="single" w:sz="4" w:space="0" w:color="auto"/>
              <w:right w:val="single" w:sz="4" w:space="0" w:color="auto"/>
            </w:tcBorders>
            <w:shd w:val="clear" w:color="000000" w:fill="B4C6E7"/>
            <w:noWrap/>
            <w:vAlign w:val="bottom"/>
            <w:hideMark/>
          </w:tcPr>
          <w:p w14:paraId="08BFE405"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48.82%</w:t>
            </w:r>
          </w:p>
        </w:tc>
        <w:tc>
          <w:tcPr>
            <w:tcW w:w="1640" w:type="dxa"/>
            <w:tcBorders>
              <w:top w:val="nil"/>
              <w:left w:val="nil"/>
              <w:bottom w:val="single" w:sz="4" w:space="0" w:color="auto"/>
              <w:right w:val="single" w:sz="4" w:space="0" w:color="auto"/>
            </w:tcBorders>
            <w:shd w:val="clear" w:color="000000" w:fill="B4C6E7"/>
            <w:noWrap/>
            <w:vAlign w:val="bottom"/>
            <w:hideMark/>
          </w:tcPr>
          <w:p w14:paraId="449B395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53.30%</w:t>
            </w:r>
          </w:p>
        </w:tc>
        <w:tc>
          <w:tcPr>
            <w:tcW w:w="1520" w:type="dxa"/>
            <w:tcBorders>
              <w:top w:val="nil"/>
              <w:left w:val="nil"/>
              <w:bottom w:val="single" w:sz="4" w:space="0" w:color="auto"/>
              <w:right w:val="single" w:sz="4" w:space="0" w:color="auto"/>
            </w:tcBorders>
            <w:shd w:val="clear" w:color="000000" w:fill="B4C6E7"/>
            <w:noWrap/>
            <w:vAlign w:val="bottom"/>
            <w:hideMark/>
          </w:tcPr>
          <w:p w14:paraId="11F43D7A"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47.97%</w:t>
            </w:r>
          </w:p>
        </w:tc>
      </w:tr>
      <w:tr w:rsidR="005E7031" w:rsidRPr="005E7031" w14:paraId="44370F60" w14:textId="77777777" w:rsidTr="005E703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D7E00A1"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lastRenderedPageBreak/>
              <w:t>LSC Championship and other meet support</w:t>
            </w:r>
          </w:p>
        </w:tc>
        <w:tc>
          <w:tcPr>
            <w:tcW w:w="1720" w:type="dxa"/>
            <w:tcBorders>
              <w:top w:val="nil"/>
              <w:left w:val="nil"/>
              <w:bottom w:val="single" w:sz="4" w:space="0" w:color="auto"/>
              <w:right w:val="single" w:sz="4" w:space="0" w:color="auto"/>
            </w:tcBorders>
            <w:shd w:val="clear" w:color="auto" w:fill="auto"/>
            <w:noWrap/>
            <w:vAlign w:val="bottom"/>
            <w:hideMark/>
          </w:tcPr>
          <w:p w14:paraId="65EB1779"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26.52%</w:t>
            </w:r>
          </w:p>
        </w:tc>
        <w:tc>
          <w:tcPr>
            <w:tcW w:w="1720" w:type="dxa"/>
            <w:tcBorders>
              <w:top w:val="nil"/>
              <w:left w:val="nil"/>
              <w:bottom w:val="single" w:sz="4" w:space="0" w:color="auto"/>
              <w:right w:val="single" w:sz="4" w:space="0" w:color="auto"/>
            </w:tcBorders>
            <w:shd w:val="clear" w:color="auto" w:fill="auto"/>
            <w:noWrap/>
            <w:vAlign w:val="bottom"/>
            <w:hideMark/>
          </w:tcPr>
          <w:p w14:paraId="06F067E2"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7.64%</w:t>
            </w:r>
          </w:p>
        </w:tc>
        <w:tc>
          <w:tcPr>
            <w:tcW w:w="1700" w:type="dxa"/>
            <w:tcBorders>
              <w:top w:val="nil"/>
              <w:left w:val="nil"/>
              <w:bottom w:val="single" w:sz="4" w:space="0" w:color="auto"/>
              <w:right w:val="single" w:sz="4" w:space="0" w:color="auto"/>
            </w:tcBorders>
            <w:shd w:val="clear" w:color="auto" w:fill="auto"/>
            <w:noWrap/>
            <w:vAlign w:val="bottom"/>
            <w:hideMark/>
          </w:tcPr>
          <w:p w14:paraId="4FCE044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29.91%</w:t>
            </w:r>
          </w:p>
        </w:tc>
        <w:tc>
          <w:tcPr>
            <w:tcW w:w="1640" w:type="dxa"/>
            <w:tcBorders>
              <w:top w:val="nil"/>
              <w:left w:val="nil"/>
              <w:bottom w:val="single" w:sz="4" w:space="0" w:color="auto"/>
              <w:right w:val="single" w:sz="4" w:space="0" w:color="auto"/>
            </w:tcBorders>
            <w:shd w:val="clear" w:color="auto" w:fill="auto"/>
            <w:noWrap/>
            <w:vAlign w:val="bottom"/>
            <w:hideMark/>
          </w:tcPr>
          <w:p w14:paraId="2D879E1E"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27.30%</w:t>
            </w:r>
          </w:p>
        </w:tc>
        <w:tc>
          <w:tcPr>
            <w:tcW w:w="1520" w:type="dxa"/>
            <w:tcBorders>
              <w:top w:val="nil"/>
              <w:left w:val="nil"/>
              <w:bottom w:val="single" w:sz="4" w:space="0" w:color="auto"/>
              <w:right w:val="single" w:sz="4" w:space="0" w:color="auto"/>
            </w:tcBorders>
            <w:shd w:val="clear" w:color="auto" w:fill="auto"/>
            <w:noWrap/>
            <w:vAlign w:val="bottom"/>
            <w:hideMark/>
          </w:tcPr>
          <w:p w14:paraId="46C9BBD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29.46%</w:t>
            </w:r>
          </w:p>
        </w:tc>
      </w:tr>
      <w:tr w:rsidR="005E7031" w:rsidRPr="005E7031" w14:paraId="2BDBA779" w14:textId="77777777" w:rsidTr="005E703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F55B689"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 xml:space="preserve">Coaches/Officials/Athlete Development </w:t>
            </w:r>
          </w:p>
        </w:tc>
        <w:tc>
          <w:tcPr>
            <w:tcW w:w="1720" w:type="dxa"/>
            <w:tcBorders>
              <w:top w:val="nil"/>
              <w:left w:val="nil"/>
              <w:bottom w:val="single" w:sz="4" w:space="0" w:color="auto"/>
              <w:right w:val="single" w:sz="4" w:space="0" w:color="auto"/>
            </w:tcBorders>
            <w:shd w:val="clear" w:color="auto" w:fill="auto"/>
            <w:noWrap/>
            <w:vAlign w:val="bottom"/>
            <w:hideMark/>
          </w:tcPr>
          <w:p w14:paraId="66486562"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5.79%</w:t>
            </w:r>
          </w:p>
        </w:tc>
        <w:tc>
          <w:tcPr>
            <w:tcW w:w="1720" w:type="dxa"/>
            <w:tcBorders>
              <w:top w:val="nil"/>
              <w:left w:val="nil"/>
              <w:bottom w:val="single" w:sz="4" w:space="0" w:color="auto"/>
              <w:right w:val="single" w:sz="4" w:space="0" w:color="auto"/>
            </w:tcBorders>
            <w:shd w:val="clear" w:color="auto" w:fill="auto"/>
            <w:noWrap/>
            <w:vAlign w:val="bottom"/>
            <w:hideMark/>
          </w:tcPr>
          <w:p w14:paraId="0266429D"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1.43%</w:t>
            </w:r>
          </w:p>
        </w:tc>
        <w:tc>
          <w:tcPr>
            <w:tcW w:w="1700" w:type="dxa"/>
            <w:tcBorders>
              <w:top w:val="nil"/>
              <w:left w:val="nil"/>
              <w:bottom w:val="single" w:sz="4" w:space="0" w:color="auto"/>
              <w:right w:val="single" w:sz="4" w:space="0" w:color="auto"/>
            </w:tcBorders>
            <w:shd w:val="clear" w:color="auto" w:fill="auto"/>
            <w:noWrap/>
            <w:vAlign w:val="bottom"/>
            <w:hideMark/>
          </w:tcPr>
          <w:p w14:paraId="281624A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8.22%</w:t>
            </w:r>
          </w:p>
        </w:tc>
        <w:tc>
          <w:tcPr>
            <w:tcW w:w="1640" w:type="dxa"/>
            <w:tcBorders>
              <w:top w:val="nil"/>
              <w:left w:val="nil"/>
              <w:bottom w:val="single" w:sz="4" w:space="0" w:color="auto"/>
              <w:right w:val="single" w:sz="4" w:space="0" w:color="auto"/>
            </w:tcBorders>
            <w:shd w:val="clear" w:color="auto" w:fill="auto"/>
            <w:noWrap/>
            <w:vAlign w:val="bottom"/>
            <w:hideMark/>
          </w:tcPr>
          <w:p w14:paraId="7487F2AE"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7.49%</w:t>
            </w:r>
          </w:p>
        </w:tc>
        <w:tc>
          <w:tcPr>
            <w:tcW w:w="1520" w:type="dxa"/>
            <w:tcBorders>
              <w:top w:val="nil"/>
              <w:left w:val="nil"/>
              <w:bottom w:val="single" w:sz="4" w:space="0" w:color="auto"/>
              <w:right w:val="single" w:sz="4" w:space="0" w:color="auto"/>
            </w:tcBorders>
            <w:shd w:val="clear" w:color="auto" w:fill="auto"/>
            <w:noWrap/>
            <w:vAlign w:val="bottom"/>
            <w:hideMark/>
          </w:tcPr>
          <w:p w14:paraId="1E75E4EA"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8.07%</w:t>
            </w:r>
          </w:p>
        </w:tc>
      </w:tr>
      <w:tr w:rsidR="005E7031" w:rsidRPr="005E7031" w14:paraId="75410C45" w14:textId="77777777" w:rsidTr="005E7031">
        <w:trPr>
          <w:trHeight w:val="300"/>
        </w:trPr>
        <w:tc>
          <w:tcPr>
            <w:tcW w:w="3520" w:type="dxa"/>
            <w:tcBorders>
              <w:top w:val="nil"/>
              <w:left w:val="single" w:sz="4" w:space="0" w:color="auto"/>
              <w:bottom w:val="single" w:sz="4" w:space="0" w:color="auto"/>
              <w:right w:val="single" w:sz="4" w:space="0" w:color="auto"/>
            </w:tcBorders>
            <w:shd w:val="clear" w:color="000000" w:fill="B4C6E7"/>
            <w:noWrap/>
            <w:vAlign w:val="bottom"/>
            <w:hideMark/>
          </w:tcPr>
          <w:p w14:paraId="24B484DB"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General Support to Members (non-travel)</w:t>
            </w:r>
          </w:p>
        </w:tc>
        <w:tc>
          <w:tcPr>
            <w:tcW w:w="1720" w:type="dxa"/>
            <w:tcBorders>
              <w:top w:val="nil"/>
              <w:left w:val="nil"/>
              <w:bottom w:val="single" w:sz="4" w:space="0" w:color="auto"/>
              <w:right w:val="single" w:sz="4" w:space="0" w:color="auto"/>
            </w:tcBorders>
            <w:shd w:val="clear" w:color="000000" w:fill="B4C6E7"/>
            <w:noWrap/>
            <w:vAlign w:val="bottom"/>
            <w:hideMark/>
          </w:tcPr>
          <w:p w14:paraId="3C598C5E"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32.31%</w:t>
            </w:r>
          </w:p>
        </w:tc>
        <w:tc>
          <w:tcPr>
            <w:tcW w:w="1720" w:type="dxa"/>
            <w:tcBorders>
              <w:top w:val="nil"/>
              <w:left w:val="nil"/>
              <w:bottom w:val="single" w:sz="4" w:space="0" w:color="auto"/>
              <w:right w:val="single" w:sz="4" w:space="0" w:color="auto"/>
            </w:tcBorders>
            <w:shd w:val="clear" w:color="000000" w:fill="B4C6E7"/>
            <w:noWrap/>
            <w:vAlign w:val="bottom"/>
            <w:hideMark/>
          </w:tcPr>
          <w:p w14:paraId="526ABE93"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9.07%</w:t>
            </w:r>
          </w:p>
        </w:tc>
        <w:tc>
          <w:tcPr>
            <w:tcW w:w="1700" w:type="dxa"/>
            <w:tcBorders>
              <w:top w:val="nil"/>
              <w:left w:val="nil"/>
              <w:bottom w:val="single" w:sz="4" w:space="0" w:color="auto"/>
              <w:right w:val="single" w:sz="4" w:space="0" w:color="auto"/>
            </w:tcBorders>
            <w:shd w:val="clear" w:color="000000" w:fill="B4C6E7"/>
            <w:noWrap/>
            <w:vAlign w:val="bottom"/>
            <w:hideMark/>
          </w:tcPr>
          <w:p w14:paraId="641DF1B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38.13%</w:t>
            </w:r>
          </w:p>
        </w:tc>
        <w:tc>
          <w:tcPr>
            <w:tcW w:w="1640" w:type="dxa"/>
            <w:tcBorders>
              <w:top w:val="nil"/>
              <w:left w:val="nil"/>
              <w:bottom w:val="single" w:sz="4" w:space="0" w:color="auto"/>
              <w:right w:val="single" w:sz="4" w:space="0" w:color="auto"/>
            </w:tcBorders>
            <w:shd w:val="clear" w:color="000000" w:fill="B4C6E7"/>
            <w:noWrap/>
            <w:vAlign w:val="bottom"/>
            <w:hideMark/>
          </w:tcPr>
          <w:p w14:paraId="6BCF7516"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34.79%</w:t>
            </w:r>
          </w:p>
        </w:tc>
        <w:tc>
          <w:tcPr>
            <w:tcW w:w="1520" w:type="dxa"/>
            <w:tcBorders>
              <w:top w:val="nil"/>
              <w:left w:val="nil"/>
              <w:bottom w:val="single" w:sz="4" w:space="0" w:color="auto"/>
              <w:right w:val="single" w:sz="4" w:space="0" w:color="auto"/>
            </w:tcBorders>
            <w:shd w:val="clear" w:color="000000" w:fill="B4C6E7"/>
            <w:noWrap/>
            <w:vAlign w:val="bottom"/>
            <w:hideMark/>
          </w:tcPr>
          <w:p w14:paraId="10CBCB40"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37.53%</w:t>
            </w:r>
          </w:p>
        </w:tc>
      </w:tr>
      <w:tr w:rsidR="005E7031" w:rsidRPr="005E7031" w14:paraId="2FF9B733" w14:textId="77777777" w:rsidTr="005E7031">
        <w:trPr>
          <w:trHeight w:val="300"/>
        </w:trPr>
        <w:tc>
          <w:tcPr>
            <w:tcW w:w="3520" w:type="dxa"/>
            <w:tcBorders>
              <w:top w:val="nil"/>
              <w:left w:val="single" w:sz="4" w:space="0" w:color="auto"/>
              <w:bottom w:val="single" w:sz="4" w:space="0" w:color="auto"/>
              <w:right w:val="single" w:sz="4" w:space="0" w:color="auto"/>
            </w:tcBorders>
            <w:shd w:val="clear" w:color="000000" w:fill="D0CECE"/>
            <w:noWrap/>
            <w:vAlign w:val="bottom"/>
            <w:hideMark/>
          </w:tcPr>
          <w:p w14:paraId="5B80B1D8"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Travel + General Support to Members</w:t>
            </w:r>
          </w:p>
        </w:tc>
        <w:tc>
          <w:tcPr>
            <w:tcW w:w="1720" w:type="dxa"/>
            <w:tcBorders>
              <w:top w:val="nil"/>
              <w:left w:val="nil"/>
              <w:bottom w:val="single" w:sz="4" w:space="0" w:color="auto"/>
              <w:right w:val="single" w:sz="4" w:space="0" w:color="auto"/>
            </w:tcBorders>
            <w:shd w:val="clear" w:color="000000" w:fill="D0CECE"/>
            <w:noWrap/>
            <w:vAlign w:val="bottom"/>
            <w:hideMark/>
          </w:tcPr>
          <w:p w14:paraId="7333923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91.05%</w:t>
            </w:r>
          </w:p>
        </w:tc>
        <w:tc>
          <w:tcPr>
            <w:tcW w:w="1720" w:type="dxa"/>
            <w:tcBorders>
              <w:top w:val="nil"/>
              <w:left w:val="nil"/>
              <w:bottom w:val="single" w:sz="4" w:space="0" w:color="auto"/>
              <w:right w:val="single" w:sz="4" w:space="0" w:color="auto"/>
            </w:tcBorders>
            <w:shd w:val="clear" w:color="000000" w:fill="D0CECE"/>
            <w:noWrap/>
            <w:vAlign w:val="bottom"/>
            <w:hideMark/>
          </w:tcPr>
          <w:p w14:paraId="1C7C632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79.36%</w:t>
            </w:r>
          </w:p>
        </w:tc>
        <w:tc>
          <w:tcPr>
            <w:tcW w:w="1700" w:type="dxa"/>
            <w:tcBorders>
              <w:top w:val="nil"/>
              <w:left w:val="nil"/>
              <w:bottom w:val="single" w:sz="4" w:space="0" w:color="auto"/>
              <w:right w:val="single" w:sz="4" w:space="0" w:color="auto"/>
            </w:tcBorders>
            <w:shd w:val="clear" w:color="000000" w:fill="D0CECE"/>
            <w:noWrap/>
            <w:vAlign w:val="bottom"/>
            <w:hideMark/>
          </w:tcPr>
          <w:p w14:paraId="6AF3B03E"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86.95%</w:t>
            </w:r>
          </w:p>
        </w:tc>
        <w:tc>
          <w:tcPr>
            <w:tcW w:w="1640" w:type="dxa"/>
            <w:tcBorders>
              <w:top w:val="nil"/>
              <w:left w:val="nil"/>
              <w:bottom w:val="single" w:sz="4" w:space="0" w:color="auto"/>
              <w:right w:val="single" w:sz="4" w:space="0" w:color="auto"/>
            </w:tcBorders>
            <w:shd w:val="clear" w:color="000000" w:fill="D0CECE"/>
            <w:noWrap/>
            <w:vAlign w:val="bottom"/>
            <w:hideMark/>
          </w:tcPr>
          <w:p w14:paraId="21BD30C3"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88.09%</w:t>
            </w:r>
          </w:p>
        </w:tc>
        <w:tc>
          <w:tcPr>
            <w:tcW w:w="1520" w:type="dxa"/>
            <w:tcBorders>
              <w:top w:val="nil"/>
              <w:left w:val="nil"/>
              <w:bottom w:val="single" w:sz="4" w:space="0" w:color="auto"/>
              <w:right w:val="single" w:sz="4" w:space="0" w:color="auto"/>
            </w:tcBorders>
            <w:shd w:val="clear" w:color="000000" w:fill="D0CECE"/>
            <w:noWrap/>
            <w:vAlign w:val="bottom"/>
            <w:hideMark/>
          </w:tcPr>
          <w:p w14:paraId="72047497"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85.50%</w:t>
            </w:r>
          </w:p>
        </w:tc>
      </w:tr>
      <w:tr w:rsidR="005E7031" w:rsidRPr="005E7031" w14:paraId="0704FA79" w14:textId="77777777" w:rsidTr="005E703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9F5DA33" w14:textId="77777777" w:rsidR="005E7031" w:rsidRPr="005E7031" w:rsidRDefault="005E7031" w:rsidP="005E7031">
            <w:pPr>
              <w:rPr>
                <w:rFonts w:ascii="Calibri" w:eastAsia="Times New Roman" w:hAnsi="Calibri" w:cs="Calibri"/>
                <w:color w:val="000000"/>
                <w:sz w:val="20"/>
                <w:szCs w:val="20"/>
              </w:rPr>
            </w:pPr>
            <w:r w:rsidRPr="005E7031">
              <w:rPr>
                <w:rFonts w:ascii="Calibri" w:eastAsia="Times New Roman" w:hAnsi="Calibri" w:cs="Calibri"/>
                <w:color w:val="000000"/>
                <w:sz w:val="20"/>
                <w:szCs w:val="20"/>
              </w:rPr>
              <w:t>Administrative Overhead</w:t>
            </w:r>
          </w:p>
        </w:tc>
        <w:tc>
          <w:tcPr>
            <w:tcW w:w="1720" w:type="dxa"/>
            <w:tcBorders>
              <w:top w:val="nil"/>
              <w:left w:val="nil"/>
              <w:bottom w:val="single" w:sz="4" w:space="0" w:color="auto"/>
              <w:right w:val="single" w:sz="4" w:space="0" w:color="auto"/>
            </w:tcBorders>
            <w:shd w:val="clear" w:color="auto" w:fill="auto"/>
            <w:noWrap/>
            <w:vAlign w:val="bottom"/>
            <w:hideMark/>
          </w:tcPr>
          <w:p w14:paraId="07C092A0"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8.95%</w:t>
            </w:r>
          </w:p>
        </w:tc>
        <w:tc>
          <w:tcPr>
            <w:tcW w:w="1720" w:type="dxa"/>
            <w:tcBorders>
              <w:top w:val="nil"/>
              <w:left w:val="nil"/>
              <w:bottom w:val="single" w:sz="4" w:space="0" w:color="auto"/>
              <w:right w:val="single" w:sz="4" w:space="0" w:color="auto"/>
            </w:tcBorders>
            <w:shd w:val="clear" w:color="auto" w:fill="auto"/>
            <w:noWrap/>
            <w:vAlign w:val="bottom"/>
            <w:hideMark/>
          </w:tcPr>
          <w:p w14:paraId="01C5AB2B"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20.64%</w:t>
            </w:r>
          </w:p>
        </w:tc>
        <w:tc>
          <w:tcPr>
            <w:tcW w:w="1700" w:type="dxa"/>
            <w:tcBorders>
              <w:top w:val="nil"/>
              <w:left w:val="nil"/>
              <w:bottom w:val="single" w:sz="4" w:space="0" w:color="auto"/>
              <w:right w:val="single" w:sz="4" w:space="0" w:color="auto"/>
            </w:tcBorders>
            <w:shd w:val="clear" w:color="auto" w:fill="auto"/>
            <w:noWrap/>
            <w:vAlign w:val="bottom"/>
            <w:hideMark/>
          </w:tcPr>
          <w:p w14:paraId="17443617"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13.05%</w:t>
            </w:r>
          </w:p>
        </w:tc>
        <w:tc>
          <w:tcPr>
            <w:tcW w:w="1640" w:type="dxa"/>
            <w:tcBorders>
              <w:top w:val="nil"/>
              <w:left w:val="nil"/>
              <w:bottom w:val="single" w:sz="4" w:space="0" w:color="auto"/>
              <w:right w:val="single" w:sz="4" w:space="0" w:color="auto"/>
            </w:tcBorders>
            <w:shd w:val="clear" w:color="auto" w:fill="auto"/>
            <w:noWrap/>
            <w:vAlign w:val="bottom"/>
            <w:hideMark/>
          </w:tcPr>
          <w:p w14:paraId="2EDBBCF1"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11.91%</w:t>
            </w:r>
          </w:p>
        </w:tc>
        <w:tc>
          <w:tcPr>
            <w:tcW w:w="1520" w:type="dxa"/>
            <w:tcBorders>
              <w:top w:val="nil"/>
              <w:left w:val="nil"/>
              <w:bottom w:val="single" w:sz="4" w:space="0" w:color="auto"/>
              <w:right w:val="single" w:sz="4" w:space="0" w:color="auto"/>
            </w:tcBorders>
            <w:shd w:val="clear" w:color="auto" w:fill="auto"/>
            <w:noWrap/>
            <w:vAlign w:val="bottom"/>
            <w:hideMark/>
          </w:tcPr>
          <w:p w14:paraId="3EEC36F4" w14:textId="77777777" w:rsidR="005E7031" w:rsidRPr="005E7031" w:rsidRDefault="005E7031" w:rsidP="005E7031">
            <w:pPr>
              <w:jc w:val="right"/>
              <w:rPr>
                <w:rFonts w:ascii="Calibri" w:eastAsia="Times New Roman" w:hAnsi="Calibri" w:cs="Calibri"/>
                <w:color w:val="000000"/>
                <w:sz w:val="22"/>
                <w:szCs w:val="22"/>
              </w:rPr>
            </w:pPr>
            <w:r w:rsidRPr="005E7031">
              <w:rPr>
                <w:rFonts w:ascii="Calibri" w:eastAsia="Times New Roman" w:hAnsi="Calibri" w:cs="Calibri"/>
                <w:color w:val="000000"/>
                <w:sz w:val="22"/>
                <w:szCs w:val="22"/>
              </w:rPr>
              <w:t>14.50%</w:t>
            </w:r>
          </w:p>
        </w:tc>
      </w:tr>
    </w:tbl>
    <w:p w14:paraId="401F87F7" w14:textId="5483B199" w:rsidR="005E7031" w:rsidRDefault="005E7031" w:rsidP="000B20EA">
      <w:pPr>
        <w:rPr>
          <w:rFonts w:ascii="Times New Roman" w:eastAsia="Times New Roman" w:hAnsi="Times New Roman" w:cs="Times New Roman"/>
        </w:rPr>
      </w:pPr>
    </w:p>
    <w:p w14:paraId="5B41123F" w14:textId="4C914444" w:rsidR="006B1B9C" w:rsidRDefault="0059140F" w:rsidP="000B20EA">
      <w:pPr>
        <w:rPr>
          <w:rFonts w:ascii="Times New Roman" w:eastAsia="Times New Roman" w:hAnsi="Times New Roman" w:cs="Times New Roman"/>
        </w:rPr>
      </w:pPr>
      <w:hyperlink r:id="rId9" w:history="1">
        <w:r w:rsidR="006B1B9C" w:rsidRPr="00943457">
          <w:rPr>
            <w:rStyle w:val="Hyperlink"/>
            <w:rFonts w:ascii="Times New Roman" w:eastAsia="Times New Roman" w:hAnsi="Times New Roman" w:cs="Times New Roman"/>
          </w:rPr>
          <w:t>https://www.teamunify.com/SubTabGeneric.jsp?_stabid_=194893&amp;team=hslsc</w:t>
        </w:r>
      </w:hyperlink>
    </w:p>
    <w:p w14:paraId="3D6D98DA" w14:textId="77777777" w:rsidR="006B1B9C" w:rsidRDefault="006B1B9C" w:rsidP="000B20EA">
      <w:pPr>
        <w:rPr>
          <w:rFonts w:ascii="Times New Roman" w:eastAsia="Times New Roman" w:hAnsi="Times New Roman" w:cs="Times New Roman"/>
        </w:rPr>
      </w:pPr>
    </w:p>
    <w:p w14:paraId="074358D5" w14:textId="77777777" w:rsidR="002D0187" w:rsidRPr="00622C2C" w:rsidRDefault="002D0187" w:rsidP="00622C2C">
      <w:pPr>
        <w:pStyle w:val="ListParagraph"/>
        <w:numPr>
          <w:ilvl w:val="0"/>
          <w:numId w:val="8"/>
        </w:numPr>
        <w:rPr>
          <w:rFonts w:ascii="Times New Roman" w:eastAsia="Times New Roman" w:hAnsi="Times New Roman" w:cs="Times New Roman"/>
        </w:rPr>
      </w:pPr>
      <w:r w:rsidRPr="00622C2C">
        <w:rPr>
          <w:rFonts w:ascii="Times New Roman" w:eastAsia="Times New Roman" w:hAnsi="Times New Roman" w:cs="Times New Roman"/>
          <w:b/>
          <w:bCs/>
        </w:rPr>
        <w:t xml:space="preserve">Governance Committee: </w:t>
      </w:r>
      <w:r w:rsidRPr="00622C2C">
        <w:rPr>
          <w:rFonts w:ascii="Times New Roman" w:eastAsia="Times New Roman" w:hAnsi="Times New Roman" w:cs="Times New Roman"/>
        </w:rPr>
        <w:t>Describe how the LSC Governance Committee is fulfilling its responsibility in each of the following areas: board recruitment, board development, board documents</w:t>
      </w:r>
    </w:p>
    <w:p w14:paraId="3DB3A371" w14:textId="77777777" w:rsidR="002D0187" w:rsidRDefault="002D0187" w:rsidP="00622C2C">
      <w:pPr>
        <w:ind w:left="720"/>
        <w:rPr>
          <w:rFonts w:ascii="Times New Roman" w:eastAsia="Times New Roman" w:hAnsi="Times New Roman" w:cs="Times New Roman"/>
        </w:rPr>
      </w:pPr>
      <w:r w:rsidRPr="00742292">
        <w:rPr>
          <w:rFonts w:ascii="Times New Roman" w:eastAsia="Times New Roman" w:hAnsi="Times New Roman" w:cs="Times New Roman"/>
        </w:rPr>
        <w:t>The Governance Committee recruits candidates and oversees the elections for the Board. The Committee works on Board development through education opportunities on the role of the Board members; the Committee directs the review and development of the governance documents, including the Bylaws, and the Policy and Procedures documents.</w:t>
      </w:r>
    </w:p>
    <w:p w14:paraId="1FF58A49" w14:textId="77777777" w:rsidR="002D0187" w:rsidRDefault="002D0187" w:rsidP="000B20EA">
      <w:pPr>
        <w:rPr>
          <w:rFonts w:ascii="Times New Roman" w:eastAsia="Times New Roman" w:hAnsi="Times New Roman" w:cs="Times New Roman"/>
          <w:highlight w:val="yellow"/>
        </w:rPr>
      </w:pPr>
    </w:p>
    <w:p w14:paraId="4B86A3B6" w14:textId="77777777" w:rsidR="002D0187" w:rsidRDefault="002D0187" w:rsidP="000B20EA">
      <w:pPr>
        <w:rPr>
          <w:rFonts w:ascii="Times New Roman" w:eastAsia="Times New Roman" w:hAnsi="Times New Roman" w:cs="Times New Roman"/>
          <w:highlight w:val="yellow"/>
        </w:rPr>
      </w:pPr>
    </w:p>
    <w:p w14:paraId="7B8F8D38" w14:textId="29C6D283" w:rsidR="000B20EA" w:rsidRPr="00622C2C" w:rsidRDefault="000B20EA" w:rsidP="00622C2C">
      <w:pPr>
        <w:pStyle w:val="ListParagraph"/>
        <w:numPr>
          <w:ilvl w:val="0"/>
          <w:numId w:val="8"/>
        </w:numPr>
        <w:rPr>
          <w:rFonts w:ascii="Times New Roman" w:eastAsia="Times New Roman" w:hAnsi="Times New Roman" w:cs="Times New Roman"/>
          <w:highlight w:val="yellow"/>
        </w:rPr>
      </w:pPr>
      <w:r w:rsidRPr="00622C2C">
        <w:rPr>
          <w:rFonts w:ascii="Times New Roman" w:eastAsia="Times New Roman" w:hAnsi="Times New Roman" w:cs="Times New Roman"/>
          <w:highlight w:val="yellow"/>
        </w:rPr>
        <w:t>DEI: Describe how the BOD assures that DEI is embedded into every aspect of the LSC</w:t>
      </w:r>
    </w:p>
    <w:p w14:paraId="70DD4AC9" w14:textId="77777777" w:rsidR="008336B5" w:rsidRPr="008336B5" w:rsidRDefault="008336B5" w:rsidP="00622C2C">
      <w:pPr>
        <w:ind w:left="720"/>
        <w:rPr>
          <w:rFonts w:ascii="Times New Roman" w:eastAsia="Times New Roman" w:hAnsi="Times New Roman" w:cs="Times New Roman"/>
        </w:rPr>
      </w:pPr>
      <w:r w:rsidRPr="008336B5">
        <w:rPr>
          <w:rFonts w:ascii="Times New Roman" w:eastAsia="Times New Roman" w:hAnsi="Times New Roman" w:cs="Times New Roman"/>
          <w:i/>
          <w:iCs/>
          <w:color w:val="0000FF"/>
        </w:rPr>
        <w:t xml:space="preserve">Hawaiian Swimming’s Diversity, Equity &amp; Inclusion Committee (DEI) will include Board of Directors (BOD) including one (1) member from each operating committee, including Age Group, Senior, Governance, </w:t>
      </w:r>
      <w:proofErr w:type="gramStart"/>
      <w:r w:rsidRPr="008336B5">
        <w:rPr>
          <w:rFonts w:ascii="Times New Roman" w:eastAsia="Times New Roman" w:hAnsi="Times New Roman" w:cs="Times New Roman"/>
          <w:i/>
          <w:iCs/>
          <w:color w:val="0000FF"/>
        </w:rPr>
        <w:t>two(</w:t>
      </w:r>
      <w:proofErr w:type="gramEnd"/>
      <w:r w:rsidRPr="008336B5">
        <w:rPr>
          <w:rFonts w:ascii="Times New Roman" w:eastAsia="Times New Roman" w:hAnsi="Times New Roman" w:cs="Times New Roman"/>
          <w:i/>
          <w:iCs/>
          <w:color w:val="0000FF"/>
        </w:rPr>
        <w:t>2) Athlete Representatives, a Coach Representative, and an Officials Representative to be members of the DEI committee.  This will allow DEI to collect, consult, deliberate, and provide strategic input from the major components of Hawaiian Swimming to support the initiatives of DEI.</w:t>
      </w:r>
    </w:p>
    <w:p w14:paraId="5C6A154A" w14:textId="77777777" w:rsidR="008336B5" w:rsidRPr="0089631C" w:rsidRDefault="008336B5" w:rsidP="000B20EA">
      <w:pPr>
        <w:rPr>
          <w:rFonts w:ascii="Times New Roman" w:eastAsia="Times New Roman" w:hAnsi="Times New Roman" w:cs="Times New Roman"/>
          <w:highlight w:val="yellow"/>
        </w:rPr>
      </w:pPr>
    </w:p>
    <w:p w14:paraId="5E0EE08A" w14:textId="7BC8F6A8" w:rsidR="000B20EA" w:rsidRPr="0089631C" w:rsidRDefault="000B20EA" w:rsidP="000B20EA">
      <w:pPr>
        <w:rPr>
          <w:rFonts w:ascii="Times New Roman" w:eastAsia="Times New Roman" w:hAnsi="Times New Roman" w:cs="Times New Roman"/>
          <w:highlight w:val="yellow"/>
        </w:rPr>
      </w:pPr>
    </w:p>
    <w:p w14:paraId="529EB12D" w14:textId="325B3481" w:rsidR="000B20EA" w:rsidRPr="00622C2C" w:rsidRDefault="000B20EA" w:rsidP="00622C2C">
      <w:pPr>
        <w:pStyle w:val="ListParagraph"/>
        <w:numPr>
          <w:ilvl w:val="0"/>
          <w:numId w:val="8"/>
        </w:numPr>
        <w:rPr>
          <w:rFonts w:ascii="Times New Roman" w:eastAsia="Times New Roman" w:hAnsi="Times New Roman" w:cs="Times New Roman"/>
          <w:highlight w:val="yellow"/>
        </w:rPr>
      </w:pPr>
      <w:r w:rsidRPr="00622C2C">
        <w:rPr>
          <w:rFonts w:ascii="Times New Roman" w:eastAsia="Times New Roman" w:hAnsi="Times New Roman" w:cs="Times New Roman"/>
          <w:highlight w:val="yellow"/>
        </w:rPr>
        <w:t xml:space="preserve">Board Orientation: Enter the link from the LSC website to the LSC BOD manual and list the date of the last BOD orientation </w:t>
      </w:r>
      <w:proofErr w:type="gramStart"/>
      <w:r w:rsidRPr="00622C2C">
        <w:rPr>
          <w:rFonts w:ascii="Times New Roman" w:eastAsia="Times New Roman" w:hAnsi="Times New Roman" w:cs="Times New Roman"/>
          <w:highlight w:val="yellow"/>
        </w:rPr>
        <w:t>session</w:t>
      </w:r>
      <w:r w:rsidR="007A43C6" w:rsidRPr="00622C2C">
        <w:rPr>
          <w:rFonts w:ascii="Times New Roman" w:eastAsia="Times New Roman" w:hAnsi="Times New Roman" w:cs="Times New Roman"/>
          <w:highlight w:val="yellow"/>
        </w:rPr>
        <w:t xml:space="preserve">  December</w:t>
      </w:r>
      <w:proofErr w:type="gramEnd"/>
      <w:r w:rsidR="007A43C6" w:rsidRPr="00622C2C">
        <w:rPr>
          <w:rFonts w:ascii="Times New Roman" w:eastAsia="Times New Roman" w:hAnsi="Times New Roman" w:cs="Times New Roman"/>
          <w:highlight w:val="yellow"/>
        </w:rPr>
        <w:t xml:space="preserve"> 5, 2021</w:t>
      </w:r>
    </w:p>
    <w:p w14:paraId="36E49955" w14:textId="77777777" w:rsidR="00AF45BD" w:rsidRDefault="008336B5" w:rsidP="00AF45BD">
      <w:pPr>
        <w:ind w:left="1440"/>
      </w:pPr>
      <w:r w:rsidRPr="008336B5">
        <w:rPr>
          <w:rFonts w:ascii="Times New Roman" w:eastAsia="Times New Roman" w:hAnsi="Times New Roman" w:cs="Times New Roman"/>
          <w:i/>
          <w:iCs/>
          <w:color w:val="FF0000"/>
        </w:rPr>
        <w:t>Please see attached information I was working on for our LSC to help provide a guide for each position.  This could be sent to any new BOD members and/or BOD taking new positions.  Not sure if this could be posted with a link as our LSC BOD manual and orientation material.  We did not have an orientation meeting since the last 4 years however, the December Meeting (after elections) was noted always earmarked as HISI Transition meeting for new BOD and those in new positions.</w:t>
      </w:r>
    </w:p>
    <w:p w14:paraId="453762DE" w14:textId="77777777" w:rsidR="00AF45BD" w:rsidRDefault="00AF45BD" w:rsidP="00AF45BD">
      <w:pPr>
        <w:ind w:left="1440"/>
      </w:pPr>
    </w:p>
    <w:p w14:paraId="5FED3923" w14:textId="3131B123" w:rsidR="00AF45BD" w:rsidRDefault="00AF45BD" w:rsidP="00AF45BD">
      <w:pPr>
        <w:ind w:left="1440"/>
        <w:rPr>
          <w:rFonts w:ascii="Times New Roman" w:eastAsia="Times New Roman" w:hAnsi="Times New Roman" w:cs="Times New Roman"/>
        </w:rPr>
      </w:pPr>
      <w:hyperlink r:id="rId10" w:history="1">
        <w:r w:rsidRPr="00943457">
          <w:rPr>
            <w:rStyle w:val="Hyperlink"/>
            <w:rFonts w:ascii="Times New Roman" w:eastAsia="Times New Roman" w:hAnsi="Times New Roman" w:cs="Times New Roman"/>
          </w:rPr>
          <w:t>https://www.teamunify.com/SubTabGeneric.jsp?team=hslsc&amp;_stabid_=214641</w:t>
        </w:r>
      </w:hyperlink>
    </w:p>
    <w:p w14:paraId="245E5488" w14:textId="6ABFECD3" w:rsidR="008336B5" w:rsidRDefault="00AF45BD" w:rsidP="00AF45BD">
      <w:pPr>
        <w:ind w:left="1440"/>
        <w:rPr>
          <w:rFonts w:ascii="Times New Roman" w:eastAsia="Times New Roman" w:hAnsi="Times New Roman" w:cs="Times New Roman"/>
        </w:rPr>
      </w:pPr>
      <w:r>
        <w:rPr>
          <w:rFonts w:ascii="Times New Roman" w:eastAsia="Times New Roman" w:hAnsi="Times New Roman" w:cs="Times New Roman"/>
        </w:rPr>
        <w:t xml:space="preserve"> </w:t>
      </w:r>
    </w:p>
    <w:p w14:paraId="78F4179D" w14:textId="77777777" w:rsidR="00336404" w:rsidRPr="0089631C" w:rsidRDefault="00336404" w:rsidP="00622C2C">
      <w:pPr>
        <w:ind w:left="1440"/>
        <w:rPr>
          <w:rFonts w:ascii="Times New Roman" w:eastAsia="Times New Roman" w:hAnsi="Times New Roman" w:cs="Times New Roman"/>
          <w:highlight w:val="yellow"/>
        </w:rPr>
      </w:pPr>
    </w:p>
    <w:p w14:paraId="1B0272F3" w14:textId="2CFFF705" w:rsidR="000B20EA" w:rsidRPr="0089631C" w:rsidRDefault="000B20EA" w:rsidP="00622C2C">
      <w:pPr>
        <w:ind w:left="1440"/>
        <w:rPr>
          <w:rFonts w:ascii="Times New Roman" w:eastAsia="Times New Roman" w:hAnsi="Times New Roman" w:cs="Times New Roman"/>
          <w:highlight w:val="yellow"/>
        </w:rPr>
      </w:pPr>
    </w:p>
    <w:p w14:paraId="33970626" w14:textId="288984AC" w:rsidR="000B20EA" w:rsidRPr="00622C2C" w:rsidRDefault="000B20EA" w:rsidP="00622C2C">
      <w:pPr>
        <w:pStyle w:val="ListParagraph"/>
        <w:numPr>
          <w:ilvl w:val="0"/>
          <w:numId w:val="8"/>
        </w:numPr>
        <w:rPr>
          <w:rFonts w:ascii="Times New Roman" w:eastAsia="Times New Roman" w:hAnsi="Times New Roman" w:cs="Times New Roman"/>
          <w:highlight w:val="yellow"/>
        </w:rPr>
      </w:pPr>
      <w:r w:rsidRPr="00622C2C">
        <w:rPr>
          <w:rFonts w:ascii="Times New Roman" w:eastAsia="Times New Roman" w:hAnsi="Times New Roman" w:cs="Times New Roman"/>
          <w:highlight w:val="yellow"/>
        </w:rPr>
        <w:t xml:space="preserve">Membership Input/Feedback: Describe how the LSC BOD seeks feedback from its members. Enter the link from the LSC website where members can provide feedback to the BOD. </w:t>
      </w:r>
    </w:p>
    <w:p w14:paraId="04E6EB73" w14:textId="77777777" w:rsidR="008336B5" w:rsidRDefault="008336B5" w:rsidP="00622C2C">
      <w:pPr>
        <w:ind w:left="720"/>
      </w:pPr>
      <w:r>
        <w:rPr>
          <w:i/>
          <w:iCs/>
          <w:color w:val="0000FF"/>
        </w:rPr>
        <w:lastRenderedPageBreak/>
        <w:t xml:space="preserve">Hawaiian Swimming allows anyone to contact the LSC with inquiries, complaints, additional input, and feedback using the website link: </w:t>
      </w:r>
      <w:hyperlink r:id="rId11" w:tgtFrame="_blank" w:history="1">
        <w:r>
          <w:rPr>
            <w:rStyle w:val="Hyperlink"/>
          </w:rPr>
          <w:t>https://www.teamunify.com/ContactMe.do?act=new&amp;team=hslsc</w:t>
        </w:r>
      </w:hyperlink>
    </w:p>
    <w:p w14:paraId="11C3B004" w14:textId="77777777" w:rsidR="008336B5" w:rsidRPr="0089631C" w:rsidRDefault="008336B5" w:rsidP="000B20EA">
      <w:pPr>
        <w:rPr>
          <w:rFonts w:ascii="Times New Roman" w:eastAsia="Times New Roman" w:hAnsi="Times New Roman" w:cs="Times New Roman"/>
          <w:highlight w:val="yellow"/>
        </w:rPr>
      </w:pPr>
    </w:p>
    <w:p w14:paraId="3D8E5EE6" w14:textId="2932E6E5" w:rsidR="000B20EA" w:rsidRPr="0089631C" w:rsidRDefault="000B20EA" w:rsidP="000B20EA">
      <w:pPr>
        <w:rPr>
          <w:rFonts w:ascii="Times New Roman" w:eastAsia="Times New Roman" w:hAnsi="Times New Roman" w:cs="Times New Roman"/>
          <w:highlight w:val="yellow"/>
        </w:rPr>
      </w:pPr>
    </w:p>
    <w:p w14:paraId="4D782ED8" w14:textId="4033F40C" w:rsidR="000B20EA" w:rsidRDefault="000B20EA" w:rsidP="00622C2C">
      <w:pPr>
        <w:pStyle w:val="ListParagraph"/>
        <w:numPr>
          <w:ilvl w:val="0"/>
          <w:numId w:val="8"/>
        </w:numPr>
        <w:rPr>
          <w:rFonts w:ascii="Times New Roman" w:eastAsia="Times New Roman" w:hAnsi="Times New Roman" w:cs="Times New Roman"/>
        </w:rPr>
      </w:pPr>
      <w:r w:rsidRPr="00622C2C">
        <w:rPr>
          <w:rFonts w:ascii="Times New Roman" w:eastAsia="Times New Roman" w:hAnsi="Times New Roman" w:cs="Times New Roman"/>
          <w:highlight w:val="yellow"/>
        </w:rPr>
        <w:t>Evaluation: Describe how the LSC utilizes evaluation tools to guide the planning by the BOD. Cite examples of how adjustments have been made by the BOD based on evaluations.</w:t>
      </w:r>
    </w:p>
    <w:p w14:paraId="24264AE0" w14:textId="40A5089D" w:rsidR="00622C2C" w:rsidRDefault="00622C2C" w:rsidP="00622C2C">
      <w:pPr>
        <w:pStyle w:val="ListParagraph"/>
        <w:numPr>
          <w:ilvl w:val="1"/>
          <w:numId w:val="8"/>
        </w:numPr>
        <w:rPr>
          <w:rFonts w:ascii="Times New Roman" w:eastAsia="Times New Roman" w:hAnsi="Times New Roman" w:cs="Times New Roman"/>
        </w:rPr>
      </w:pPr>
      <w:r>
        <w:rPr>
          <w:rFonts w:ascii="Times New Roman" w:eastAsia="Times New Roman" w:hAnsi="Times New Roman" w:cs="Times New Roman"/>
        </w:rPr>
        <w:t>Each Committee of the LSC evaluates their operational and policy activit</w:t>
      </w:r>
      <w:r w:rsidR="001309DF">
        <w:rPr>
          <w:rFonts w:ascii="Times New Roman" w:eastAsia="Times New Roman" w:hAnsi="Times New Roman" w:cs="Times New Roman"/>
        </w:rPr>
        <w:t>i</w:t>
      </w:r>
      <w:r>
        <w:rPr>
          <w:rFonts w:ascii="Times New Roman" w:eastAsia="Times New Roman" w:hAnsi="Times New Roman" w:cs="Times New Roman"/>
        </w:rPr>
        <w:t xml:space="preserve">es within the Committee and then reports to the </w:t>
      </w:r>
      <w:r w:rsidR="001D2832">
        <w:rPr>
          <w:rFonts w:ascii="Times New Roman" w:eastAsia="Times New Roman" w:hAnsi="Times New Roman" w:cs="Times New Roman"/>
        </w:rPr>
        <w:t xml:space="preserve">Board its findings and modifications based on the evaluations. The Board itself periodically evaluates decisions and operation processes after </w:t>
      </w:r>
      <w:proofErr w:type="spellStart"/>
      <w:r w:rsidR="001D2832">
        <w:rPr>
          <w:rFonts w:ascii="Times New Roman" w:eastAsia="Times New Roman" w:hAnsi="Times New Roman" w:cs="Times New Roman"/>
        </w:rPr>
        <w:t>listenting</w:t>
      </w:r>
      <w:proofErr w:type="spellEnd"/>
      <w:r w:rsidR="001D2832">
        <w:rPr>
          <w:rFonts w:ascii="Times New Roman" w:eastAsia="Times New Roman" w:hAnsi="Times New Roman" w:cs="Times New Roman"/>
        </w:rPr>
        <w:t xml:space="preserve"> to club respons</w:t>
      </w:r>
      <w:r w:rsidR="00E62F73">
        <w:rPr>
          <w:rFonts w:ascii="Times New Roman" w:eastAsia="Times New Roman" w:hAnsi="Times New Roman" w:cs="Times New Roman"/>
        </w:rPr>
        <w:t xml:space="preserve">es and Board discussion. </w:t>
      </w:r>
    </w:p>
    <w:p w14:paraId="3288B08C" w14:textId="4B50AD09" w:rsidR="00F35305" w:rsidRDefault="00E62F73" w:rsidP="00622C2C">
      <w:pPr>
        <w:pStyle w:val="ListParagraph"/>
        <w:numPr>
          <w:ilvl w:val="1"/>
          <w:numId w:val="8"/>
        </w:numPr>
        <w:rPr>
          <w:rFonts w:ascii="Times New Roman" w:eastAsia="Times New Roman" w:hAnsi="Times New Roman" w:cs="Times New Roman"/>
        </w:rPr>
      </w:pPr>
      <w:r>
        <w:rPr>
          <w:rFonts w:ascii="Times New Roman" w:eastAsia="Times New Roman" w:hAnsi="Times New Roman" w:cs="Times New Roman"/>
        </w:rPr>
        <w:t>Governance Committee is working on a formal evaluation process for use by the Board in the fall 2022.</w:t>
      </w:r>
      <w:r w:rsidR="00F35305">
        <w:rPr>
          <w:rFonts w:ascii="Times New Roman" w:eastAsia="Times New Roman" w:hAnsi="Times New Roman" w:cs="Times New Roman"/>
        </w:rPr>
        <w:t xml:space="preserve"> This includes </w:t>
      </w:r>
      <w:proofErr w:type="spellStart"/>
      <w:proofErr w:type="gramStart"/>
      <w:r w:rsidR="00F35305">
        <w:rPr>
          <w:rFonts w:ascii="Times New Roman" w:eastAsia="Times New Roman" w:hAnsi="Times New Roman" w:cs="Times New Roman"/>
        </w:rPr>
        <w:t>a</w:t>
      </w:r>
      <w:proofErr w:type="spellEnd"/>
      <w:proofErr w:type="gramEnd"/>
      <w:r w:rsidR="00F35305">
        <w:rPr>
          <w:rFonts w:ascii="Times New Roman" w:eastAsia="Times New Roman" w:hAnsi="Times New Roman" w:cs="Times New Roman"/>
        </w:rPr>
        <w:t xml:space="preserve"> annual calendar that directs the Board’s attention to </w:t>
      </w:r>
      <w:r w:rsidR="00EC59FE">
        <w:rPr>
          <w:rFonts w:ascii="Times New Roman" w:eastAsia="Times New Roman" w:hAnsi="Times New Roman" w:cs="Times New Roman"/>
        </w:rPr>
        <w:t xml:space="preserve">Strategic planning, </w:t>
      </w:r>
      <w:r w:rsidR="00F35305">
        <w:rPr>
          <w:rFonts w:ascii="Times New Roman" w:eastAsia="Times New Roman" w:hAnsi="Times New Roman" w:cs="Times New Roman"/>
        </w:rPr>
        <w:t xml:space="preserve">Financial processes, governance processes, </w:t>
      </w:r>
      <w:r w:rsidR="00EC59FE">
        <w:rPr>
          <w:rFonts w:ascii="Times New Roman" w:eastAsia="Times New Roman" w:hAnsi="Times New Roman" w:cs="Times New Roman"/>
        </w:rPr>
        <w:t xml:space="preserve">recruitment and retention efforts, </w:t>
      </w:r>
      <w:r w:rsidR="00F35305">
        <w:rPr>
          <w:rFonts w:ascii="Times New Roman" w:eastAsia="Times New Roman" w:hAnsi="Times New Roman" w:cs="Times New Roman"/>
        </w:rPr>
        <w:t xml:space="preserve">island regional governance structures and competition reviews. </w:t>
      </w:r>
    </w:p>
    <w:p w14:paraId="409FB869" w14:textId="5F89E977" w:rsidR="00E62F73" w:rsidRDefault="00F35305" w:rsidP="00622C2C">
      <w:pPr>
        <w:pStyle w:val="ListParagraph"/>
        <w:numPr>
          <w:ilvl w:val="1"/>
          <w:numId w:val="8"/>
        </w:numPr>
        <w:rPr>
          <w:rFonts w:ascii="Times New Roman" w:eastAsia="Times New Roman" w:hAnsi="Times New Roman" w:cs="Times New Roman"/>
        </w:rPr>
      </w:pPr>
      <w:r>
        <w:rPr>
          <w:rFonts w:ascii="Times New Roman" w:eastAsia="Times New Roman" w:hAnsi="Times New Roman" w:cs="Times New Roman"/>
        </w:rPr>
        <w:t xml:space="preserve">The current Policy and Procedures document provided the opportunity for evaluation of all the policies by committees and officers with a comprehensive update of the document. </w:t>
      </w:r>
    </w:p>
    <w:p w14:paraId="48CE5604" w14:textId="3D6462B4" w:rsidR="00F35305" w:rsidRPr="00622C2C" w:rsidRDefault="00F35305" w:rsidP="00622C2C">
      <w:pPr>
        <w:pStyle w:val="ListParagraph"/>
        <w:numPr>
          <w:ilvl w:val="1"/>
          <w:numId w:val="8"/>
        </w:numPr>
        <w:rPr>
          <w:rFonts w:ascii="Times New Roman" w:eastAsia="Times New Roman" w:hAnsi="Times New Roman" w:cs="Times New Roman"/>
        </w:rPr>
      </w:pPr>
      <w:r>
        <w:rPr>
          <w:rFonts w:ascii="Times New Roman" w:eastAsia="Times New Roman" w:hAnsi="Times New Roman" w:cs="Times New Roman"/>
        </w:rPr>
        <w:t xml:space="preserve">The best working evaluation is a cooperative evaluation of championship meets involving Age Group, Senior and Officials Committees which then collaborate with the Board on updating meet procedures and the meet announcement. </w:t>
      </w:r>
      <w:r w:rsidR="00EC59FE">
        <w:rPr>
          <w:rFonts w:ascii="Times New Roman" w:eastAsia="Times New Roman" w:hAnsi="Times New Roman" w:cs="Times New Roman"/>
        </w:rPr>
        <w:t xml:space="preserve">These are completed following the meet and in preparation for the next iteration of a given championship meet. </w:t>
      </w:r>
    </w:p>
    <w:p w14:paraId="2D1D2C41" w14:textId="16A9EF82" w:rsidR="000B20EA" w:rsidRPr="000B20EA" w:rsidRDefault="000B20EA" w:rsidP="000B20EA">
      <w:pPr>
        <w:rPr>
          <w:rFonts w:ascii="Times New Roman" w:eastAsia="Times New Roman" w:hAnsi="Times New Roman" w:cs="Times New Roman"/>
        </w:rPr>
      </w:pPr>
    </w:p>
    <w:p w14:paraId="4653CDBB" w14:textId="77777777" w:rsidR="001F6C11" w:rsidRDefault="001F6C11" w:rsidP="000B20EA">
      <w:pPr>
        <w:rPr>
          <w:rFonts w:ascii="Times New Roman" w:eastAsia="Times New Roman" w:hAnsi="Times New Roman" w:cs="Times New Roman"/>
        </w:rPr>
      </w:pPr>
    </w:p>
    <w:p w14:paraId="13EC0DF9" w14:textId="77777777" w:rsidR="001F6C11" w:rsidRDefault="001F6C11" w:rsidP="000B20EA">
      <w:pPr>
        <w:rPr>
          <w:rFonts w:ascii="Times New Roman" w:eastAsia="Times New Roman" w:hAnsi="Times New Roman" w:cs="Times New Roman"/>
        </w:rPr>
      </w:pPr>
    </w:p>
    <w:p w14:paraId="28AFD4AF" w14:textId="162C316C" w:rsidR="00742292" w:rsidRDefault="00DE26C1" w:rsidP="000B20EA">
      <w:pPr>
        <w:rPr>
          <w:rFonts w:ascii="Times New Roman" w:eastAsia="Times New Roman" w:hAnsi="Times New Roman" w:cs="Times New Roman"/>
        </w:rPr>
      </w:pPr>
      <w:r>
        <w:rPr>
          <w:rFonts w:ascii="Times New Roman" w:eastAsia="Times New Roman" w:hAnsi="Times New Roman" w:cs="Times New Roman"/>
        </w:rPr>
        <w:t>Additional Items – complete five</w:t>
      </w:r>
      <w:r w:rsidR="00E62F73">
        <w:rPr>
          <w:rFonts w:ascii="Times New Roman" w:eastAsia="Times New Roman" w:hAnsi="Times New Roman" w:cs="Times New Roman"/>
        </w:rPr>
        <w:t xml:space="preserve"> </w:t>
      </w:r>
      <w:r w:rsidR="00E62F73" w:rsidRPr="00EC59FE">
        <w:rPr>
          <w:rFonts w:ascii="Times New Roman" w:eastAsia="Times New Roman" w:hAnsi="Times New Roman" w:cs="Times New Roman"/>
          <w:b/>
          <w:bCs/>
        </w:rPr>
        <w:t>see numbered below</w:t>
      </w:r>
    </w:p>
    <w:p w14:paraId="742AC704" w14:textId="77777777" w:rsidR="00DE26C1" w:rsidRDefault="00DE26C1" w:rsidP="000B20EA">
      <w:pPr>
        <w:rPr>
          <w:rFonts w:ascii="Times New Roman" w:eastAsia="Times New Roman" w:hAnsi="Times New Roman" w:cs="Times New Roman"/>
        </w:rPr>
      </w:pPr>
    </w:p>
    <w:p w14:paraId="7CE9C93B" w14:textId="70D14E25" w:rsidR="000B20EA" w:rsidRDefault="000B20EA" w:rsidP="000B20EA">
      <w:pPr>
        <w:rPr>
          <w:rFonts w:ascii="Times New Roman" w:eastAsia="Times New Roman" w:hAnsi="Times New Roman" w:cs="Times New Roman"/>
        </w:rPr>
      </w:pPr>
      <w:r>
        <w:rPr>
          <w:rFonts w:ascii="Times New Roman" w:eastAsia="Times New Roman" w:hAnsi="Times New Roman" w:cs="Times New Roman"/>
        </w:rPr>
        <w:t xml:space="preserve">HOD Representation: </w:t>
      </w:r>
      <w:r w:rsidRPr="000B20EA">
        <w:rPr>
          <w:rFonts w:ascii="Times New Roman" w:eastAsia="Times New Roman" w:hAnsi="Times New Roman" w:cs="Times New Roman"/>
        </w:rPr>
        <w:t>Enter the direct link to the LSC P&amp;P where the policy regarding HOD participation can be found.</w:t>
      </w:r>
    </w:p>
    <w:p w14:paraId="4D73B3E7" w14:textId="6AC98BA4" w:rsidR="00F35112" w:rsidRDefault="00F35112" w:rsidP="000B20EA">
      <w:pPr>
        <w:rPr>
          <w:rFonts w:ascii="Times New Roman" w:eastAsia="Times New Roman" w:hAnsi="Times New Roman" w:cs="Times New Roman"/>
        </w:rPr>
      </w:pPr>
    </w:p>
    <w:p w14:paraId="75CF8DBC" w14:textId="00D751D7" w:rsidR="00F35112" w:rsidRDefault="00F35112" w:rsidP="00F35112">
      <w:pPr>
        <w:rPr>
          <w:rFonts w:ascii="Times New Roman" w:eastAsia="Times New Roman" w:hAnsi="Times New Roman" w:cs="Times New Roman"/>
        </w:rPr>
      </w:pPr>
      <w:r>
        <w:rPr>
          <w:rFonts w:ascii="Times New Roman" w:eastAsia="Times New Roman" w:hAnsi="Times New Roman" w:cs="Times New Roman"/>
        </w:rPr>
        <w:t xml:space="preserve">Analytics: </w:t>
      </w:r>
      <w:r w:rsidRPr="00F35112">
        <w:rPr>
          <w:rFonts w:ascii="Times New Roman" w:eastAsia="Times New Roman" w:hAnsi="Times New Roman" w:cs="Times New Roman"/>
        </w:rPr>
        <w:t>Describe how the LSC BOD uses data from the LSC portal to guide decision making (designed a program, service, or opportunity for LSC athletes or coaches based on analytics). List retention rates for the previous year, how do they compare to the national retention numbers?</w:t>
      </w:r>
    </w:p>
    <w:p w14:paraId="5F6B61CC" w14:textId="3593ADE5" w:rsidR="00F35112" w:rsidRDefault="00F35112" w:rsidP="00F35112">
      <w:pPr>
        <w:rPr>
          <w:rFonts w:ascii="Times New Roman" w:eastAsia="Times New Roman" w:hAnsi="Times New Roman" w:cs="Times New Roman"/>
        </w:rPr>
      </w:pPr>
    </w:p>
    <w:p w14:paraId="12C0B575" w14:textId="7D20EC5E" w:rsidR="00742292" w:rsidRDefault="00F35112" w:rsidP="00742292">
      <w:pPr>
        <w:rPr>
          <w:rFonts w:ascii="Times New Roman" w:eastAsia="Times New Roman" w:hAnsi="Times New Roman" w:cs="Times New Roman"/>
        </w:rPr>
      </w:pPr>
      <w:r w:rsidRPr="00F35112">
        <w:rPr>
          <w:rFonts w:ascii="Times New Roman" w:eastAsia="Times New Roman" w:hAnsi="Times New Roman" w:cs="Times New Roman"/>
        </w:rPr>
        <w:t>BOD Development/Retreat</w:t>
      </w:r>
      <w:r w:rsidR="00742292">
        <w:rPr>
          <w:rFonts w:ascii="Times New Roman" w:eastAsia="Times New Roman" w:hAnsi="Times New Roman" w:cs="Times New Roman"/>
        </w:rPr>
        <w:t xml:space="preserve">: </w:t>
      </w:r>
      <w:r w:rsidR="00742292" w:rsidRPr="00742292">
        <w:rPr>
          <w:rFonts w:ascii="Times New Roman" w:eastAsia="Times New Roman" w:hAnsi="Times New Roman" w:cs="Times New Roman"/>
        </w:rPr>
        <w:t>List the date(s) of retreat/development opportunities (outside of regular meetings) that have been scheduled for the BOD in the past two years.</w:t>
      </w:r>
    </w:p>
    <w:p w14:paraId="7318D0B3" w14:textId="1A0B5B4A" w:rsidR="00742292" w:rsidRDefault="00742292" w:rsidP="00742292">
      <w:pPr>
        <w:rPr>
          <w:rFonts w:ascii="Times New Roman" w:eastAsia="Times New Roman" w:hAnsi="Times New Roman" w:cs="Times New Roman"/>
        </w:rPr>
      </w:pPr>
    </w:p>
    <w:p w14:paraId="7795AC8C" w14:textId="7747EEEA" w:rsidR="00742292" w:rsidRDefault="00742292" w:rsidP="00742292">
      <w:pPr>
        <w:rPr>
          <w:rFonts w:ascii="Times New Roman" w:eastAsia="Times New Roman" w:hAnsi="Times New Roman" w:cs="Times New Roman"/>
        </w:rPr>
      </w:pPr>
      <w:r w:rsidRPr="0089631C">
        <w:rPr>
          <w:rFonts w:ascii="Times New Roman" w:eastAsia="Times New Roman" w:hAnsi="Times New Roman" w:cs="Times New Roman"/>
          <w:highlight w:val="yellow"/>
        </w:rPr>
        <w:t>USA Swimming LSC, DEI, and Team Services Consultation: List the LSC Services sessions held with the LSC Leaders during the past 4 years. List the Team Services sessions offered to teams by the LSC during the past 4 years</w:t>
      </w:r>
    </w:p>
    <w:p w14:paraId="596FE196" w14:textId="05554A94" w:rsidR="00C12D77" w:rsidRPr="00C12D77" w:rsidRDefault="00C12D77" w:rsidP="00622C2C">
      <w:pPr>
        <w:ind w:left="720"/>
        <w:rPr>
          <w:rFonts w:ascii="Times New Roman" w:eastAsia="Times New Roman" w:hAnsi="Times New Roman" w:cs="Times New Roman"/>
        </w:rPr>
      </w:pPr>
      <w:r w:rsidRPr="00C12D77">
        <w:rPr>
          <w:rFonts w:ascii="Times New Roman" w:eastAsia="Times New Roman" w:hAnsi="Times New Roman" w:cs="Times New Roman"/>
        </w:rPr>
        <w:t xml:space="preserve">Hawaiian Swimming has attended most Leadership, Pool-Side Chats, and Governance Zoom meetings since inception during the pandemic.  We had support for the HISI </w:t>
      </w:r>
      <w:r w:rsidRPr="00C12D77">
        <w:rPr>
          <w:rFonts w:ascii="Times New Roman" w:eastAsia="Times New Roman" w:hAnsi="Times New Roman" w:cs="Times New Roman"/>
        </w:rPr>
        <w:lastRenderedPageBreak/>
        <w:t xml:space="preserve">strategic planning session in </w:t>
      </w:r>
      <w:r>
        <w:rPr>
          <w:rFonts w:ascii="Times New Roman" w:eastAsia="Times New Roman" w:hAnsi="Times New Roman" w:cs="Times New Roman"/>
        </w:rPr>
        <w:t xml:space="preserve">2019 and we will have a delegation at the new USA Swimming Workshops this spring. </w:t>
      </w:r>
    </w:p>
    <w:p w14:paraId="1DA58843" w14:textId="77777777" w:rsidR="00C12D77" w:rsidRPr="00742292" w:rsidRDefault="00C12D77" w:rsidP="00742292">
      <w:pPr>
        <w:rPr>
          <w:rFonts w:ascii="Times New Roman" w:eastAsia="Times New Roman" w:hAnsi="Times New Roman" w:cs="Times New Roman"/>
        </w:rPr>
      </w:pPr>
    </w:p>
    <w:p w14:paraId="40B9EDE4" w14:textId="36DA651C" w:rsidR="00742292" w:rsidRDefault="00742292" w:rsidP="00742292">
      <w:pPr>
        <w:rPr>
          <w:rFonts w:ascii="Times New Roman" w:eastAsia="Times New Roman" w:hAnsi="Times New Roman" w:cs="Times New Roman"/>
        </w:rPr>
      </w:pPr>
    </w:p>
    <w:p w14:paraId="7365A328" w14:textId="1D313A62" w:rsidR="00742292" w:rsidRDefault="00742292" w:rsidP="00742292">
      <w:pPr>
        <w:rPr>
          <w:rFonts w:ascii="Times New Roman" w:eastAsia="Times New Roman" w:hAnsi="Times New Roman" w:cs="Times New Roman"/>
        </w:rPr>
      </w:pPr>
    </w:p>
    <w:p w14:paraId="20D0B0CA" w14:textId="4E02E781" w:rsidR="000B20EA" w:rsidRPr="000B20EA" w:rsidRDefault="00EC59FE" w:rsidP="000B20EA">
      <w:pPr>
        <w:rPr>
          <w:rFonts w:ascii="Times New Roman" w:eastAsia="Times New Roman" w:hAnsi="Times New Roman" w:cs="Times New Roman"/>
        </w:rPr>
      </w:pPr>
      <w:r>
        <w:rPr>
          <w:rFonts w:ascii="Times New Roman" w:eastAsia="Times New Roman" w:hAnsi="Times New Roman" w:cs="Times New Roman"/>
        </w:rPr>
        <w:t xml:space="preserve">Five optional items: </w:t>
      </w:r>
    </w:p>
    <w:p w14:paraId="3E753877" w14:textId="77777777" w:rsidR="000B20EA" w:rsidRPr="000B20EA" w:rsidRDefault="000B20EA" w:rsidP="000B20EA">
      <w:pPr>
        <w:rPr>
          <w:rFonts w:ascii="Times New Roman" w:eastAsia="Times New Roman" w:hAnsi="Times New Roman" w:cs="Times New Roman"/>
        </w:rPr>
      </w:pPr>
    </w:p>
    <w:p w14:paraId="7B5E880B" w14:textId="7495FED6" w:rsidR="00742292" w:rsidRDefault="00742292" w:rsidP="000B20EA">
      <w:pPr>
        <w:rPr>
          <w:rFonts w:ascii="Times New Roman" w:eastAsia="Times New Roman" w:hAnsi="Times New Roman" w:cs="Times New Roman"/>
        </w:rPr>
      </w:pPr>
    </w:p>
    <w:p w14:paraId="395E46DD" w14:textId="77777777" w:rsidR="00742292" w:rsidRDefault="00742292" w:rsidP="000B20EA">
      <w:pPr>
        <w:rPr>
          <w:rFonts w:ascii="Times New Roman" w:eastAsia="Times New Roman" w:hAnsi="Times New Roman" w:cs="Times New Roman"/>
        </w:rPr>
      </w:pPr>
    </w:p>
    <w:p w14:paraId="7F866BF7" w14:textId="02D20426" w:rsidR="00DE26C1" w:rsidRPr="00CB7C89" w:rsidRDefault="001F6C11" w:rsidP="00CB7C89">
      <w:pPr>
        <w:pStyle w:val="ListParagraph"/>
        <w:numPr>
          <w:ilvl w:val="0"/>
          <w:numId w:val="1"/>
        </w:numPr>
        <w:rPr>
          <w:rFonts w:ascii="Times New Roman" w:eastAsia="Times New Roman" w:hAnsi="Times New Roman" w:cs="Times New Roman"/>
        </w:rPr>
      </w:pPr>
      <w:r w:rsidRPr="00CB7C89">
        <w:rPr>
          <w:rFonts w:ascii="Times New Roman" w:eastAsia="Times New Roman" w:hAnsi="Times New Roman" w:cs="Times New Roman"/>
          <w:b/>
          <w:bCs/>
        </w:rPr>
        <w:t xml:space="preserve">Other BOD Policies: </w:t>
      </w:r>
      <w:r w:rsidR="00DE26C1" w:rsidRPr="00CB7C89">
        <w:rPr>
          <w:rFonts w:ascii="Times New Roman" w:eastAsia="Times New Roman" w:hAnsi="Times New Roman" w:cs="Times New Roman"/>
        </w:rPr>
        <w:t>Enter the link to the LSC P&amp;P where policies are maintained. When was the last review of the policy manual by the BOD?</w:t>
      </w:r>
    </w:p>
    <w:p w14:paraId="565729C4" w14:textId="5E11A5B0" w:rsidR="000B20EA" w:rsidRDefault="00DE26C1" w:rsidP="00CB7C89">
      <w:pPr>
        <w:ind w:left="1440"/>
        <w:rPr>
          <w:rFonts w:ascii="Times New Roman" w:eastAsia="Times New Roman" w:hAnsi="Times New Roman" w:cs="Times New Roman"/>
        </w:rPr>
      </w:pPr>
      <w:r w:rsidRPr="00DE26C1">
        <w:rPr>
          <w:rFonts w:ascii="Times New Roman" w:eastAsia="Times New Roman" w:hAnsi="Times New Roman" w:cs="Times New Roman"/>
        </w:rPr>
        <w:t>The LSC P&amp;P were just reviewed and updated, adopted at the April 2022 HOD meeting.</w:t>
      </w:r>
      <w:r w:rsidR="009C0FC2">
        <w:rPr>
          <w:rFonts w:ascii="Times New Roman" w:eastAsia="Times New Roman" w:hAnsi="Times New Roman" w:cs="Times New Roman"/>
        </w:rPr>
        <w:t xml:space="preserve"> </w:t>
      </w:r>
      <w:r w:rsidRPr="00DE26C1">
        <w:rPr>
          <w:rFonts w:ascii="Times New Roman" w:eastAsia="Times New Roman" w:hAnsi="Times New Roman" w:cs="Times New Roman"/>
        </w:rPr>
        <w:t>See</w:t>
      </w:r>
      <w:r w:rsidR="009C0FC2">
        <w:rPr>
          <w:rFonts w:ascii="Times New Roman" w:eastAsia="Times New Roman" w:hAnsi="Times New Roman" w:cs="Times New Roman"/>
        </w:rPr>
        <w:t xml:space="preserve">: </w:t>
      </w:r>
      <w:r w:rsidRPr="00DE26C1">
        <w:rPr>
          <w:rFonts w:ascii="Times New Roman" w:eastAsia="Times New Roman" w:hAnsi="Times New Roman" w:cs="Times New Roman"/>
        </w:rPr>
        <w:t xml:space="preserve"> </w:t>
      </w:r>
      <w:hyperlink r:id="rId12" w:history="1">
        <w:r w:rsidRPr="006E68E9">
          <w:rPr>
            <w:rStyle w:val="Hyperlink"/>
            <w:rFonts w:ascii="Times New Roman" w:eastAsia="Times New Roman" w:hAnsi="Times New Roman" w:cs="Times New Roman"/>
          </w:rPr>
          <w:t>https://www.teamunify.com/SubTabGeneric.jsp?team=hslsc&amp;_stabid_=194893</w:t>
        </w:r>
      </w:hyperlink>
    </w:p>
    <w:p w14:paraId="4779A20F" w14:textId="0E3A0DCC" w:rsidR="00DE26C1" w:rsidRDefault="00DE26C1" w:rsidP="000B20EA">
      <w:pPr>
        <w:rPr>
          <w:rFonts w:ascii="Times New Roman" w:eastAsia="Times New Roman" w:hAnsi="Times New Roman" w:cs="Times New Roman"/>
        </w:rPr>
      </w:pPr>
    </w:p>
    <w:p w14:paraId="1BF0BD41" w14:textId="4BF233C2" w:rsidR="00DE26C1" w:rsidRPr="00CB7C89" w:rsidRDefault="001F6C11" w:rsidP="00CB7C89">
      <w:pPr>
        <w:pStyle w:val="ListParagraph"/>
        <w:numPr>
          <w:ilvl w:val="0"/>
          <w:numId w:val="1"/>
        </w:numPr>
        <w:rPr>
          <w:rFonts w:ascii="Times New Roman" w:eastAsia="Times New Roman" w:hAnsi="Times New Roman" w:cs="Times New Roman"/>
        </w:rPr>
      </w:pPr>
      <w:r w:rsidRPr="00CB7C89">
        <w:rPr>
          <w:rFonts w:ascii="Times New Roman" w:eastAsia="Times New Roman" w:hAnsi="Times New Roman" w:cs="Times New Roman"/>
          <w:b/>
          <w:bCs/>
        </w:rPr>
        <w:t xml:space="preserve">Job Descriptions: </w:t>
      </w:r>
      <w:r w:rsidR="00DE26C1" w:rsidRPr="00CB7C89">
        <w:rPr>
          <w:rFonts w:ascii="Times New Roman" w:eastAsia="Times New Roman" w:hAnsi="Times New Roman" w:cs="Times New Roman"/>
        </w:rPr>
        <w:t>Enter the direct link to the LSC P&amp;P where BOD/Committee job descriptions are maintained. When were they last reviewed/updated?</w:t>
      </w:r>
    </w:p>
    <w:p w14:paraId="72B6C97F" w14:textId="1943A6DF" w:rsidR="00DE26C1" w:rsidRDefault="00DE26C1" w:rsidP="00CB7C89">
      <w:pPr>
        <w:ind w:left="1440"/>
        <w:rPr>
          <w:rFonts w:ascii="Times New Roman" w:eastAsia="Times New Roman" w:hAnsi="Times New Roman" w:cs="Times New Roman"/>
        </w:rPr>
      </w:pPr>
      <w:r w:rsidRPr="00DE26C1">
        <w:rPr>
          <w:rFonts w:ascii="Times New Roman" w:eastAsia="Times New Roman" w:hAnsi="Times New Roman" w:cs="Times New Roman"/>
        </w:rPr>
        <w:t xml:space="preserve">The P&amp;P BOD Committee job descriptions are in Section 26.06 Duties, Responsibilities of Committees. (See </w:t>
      </w:r>
      <w:hyperlink r:id="rId13" w:history="1">
        <w:r w:rsidRPr="006E68E9">
          <w:rPr>
            <w:rStyle w:val="Hyperlink"/>
            <w:rFonts w:ascii="Times New Roman" w:eastAsia="Times New Roman" w:hAnsi="Times New Roman" w:cs="Times New Roman"/>
          </w:rPr>
          <w:t>https://www.teamunify.com/SubTabGeneric.jsp?team=hslsc&amp;_stabid_=194893</w:t>
        </w:r>
      </w:hyperlink>
      <w:r w:rsidRPr="00DE26C1">
        <w:rPr>
          <w:rFonts w:ascii="Times New Roman" w:eastAsia="Times New Roman" w:hAnsi="Times New Roman" w:cs="Times New Roman"/>
        </w:rPr>
        <w:t xml:space="preserve">) </w:t>
      </w:r>
    </w:p>
    <w:p w14:paraId="61038F7F" w14:textId="77777777" w:rsidR="00DE26C1" w:rsidRDefault="00DE26C1" w:rsidP="00CB7C89">
      <w:pPr>
        <w:ind w:left="1440"/>
        <w:rPr>
          <w:rFonts w:ascii="Times New Roman" w:eastAsia="Times New Roman" w:hAnsi="Times New Roman" w:cs="Times New Roman"/>
        </w:rPr>
      </w:pPr>
    </w:p>
    <w:p w14:paraId="642FFB70" w14:textId="695D1415" w:rsidR="00DE26C1" w:rsidRDefault="00DE26C1" w:rsidP="00CB7C89">
      <w:pPr>
        <w:ind w:left="2160"/>
        <w:rPr>
          <w:rFonts w:ascii="Times New Roman" w:eastAsia="Times New Roman" w:hAnsi="Times New Roman" w:cs="Times New Roman"/>
        </w:rPr>
      </w:pPr>
      <w:r w:rsidRPr="00DE26C1">
        <w:rPr>
          <w:rFonts w:ascii="Times New Roman" w:eastAsia="Times New Roman" w:hAnsi="Times New Roman" w:cs="Times New Roman"/>
        </w:rPr>
        <w:t>Article 7 of the Bylaws has the Duties and responsibilities of the Athletes Committee (7.4.1), Finance Committee (7.4.2), and Governance Committee (7.4.3). The Bylaws are found at the same link as the P&amp;P.</w:t>
      </w:r>
    </w:p>
    <w:p w14:paraId="32D848B7" w14:textId="53657D92" w:rsidR="00DE26C1" w:rsidRDefault="00DE26C1" w:rsidP="000B20EA">
      <w:pPr>
        <w:rPr>
          <w:rFonts w:ascii="Times New Roman" w:eastAsia="Times New Roman" w:hAnsi="Times New Roman" w:cs="Times New Roman"/>
        </w:rPr>
      </w:pPr>
    </w:p>
    <w:p w14:paraId="5CE17DF4" w14:textId="77777777" w:rsidR="00DE26C1" w:rsidRDefault="00DE26C1" w:rsidP="00DE26C1">
      <w:pPr>
        <w:rPr>
          <w:rFonts w:ascii="Times New Roman" w:eastAsia="Times New Roman" w:hAnsi="Times New Roman" w:cs="Times New Roman"/>
        </w:rPr>
      </w:pPr>
    </w:p>
    <w:p w14:paraId="7D958B29" w14:textId="77777777" w:rsidR="00DE26C1" w:rsidRDefault="00DE26C1" w:rsidP="00DE26C1">
      <w:pPr>
        <w:rPr>
          <w:rFonts w:ascii="Times New Roman" w:eastAsia="Times New Roman" w:hAnsi="Times New Roman" w:cs="Times New Roman"/>
        </w:rPr>
      </w:pPr>
    </w:p>
    <w:p w14:paraId="7D13C147" w14:textId="77777777" w:rsidR="00DE26C1" w:rsidRDefault="00DE26C1" w:rsidP="00DE26C1">
      <w:pPr>
        <w:rPr>
          <w:rFonts w:ascii="Times New Roman" w:eastAsia="Times New Roman" w:hAnsi="Times New Roman" w:cs="Times New Roman"/>
        </w:rPr>
      </w:pPr>
    </w:p>
    <w:p w14:paraId="3CDB5551" w14:textId="77777777" w:rsidR="00DE26C1" w:rsidRDefault="00DE26C1" w:rsidP="00DE26C1">
      <w:pPr>
        <w:rPr>
          <w:rFonts w:ascii="Times New Roman" w:eastAsia="Times New Roman" w:hAnsi="Times New Roman" w:cs="Times New Roman"/>
        </w:rPr>
      </w:pPr>
    </w:p>
    <w:p w14:paraId="57971C5A" w14:textId="6B9C53DA" w:rsidR="00DE26C1" w:rsidRPr="00CB7C89" w:rsidRDefault="001F6C11" w:rsidP="00CB7C89">
      <w:pPr>
        <w:pStyle w:val="ListParagraph"/>
        <w:numPr>
          <w:ilvl w:val="0"/>
          <w:numId w:val="1"/>
        </w:numPr>
        <w:rPr>
          <w:rFonts w:ascii="Times New Roman" w:eastAsia="Times New Roman" w:hAnsi="Times New Roman" w:cs="Times New Roman"/>
        </w:rPr>
      </w:pPr>
      <w:r w:rsidRPr="00CB7C89">
        <w:rPr>
          <w:rFonts w:ascii="Times New Roman" w:eastAsia="Times New Roman" w:hAnsi="Times New Roman" w:cs="Times New Roman"/>
          <w:b/>
          <w:bCs/>
        </w:rPr>
        <w:t xml:space="preserve">Meetings: </w:t>
      </w:r>
      <w:r w:rsidR="00DE26C1" w:rsidRPr="00CB7C89">
        <w:rPr>
          <w:rFonts w:ascii="Times New Roman" w:eastAsia="Times New Roman" w:hAnsi="Times New Roman" w:cs="Times New Roman"/>
        </w:rPr>
        <w:t xml:space="preserve">How many BOD meetings are held in the LSC each year either virtual or face-to-face? Enter the link from the LSC website where the meeting schedule and minutes for all Committee, BOD, and HOD meetings can be found. </w:t>
      </w:r>
    </w:p>
    <w:p w14:paraId="778F2B98" w14:textId="5B278B00" w:rsidR="00DE26C1" w:rsidRDefault="00DE26C1" w:rsidP="000B20EA">
      <w:pPr>
        <w:rPr>
          <w:rFonts w:ascii="Times New Roman" w:eastAsia="Times New Roman" w:hAnsi="Times New Roman" w:cs="Times New Roman"/>
        </w:rPr>
      </w:pPr>
    </w:p>
    <w:p w14:paraId="4BBA103E" w14:textId="77777777" w:rsidR="00DE26C1" w:rsidRPr="00DE26C1" w:rsidRDefault="00DE26C1" w:rsidP="00CB7C89">
      <w:pPr>
        <w:ind w:left="720"/>
        <w:rPr>
          <w:rFonts w:ascii="Times New Roman" w:eastAsia="Times New Roman" w:hAnsi="Times New Roman" w:cs="Times New Roman"/>
        </w:rPr>
      </w:pPr>
      <w:r w:rsidRPr="00DE26C1">
        <w:rPr>
          <w:rFonts w:ascii="Times New Roman" w:eastAsia="Times New Roman" w:hAnsi="Times New Roman" w:cs="Times New Roman"/>
        </w:rPr>
        <w:t>In 2022, there are seven BOD meetings planned, and two HOD meetings. There are three Committee meeting months planned. See https://www.teamunify.com/SubTabGeneric.jsp?team=hslsc&amp;_stabid_=49000</w:t>
      </w:r>
    </w:p>
    <w:p w14:paraId="170C64D5" w14:textId="3C0DF244" w:rsidR="00DE26C1" w:rsidRDefault="00DE26C1" w:rsidP="00CB7C89">
      <w:pPr>
        <w:ind w:left="720"/>
        <w:rPr>
          <w:rFonts w:ascii="Times New Roman" w:eastAsia="Times New Roman" w:hAnsi="Times New Roman" w:cs="Times New Roman"/>
        </w:rPr>
      </w:pPr>
      <w:r w:rsidRPr="00DE26C1">
        <w:rPr>
          <w:rFonts w:ascii="Times New Roman" w:eastAsia="Times New Roman" w:hAnsi="Times New Roman" w:cs="Times New Roman"/>
        </w:rPr>
        <w:t>Minutes for BOD and HOD are found at: https://www.teamunify.com/SubTabGeneric.jsp?team=hslsc&amp;_stabid_=46607</w:t>
      </w:r>
    </w:p>
    <w:p w14:paraId="413A1270" w14:textId="77777777" w:rsidR="00DE26C1" w:rsidRPr="000B20EA" w:rsidRDefault="00DE26C1" w:rsidP="000B20EA">
      <w:pPr>
        <w:rPr>
          <w:rFonts w:ascii="Times New Roman" w:eastAsia="Times New Roman" w:hAnsi="Times New Roman" w:cs="Times New Roman"/>
        </w:rPr>
      </w:pPr>
    </w:p>
    <w:p w14:paraId="5665ADDF" w14:textId="44C729AA" w:rsidR="00C04FB8" w:rsidRPr="00CB7C89" w:rsidRDefault="00C04FB8" w:rsidP="00CB7C89">
      <w:pPr>
        <w:pStyle w:val="ListParagraph"/>
        <w:numPr>
          <w:ilvl w:val="0"/>
          <w:numId w:val="1"/>
        </w:numPr>
        <w:rPr>
          <w:rFonts w:ascii="Times New Roman" w:eastAsia="Times New Roman" w:hAnsi="Times New Roman" w:cs="Times New Roman"/>
        </w:rPr>
      </w:pPr>
      <w:r w:rsidRPr="00CB7C89">
        <w:rPr>
          <w:rFonts w:ascii="Times New Roman" w:eastAsia="Times New Roman" w:hAnsi="Times New Roman" w:cs="Times New Roman"/>
        </w:rPr>
        <w:t>Check the tools currently being utilized by the LSC below.</w:t>
      </w:r>
    </w:p>
    <w:p w14:paraId="15CC1C6E"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Video conference software for HOD, BOD, and Committee meetings</w:t>
      </w:r>
    </w:p>
    <w:p w14:paraId="526B6853" w14:textId="15135AE5"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BOD management software</w:t>
      </w:r>
      <w:r>
        <w:rPr>
          <w:rFonts w:ascii="Times New Roman" w:eastAsia="Times New Roman" w:hAnsi="Times New Roman" w:cs="Times New Roman"/>
        </w:rPr>
        <w:t xml:space="preserve"> (not checked) </w:t>
      </w:r>
    </w:p>
    <w:p w14:paraId="7D8E131D"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Document sharing</w:t>
      </w:r>
    </w:p>
    <w:p w14:paraId="4E802D01"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 xml:space="preserve">Electronic </w:t>
      </w:r>
      <w:proofErr w:type="spellStart"/>
      <w:r w:rsidRPr="00C04FB8">
        <w:rPr>
          <w:rFonts w:ascii="Times New Roman" w:eastAsia="Times New Roman" w:hAnsi="Times New Roman" w:cs="Times New Roman"/>
        </w:rPr>
        <w:t>Bookeeping</w:t>
      </w:r>
      <w:proofErr w:type="spellEnd"/>
    </w:p>
    <w:p w14:paraId="264B67BE"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Electronic registration and meet management files</w:t>
      </w:r>
    </w:p>
    <w:p w14:paraId="35D79879"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Blast Email</w:t>
      </w:r>
    </w:p>
    <w:p w14:paraId="2B01397E" w14:textId="77777777" w:rsidR="00C04FB8" w:rsidRP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lastRenderedPageBreak/>
        <w:t>Aliased LSC emails (GeneralChair@LSCswim.org, etc.)</w:t>
      </w:r>
    </w:p>
    <w:p w14:paraId="690760F3" w14:textId="015A134B" w:rsidR="00C04FB8" w:rsidRDefault="00C04FB8" w:rsidP="00CB7C89">
      <w:pPr>
        <w:ind w:left="720"/>
        <w:rPr>
          <w:rFonts w:ascii="Times New Roman" w:eastAsia="Times New Roman" w:hAnsi="Times New Roman" w:cs="Times New Roman"/>
        </w:rPr>
      </w:pPr>
      <w:r w:rsidRPr="00C04FB8">
        <w:rPr>
          <w:rFonts w:ascii="Times New Roman" w:eastAsia="Times New Roman" w:hAnsi="Times New Roman" w:cs="Times New Roman"/>
        </w:rPr>
        <w:t>Other:</w:t>
      </w:r>
      <w:r>
        <w:rPr>
          <w:rFonts w:ascii="Times New Roman" w:eastAsia="Times New Roman" w:hAnsi="Times New Roman" w:cs="Times New Roman"/>
        </w:rPr>
        <w:t xml:space="preserve"> (not checked)</w:t>
      </w:r>
    </w:p>
    <w:p w14:paraId="50AD031B" w14:textId="060D1A8D"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 xml:space="preserve">LSC Technology/Efficiency: </w:t>
      </w:r>
      <w:r w:rsidRPr="00E62F73">
        <w:rPr>
          <w:rFonts w:ascii="Times New Roman" w:eastAsia="Times New Roman" w:hAnsi="Times New Roman" w:cs="Times New Roman"/>
        </w:rPr>
        <w:t>The LSC should utilize technology and other tools to improve the</w:t>
      </w:r>
    </w:p>
    <w:p w14:paraId="185D098A"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rPr>
        <w:t>productivity of the BOD and accomplish the business of the LSC.</w:t>
      </w:r>
    </w:p>
    <w:p w14:paraId="4443A7BC"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Hawaiian Swimming uses the following technology to maintain continuous communications for uninterrupted HISI business and operations.</w:t>
      </w:r>
    </w:p>
    <w:p w14:paraId="72869E67"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Check the tools currently being utilized by the LSC below:</w:t>
      </w:r>
    </w:p>
    <w:p w14:paraId="3177BDB8"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 xml:space="preserve">a. Video conference software for HOD, BOD, and Committee meetings </w:t>
      </w:r>
    </w:p>
    <w:p w14:paraId="59B60FB0"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 xml:space="preserve">HISI uses Zoom scheduled meetings to hold HOD, BOD, and Executive Committee meetings.  Zoom and other online meeting video conferencing applications are used for other committee meetings </w:t>
      </w:r>
    </w:p>
    <w:p w14:paraId="3884B698"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b. BOD management software</w:t>
      </w:r>
    </w:p>
    <w:p w14:paraId="565DAF06"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 xml:space="preserve">HISI uses </w:t>
      </w:r>
      <w:proofErr w:type="spellStart"/>
      <w:r w:rsidRPr="00E62F73">
        <w:rPr>
          <w:rFonts w:ascii="Times New Roman" w:eastAsia="Times New Roman" w:hAnsi="Times New Roman" w:cs="Times New Roman"/>
          <w:i/>
          <w:iCs/>
          <w:color w:val="0000FF"/>
        </w:rPr>
        <w:t>Quickbooks</w:t>
      </w:r>
      <w:proofErr w:type="spellEnd"/>
      <w:r w:rsidRPr="00E62F73">
        <w:rPr>
          <w:rFonts w:ascii="Times New Roman" w:eastAsia="Times New Roman" w:hAnsi="Times New Roman" w:cs="Times New Roman"/>
          <w:i/>
          <w:iCs/>
          <w:color w:val="0000FF"/>
        </w:rPr>
        <w:t xml:space="preserve"> for financial organization and tracking.  QuickBooks reports are provided by the Treasurer to the BOD for financial reporting, budgeting, task project management, and business management of the LSC.</w:t>
      </w:r>
    </w:p>
    <w:p w14:paraId="63104FCC"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c. Document sharing</w:t>
      </w:r>
    </w:p>
    <w:p w14:paraId="03D21E0E" w14:textId="72688D67" w:rsidR="00E62F73" w:rsidRDefault="00E62F73" w:rsidP="00EC59FE">
      <w:pPr>
        <w:autoSpaceDE w:val="0"/>
        <w:autoSpaceDN w:val="0"/>
        <w:spacing w:before="100" w:beforeAutospacing="1" w:after="100" w:afterAutospacing="1"/>
        <w:ind w:left="1440"/>
        <w:rPr>
          <w:rFonts w:ascii="Times New Roman" w:eastAsia="Times New Roman" w:hAnsi="Times New Roman" w:cs="Times New Roman"/>
          <w:i/>
          <w:iCs/>
          <w:color w:val="0000FF"/>
        </w:rPr>
      </w:pPr>
      <w:r w:rsidRPr="00E62F73">
        <w:rPr>
          <w:rFonts w:ascii="Times New Roman" w:eastAsia="Times New Roman" w:hAnsi="Times New Roman" w:cs="Times New Roman"/>
          <w:i/>
          <w:iCs/>
          <w:color w:val="0000FF"/>
        </w:rPr>
        <w:t>Google Documents – Google Workspace online is used for development and sharing of documents within the LSC.  Due to HISI’s unique island state this tool is essential to allow real-time updates and progression of critical LSC documents</w:t>
      </w:r>
      <w:r w:rsidR="00F0022E">
        <w:rPr>
          <w:rFonts w:ascii="Times New Roman" w:eastAsia="Times New Roman" w:hAnsi="Times New Roman" w:cs="Times New Roman"/>
          <w:i/>
          <w:iCs/>
          <w:color w:val="0000FF"/>
        </w:rPr>
        <w:t>.</w:t>
      </w:r>
    </w:p>
    <w:p w14:paraId="77C8666D" w14:textId="3005ADB7" w:rsidR="00AF45BD" w:rsidRDefault="00AF45BD" w:rsidP="00EC59FE">
      <w:pPr>
        <w:autoSpaceDE w:val="0"/>
        <w:autoSpaceDN w:val="0"/>
        <w:spacing w:before="100" w:beforeAutospacing="1" w:after="100" w:afterAutospacing="1"/>
        <w:ind w:left="1440"/>
        <w:rPr>
          <w:rFonts w:ascii="Times New Roman" w:eastAsia="Times New Roman" w:hAnsi="Times New Roman" w:cs="Times New Roman"/>
          <w:i/>
          <w:iCs/>
          <w:color w:val="0000FF"/>
        </w:rPr>
      </w:pPr>
      <w:r>
        <w:rPr>
          <w:rFonts w:ascii="Times New Roman" w:eastAsia="Times New Roman" w:hAnsi="Times New Roman" w:cs="Times New Roman"/>
          <w:i/>
          <w:iCs/>
          <w:color w:val="0000FF"/>
        </w:rPr>
        <w:t>Microsoft Word shared docs for governance document updates (allows line numbering that is difficult in Google docs</w:t>
      </w:r>
      <w:r w:rsidR="00F0022E">
        <w:rPr>
          <w:rFonts w:ascii="Times New Roman" w:eastAsia="Times New Roman" w:hAnsi="Times New Roman" w:cs="Times New Roman"/>
          <w:i/>
          <w:iCs/>
          <w:color w:val="0000FF"/>
        </w:rPr>
        <w:t>.)</w:t>
      </w:r>
    </w:p>
    <w:p w14:paraId="64E624B6" w14:textId="1228C1A0" w:rsidR="00F0022E" w:rsidRPr="00E62F73" w:rsidRDefault="00F0022E" w:rsidP="00EC59FE">
      <w:pPr>
        <w:autoSpaceDE w:val="0"/>
        <w:autoSpaceDN w:val="0"/>
        <w:spacing w:before="100" w:beforeAutospacing="1" w:after="100" w:afterAutospacing="1"/>
        <w:ind w:left="1440"/>
        <w:rPr>
          <w:rFonts w:ascii="Times New Roman" w:eastAsia="Times New Roman" w:hAnsi="Times New Roman" w:cs="Times New Roman"/>
        </w:rPr>
      </w:pPr>
      <w:r>
        <w:rPr>
          <w:rFonts w:ascii="Times New Roman" w:eastAsia="Times New Roman" w:hAnsi="Times New Roman" w:cs="Times New Roman"/>
          <w:i/>
          <w:iCs/>
          <w:color w:val="0000FF"/>
        </w:rPr>
        <w:t xml:space="preserve">We also share documents on Team Unify HISI site </w:t>
      </w:r>
    </w:p>
    <w:p w14:paraId="2ED7A381"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 xml:space="preserve">d. </w:t>
      </w:r>
      <w:proofErr w:type="gramStart"/>
      <w:r w:rsidRPr="00E62F73">
        <w:rPr>
          <w:rFonts w:ascii="Times New Roman" w:eastAsia="Times New Roman" w:hAnsi="Times New Roman" w:cs="Times New Roman"/>
          <w:b/>
          <w:bCs/>
        </w:rPr>
        <w:t>Electronic</w:t>
      </w:r>
      <w:proofErr w:type="gramEnd"/>
      <w:r w:rsidRPr="00E62F73">
        <w:rPr>
          <w:rFonts w:ascii="Times New Roman" w:eastAsia="Times New Roman" w:hAnsi="Times New Roman" w:cs="Times New Roman"/>
          <w:b/>
          <w:bCs/>
        </w:rPr>
        <w:t xml:space="preserve"> bookkeeping/banking</w:t>
      </w:r>
    </w:p>
    <w:p w14:paraId="21A849FB"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 xml:space="preserve">HISI used both online banking with the institution used for the LSC’s regular banking requirements.  In addition, banking data is integrated into the LSC’s </w:t>
      </w:r>
      <w:proofErr w:type="spellStart"/>
      <w:r w:rsidRPr="00E62F73">
        <w:rPr>
          <w:rFonts w:ascii="Times New Roman" w:eastAsia="Times New Roman" w:hAnsi="Times New Roman" w:cs="Times New Roman"/>
          <w:i/>
          <w:iCs/>
          <w:color w:val="0000FF"/>
        </w:rPr>
        <w:t>Quickbooks</w:t>
      </w:r>
      <w:proofErr w:type="spellEnd"/>
      <w:r w:rsidRPr="00E62F73">
        <w:rPr>
          <w:rFonts w:ascii="Times New Roman" w:eastAsia="Times New Roman" w:hAnsi="Times New Roman" w:cs="Times New Roman"/>
          <w:i/>
          <w:iCs/>
          <w:color w:val="0000FF"/>
        </w:rPr>
        <w:t xml:space="preserve"> database.</w:t>
      </w:r>
    </w:p>
    <w:p w14:paraId="502AEBEA"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 xml:space="preserve">e. </w:t>
      </w:r>
      <w:proofErr w:type="gramStart"/>
      <w:r w:rsidRPr="00E62F73">
        <w:rPr>
          <w:rFonts w:ascii="Times New Roman" w:eastAsia="Times New Roman" w:hAnsi="Times New Roman" w:cs="Times New Roman"/>
          <w:b/>
          <w:bCs/>
        </w:rPr>
        <w:t>Electronic</w:t>
      </w:r>
      <w:proofErr w:type="gramEnd"/>
      <w:r w:rsidRPr="00E62F73">
        <w:rPr>
          <w:rFonts w:ascii="Times New Roman" w:eastAsia="Times New Roman" w:hAnsi="Times New Roman" w:cs="Times New Roman"/>
          <w:b/>
          <w:bCs/>
        </w:rPr>
        <w:t xml:space="preserve"> registration and meet management files</w:t>
      </w:r>
    </w:p>
    <w:p w14:paraId="4098D996" w14:textId="5F4E789C" w:rsidR="00F0022E" w:rsidRPr="00E62F73" w:rsidRDefault="00E62F73" w:rsidP="00F0022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 xml:space="preserve">HISI imports club registrations electronically from clubs using Team Unify and </w:t>
      </w:r>
      <w:proofErr w:type="spellStart"/>
      <w:r w:rsidRPr="00E62F73">
        <w:rPr>
          <w:rFonts w:ascii="Times New Roman" w:eastAsia="Times New Roman" w:hAnsi="Times New Roman" w:cs="Times New Roman"/>
          <w:i/>
          <w:iCs/>
          <w:color w:val="0000FF"/>
        </w:rPr>
        <w:t>Hytek</w:t>
      </w:r>
      <w:proofErr w:type="spellEnd"/>
      <w:r w:rsidRPr="00E62F73">
        <w:rPr>
          <w:rFonts w:ascii="Times New Roman" w:eastAsia="Times New Roman" w:hAnsi="Times New Roman" w:cs="Times New Roman"/>
          <w:i/>
          <w:iCs/>
          <w:color w:val="0000FF"/>
        </w:rPr>
        <w:t xml:space="preserve"> programs.  The same programs are used for submitting meet entries.  </w:t>
      </w:r>
      <w:proofErr w:type="spellStart"/>
      <w:r w:rsidRPr="00E62F73">
        <w:rPr>
          <w:rFonts w:ascii="Times New Roman" w:eastAsia="Times New Roman" w:hAnsi="Times New Roman" w:cs="Times New Roman"/>
          <w:i/>
          <w:iCs/>
          <w:color w:val="0000FF"/>
        </w:rPr>
        <w:t>Hytek</w:t>
      </w:r>
      <w:proofErr w:type="spellEnd"/>
      <w:r w:rsidRPr="00E62F73">
        <w:rPr>
          <w:rFonts w:ascii="Times New Roman" w:eastAsia="Times New Roman" w:hAnsi="Times New Roman" w:cs="Times New Roman"/>
          <w:i/>
          <w:iCs/>
          <w:color w:val="0000FF"/>
        </w:rPr>
        <w:t xml:space="preserve"> </w:t>
      </w:r>
      <w:r w:rsidRPr="00E62F73">
        <w:rPr>
          <w:rFonts w:ascii="Times New Roman" w:eastAsia="Times New Roman" w:hAnsi="Times New Roman" w:cs="Times New Roman"/>
          <w:i/>
          <w:iCs/>
          <w:color w:val="0000FF"/>
        </w:rPr>
        <w:lastRenderedPageBreak/>
        <w:t>Meet Manager program is used for HISI meet management and applications</w:t>
      </w:r>
      <w:proofErr w:type="gramStart"/>
      <w:r w:rsidRPr="00E62F73">
        <w:rPr>
          <w:rFonts w:ascii="Times New Roman" w:eastAsia="Times New Roman" w:hAnsi="Times New Roman" w:cs="Times New Roman"/>
          <w:i/>
          <w:iCs/>
          <w:color w:val="0000FF"/>
        </w:rPr>
        <w:t>.</w:t>
      </w:r>
      <w:r w:rsidR="00F0022E" w:rsidRPr="00F0022E">
        <w:rPr>
          <w:rFonts w:ascii="Times New Roman" w:eastAsia="Times New Roman" w:hAnsi="Times New Roman" w:cs="Times New Roman"/>
          <w:i/>
          <w:iCs/>
          <w:color w:val="0000FF"/>
        </w:rPr>
        <w:t xml:space="preserve"> </w:t>
      </w:r>
      <w:r w:rsidR="00F0022E">
        <w:rPr>
          <w:rFonts w:ascii="Times New Roman" w:eastAsia="Times New Roman" w:hAnsi="Times New Roman" w:cs="Times New Roman"/>
          <w:i/>
          <w:iCs/>
          <w:color w:val="0000FF"/>
        </w:rPr>
        <w:t>:</w:t>
      </w:r>
      <w:proofErr w:type="gramEnd"/>
      <w:r w:rsidR="00F0022E">
        <w:rPr>
          <w:rFonts w:ascii="Times New Roman" w:eastAsia="Times New Roman" w:hAnsi="Times New Roman" w:cs="Times New Roman"/>
          <w:i/>
          <w:iCs/>
          <w:color w:val="0000FF"/>
        </w:rPr>
        <w:t xml:space="preserve"> meet results and TM results for everyone; MM Backups </w:t>
      </w:r>
      <w:r w:rsidR="00F0022E">
        <w:rPr>
          <w:rFonts w:ascii="Times New Roman" w:eastAsia="Times New Roman" w:hAnsi="Times New Roman" w:cs="Times New Roman"/>
          <w:i/>
          <w:iCs/>
          <w:color w:val="0000FF"/>
        </w:rPr>
        <w:t>are available for members for developing future meet shells; Time Standards are also posted on HISI site.</w:t>
      </w:r>
      <w:r w:rsidR="00F0022E">
        <w:rPr>
          <w:rFonts w:ascii="Times New Roman" w:eastAsia="Times New Roman" w:hAnsi="Times New Roman" w:cs="Times New Roman"/>
          <w:i/>
          <w:iCs/>
          <w:color w:val="0000FF"/>
        </w:rPr>
        <w:t xml:space="preserve"> </w:t>
      </w:r>
    </w:p>
    <w:p w14:paraId="19A93FA9" w14:textId="42E02DC1"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p>
    <w:p w14:paraId="0CFBED18"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f. Blast email</w:t>
      </w:r>
    </w:p>
    <w:p w14:paraId="37C37C20"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HISI accesses parent emails from SWIMS to send communication blasts as necessary.  This email blast was used during the pandemic to update our members of rule requirements and subsequent changes, updates of swim meet opportunities, and safety protocols.</w:t>
      </w:r>
    </w:p>
    <w:p w14:paraId="617D9943"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g. Aliased LSC emails (GeneralChair@LSCswim.org, etc.)</w:t>
      </w:r>
    </w:p>
    <w:p w14:paraId="2A6D7DAD" w14:textId="77777777" w:rsidR="00E62F73" w:rsidRPr="00E62F73" w:rsidRDefault="00E62F73" w:rsidP="00EC59FE">
      <w:pPr>
        <w:autoSpaceDE w:val="0"/>
        <w:autoSpaceDN w:val="0"/>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All Board officers were assigned an alias HISI email for LSC business practice.</w:t>
      </w:r>
    </w:p>
    <w:p w14:paraId="457B23A0" w14:textId="77777777" w:rsidR="00E62F73" w:rsidRPr="00E62F73" w:rsidRDefault="00E62F73" w:rsidP="00EC59FE">
      <w:pPr>
        <w:spacing w:before="100" w:beforeAutospacing="1" w:after="100" w:afterAutospacing="1"/>
        <w:ind w:left="1440"/>
        <w:rPr>
          <w:rFonts w:ascii="Times New Roman" w:eastAsia="Times New Roman" w:hAnsi="Times New Roman" w:cs="Times New Roman"/>
        </w:rPr>
      </w:pPr>
      <w:r w:rsidRPr="00E62F73">
        <w:rPr>
          <w:rFonts w:ascii="Times New Roman" w:eastAsia="Times New Roman" w:hAnsi="Times New Roman" w:cs="Times New Roman"/>
          <w:b/>
          <w:bCs/>
        </w:rPr>
        <w:t>h. Other</w:t>
      </w:r>
    </w:p>
    <w:p w14:paraId="6364E93E" w14:textId="4CE3E8E7" w:rsidR="00DE1484" w:rsidRPr="00DE1484" w:rsidRDefault="00E62F73" w:rsidP="00DE1484">
      <w:pPr>
        <w:ind w:left="1440"/>
        <w:rPr>
          <w:rFonts w:ascii="Times New Roman" w:eastAsia="Times New Roman" w:hAnsi="Times New Roman" w:cs="Times New Roman"/>
        </w:rPr>
      </w:pPr>
      <w:r w:rsidRPr="00E62F73">
        <w:rPr>
          <w:rFonts w:ascii="Times New Roman" w:eastAsia="Times New Roman" w:hAnsi="Times New Roman" w:cs="Times New Roman"/>
          <w:i/>
          <w:iCs/>
          <w:color w:val="0000FF"/>
        </w:rPr>
        <w:t xml:space="preserve">HISI registration committee uses SWIMS RECON program to confirm eligibility for coaches, athletes, and officials for both insurance and Safe Sport requirements.  In addition, EXCEL worksheets are </w:t>
      </w:r>
      <w:proofErr w:type="spellStart"/>
      <w:proofErr w:type="gramStart"/>
      <w:r w:rsidRPr="00E62F73">
        <w:rPr>
          <w:rFonts w:ascii="Times New Roman" w:eastAsia="Times New Roman" w:hAnsi="Times New Roman" w:cs="Times New Roman"/>
          <w:i/>
          <w:iCs/>
          <w:color w:val="0000FF"/>
        </w:rPr>
        <w:t>use</w:t>
      </w:r>
      <w:proofErr w:type="spellEnd"/>
      <w:proofErr w:type="gramEnd"/>
      <w:r w:rsidRPr="00E62F73">
        <w:rPr>
          <w:rFonts w:ascii="Times New Roman" w:eastAsia="Times New Roman" w:hAnsi="Times New Roman" w:cs="Times New Roman"/>
          <w:i/>
          <w:iCs/>
          <w:color w:val="0000FF"/>
        </w:rPr>
        <w:t xml:space="preserve"> to monitor coach certifications to assist in keeping all coaches’ certification current. </w:t>
      </w:r>
      <w:r w:rsidR="00DE1484" w:rsidRPr="00DE1484">
        <w:rPr>
          <w:rFonts w:ascii="Times New Roman" w:eastAsia="Times New Roman" w:hAnsi="Times New Roman" w:cs="Times New Roman"/>
          <w:color w:val="0432FF"/>
        </w:rPr>
        <w:t>We also use SWIMS Times Recon to verify entries for championship meets (Senior Champs uses SWIMS OME). With the new SWIMS3.0, it's possible many more meet could be</w:t>
      </w:r>
      <w:r w:rsidR="00DE1484">
        <w:rPr>
          <w:rFonts w:ascii="Times New Roman" w:eastAsia="Times New Roman" w:hAnsi="Times New Roman" w:cs="Times New Roman"/>
          <w:color w:val="0432FF"/>
        </w:rPr>
        <w:t>come</w:t>
      </w:r>
      <w:r w:rsidR="00DE1484" w:rsidRPr="00DE1484">
        <w:rPr>
          <w:rFonts w:ascii="Times New Roman" w:eastAsia="Times New Roman" w:hAnsi="Times New Roman" w:cs="Times New Roman"/>
          <w:color w:val="0432FF"/>
        </w:rPr>
        <w:t xml:space="preserve"> OME ... depends on ability to upload/use time standards and TM file upload/download</w:t>
      </w:r>
      <w:r w:rsidR="00DE1484" w:rsidRPr="00DE1484">
        <w:rPr>
          <w:rFonts w:ascii="Times New Roman" w:eastAsia="Times New Roman" w:hAnsi="Times New Roman" w:cs="Times New Roman"/>
        </w:rPr>
        <w:t>.</w:t>
      </w:r>
    </w:p>
    <w:p w14:paraId="2012796F" w14:textId="3154C94A" w:rsidR="00E62F73" w:rsidRPr="00E62F73" w:rsidRDefault="00E62F73" w:rsidP="00EC59FE">
      <w:pPr>
        <w:spacing w:before="100" w:beforeAutospacing="1" w:after="100" w:afterAutospacing="1"/>
        <w:ind w:left="1440"/>
        <w:rPr>
          <w:rFonts w:ascii="Times New Roman" w:eastAsia="Times New Roman" w:hAnsi="Times New Roman" w:cs="Times New Roman"/>
        </w:rPr>
      </w:pPr>
    </w:p>
    <w:p w14:paraId="77A2CA02" w14:textId="77777777" w:rsidR="00E62F73" w:rsidRDefault="00E62F73" w:rsidP="00CB7C89">
      <w:pPr>
        <w:ind w:left="720"/>
        <w:rPr>
          <w:rFonts w:ascii="Times New Roman" w:eastAsia="Times New Roman" w:hAnsi="Times New Roman" w:cs="Times New Roman"/>
        </w:rPr>
      </w:pPr>
    </w:p>
    <w:p w14:paraId="667AFB6E" w14:textId="368FA2C7" w:rsidR="00C04FB8" w:rsidRDefault="00C04FB8" w:rsidP="00C04FB8">
      <w:pPr>
        <w:rPr>
          <w:rFonts w:ascii="Times New Roman" w:eastAsia="Times New Roman" w:hAnsi="Times New Roman" w:cs="Times New Roman"/>
        </w:rPr>
      </w:pPr>
    </w:p>
    <w:p w14:paraId="0A4A6844" w14:textId="77777777" w:rsidR="007A43C6" w:rsidRPr="007A43C6" w:rsidRDefault="007A43C6" w:rsidP="007A43C6">
      <w:pPr>
        <w:pStyle w:val="ListParagraph"/>
        <w:numPr>
          <w:ilvl w:val="0"/>
          <w:numId w:val="7"/>
        </w:numPr>
        <w:rPr>
          <w:rFonts w:ascii="Times New Roman" w:eastAsia="Times New Roman" w:hAnsi="Times New Roman" w:cs="Times New Roman"/>
        </w:rPr>
      </w:pPr>
      <w:r w:rsidRPr="007A43C6">
        <w:rPr>
          <w:rFonts w:ascii="Times New Roman" w:eastAsia="Times New Roman" w:hAnsi="Times New Roman" w:cs="Times New Roman"/>
          <w:highlight w:val="yellow"/>
        </w:rPr>
        <w:t>USA Swimming LSC, DEI, and Team Services Consultation: List the LSC Services sessions held with the LSC Leaders during the past 4 years. List the Team Services sessions offered to teams by the LSC during the past 4 years</w:t>
      </w:r>
    </w:p>
    <w:p w14:paraId="638EAE5A" w14:textId="77777777" w:rsidR="007A43C6" w:rsidRPr="00C12D77" w:rsidRDefault="007A43C6" w:rsidP="00622C2C">
      <w:pPr>
        <w:ind w:left="1440"/>
        <w:rPr>
          <w:rFonts w:ascii="Times New Roman" w:eastAsia="Times New Roman" w:hAnsi="Times New Roman" w:cs="Times New Roman"/>
        </w:rPr>
      </w:pPr>
      <w:r w:rsidRPr="00C12D77">
        <w:rPr>
          <w:rFonts w:ascii="Times New Roman" w:eastAsia="Times New Roman" w:hAnsi="Times New Roman" w:cs="Times New Roman"/>
        </w:rPr>
        <w:t xml:space="preserve">Hawaiian Swimming has attended most Leadership, Pool-Side Chats, and Governance Zoom meetings since inception during the pandemic.  We had support for the HISI strategic planning session in </w:t>
      </w:r>
      <w:r>
        <w:rPr>
          <w:rFonts w:ascii="Times New Roman" w:eastAsia="Times New Roman" w:hAnsi="Times New Roman" w:cs="Times New Roman"/>
        </w:rPr>
        <w:t xml:space="preserve">2019 and we will have a delegation at the new USA Swimming Workshops this spring. </w:t>
      </w:r>
    </w:p>
    <w:p w14:paraId="3F646A2F" w14:textId="77777777" w:rsidR="007A43C6" w:rsidRDefault="007A43C6" w:rsidP="00C04FB8">
      <w:pPr>
        <w:rPr>
          <w:rFonts w:ascii="Times New Roman" w:eastAsia="Times New Roman" w:hAnsi="Times New Roman" w:cs="Times New Roman"/>
        </w:rPr>
      </w:pPr>
    </w:p>
    <w:p w14:paraId="5C03BC72" w14:textId="117983AE" w:rsidR="00C04FB8" w:rsidRDefault="00C04FB8" w:rsidP="00C04FB8">
      <w:pPr>
        <w:rPr>
          <w:rFonts w:ascii="Times New Roman" w:eastAsia="Times New Roman" w:hAnsi="Times New Roman" w:cs="Times New Roman"/>
        </w:rPr>
      </w:pPr>
      <w:r>
        <w:rPr>
          <w:rFonts w:ascii="Times New Roman" w:eastAsia="Times New Roman" w:hAnsi="Times New Roman" w:cs="Times New Roman"/>
        </w:rPr>
        <w:t>Governance Narrative:</w:t>
      </w:r>
    </w:p>
    <w:p w14:paraId="20B75EFB" w14:textId="6566B5EA" w:rsidR="00C04FB8" w:rsidRDefault="00C04FB8" w:rsidP="00C04FB8">
      <w:pPr>
        <w:rPr>
          <w:rFonts w:ascii="Times New Roman" w:eastAsia="Times New Roman" w:hAnsi="Times New Roman" w:cs="Times New Roman"/>
        </w:rPr>
      </w:pPr>
      <w:r w:rsidRPr="00C04FB8">
        <w:rPr>
          <w:rFonts w:ascii="Times New Roman" w:eastAsia="Times New Roman" w:hAnsi="Times New Roman" w:cs="Times New Roman"/>
        </w:rPr>
        <w:t>List 1-2 of the most successful governance items in the LSC from above- why?</w:t>
      </w:r>
      <w:r w:rsidRPr="00C04FB8">
        <w:rPr>
          <w:rFonts w:ascii="Times New Roman" w:eastAsia="Times New Roman" w:hAnsi="Times New Roman" w:cs="Times New Roman"/>
        </w:rPr>
        <w:t> </w:t>
      </w:r>
    </w:p>
    <w:p w14:paraId="381BDA00" w14:textId="394A9536" w:rsidR="00761427" w:rsidRDefault="0026724E" w:rsidP="00761427">
      <w:pPr>
        <w:pStyle w:val="ListParagraph"/>
        <w:numPr>
          <w:ilvl w:val="0"/>
          <w:numId w:val="3"/>
        </w:numPr>
        <w:rPr>
          <w:rFonts w:ascii="Times New Roman" w:eastAsia="Times New Roman" w:hAnsi="Times New Roman" w:cs="Times New Roman"/>
        </w:rPr>
      </w:pPr>
      <w:r w:rsidRPr="00761427">
        <w:rPr>
          <w:rFonts w:ascii="Times New Roman" w:eastAsia="Times New Roman" w:hAnsi="Times New Roman" w:cs="Times New Roman"/>
        </w:rPr>
        <w:t xml:space="preserve">Over the past year (coming out of COVID) the Board was able to facilitate the establishment of the Oahu Swim League, the last of the island regional groups to form. The regional groups (Big Island Swim; Maui Swim League and now Oahu Swim League) </w:t>
      </w:r>
      <w:r w:rsidRPr="00761427">
        <w:rPr>
          <w:rFonts w:ascii="Times New Roman" w:eastAsia="Times New Roman" w:hAnsi="Times New Roman" w:cs="Times New Roman"/>
        </w:rPr>
        <w:lastRenderedPageBreak/>
        <w:t>work with the LSC Senior and Age Group Committees, grant</w:t>
      </w:r>
      <w:r w:rsidR="00761427" w:rsidRPr="00761427">
        <w:rPr>
          <w:rFonts w:ascii="Times New Roman" w:eastAsia="Times New Roman" w:hAnsi="Times New Roman" w:cs="Times New Roman"/>
        </w:rPr>
        <w:t xml:space="preserve">ing sanctions, facilitating competitions in their region, posting results to the NTV chair, and providing Board at large athlete and non-athlete members. This has freed the Board to concentrate on broader strategic issues and planning now that it does not have to run the Oahu meets, which is the most populous region in all respects. </w:t>
      </w:r>
    </w:p>
    <w:p w14:paraId="7D4B09D6" w14:textId="50E2B6B7" w:rsidR="00761427" w:rsidRPr="00761427" w:rsidRDefault="00761427" w:rsidP="00761427">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movement to zoom meetings for the Board and HOD has increased participation and lowered costs considerably. </w:t>
      </w:r>
      <w:r w:rsidR="005400BA">
        <w:rPr>
          <w:rFonts w:ascii="Times New Roman" w:eastAsia="Times New Roman" w:hAnsi="Times New Roman" w:cs="Times New Roman"/>
        </w:rPr>
        <w:t>Being an island state, bringing directors and teams to the meetings entail considerable airfare costs and limits participation. We are working on a hybrid model that will allow both face-to-face and zoom participation as we move to the fall (assuming COVID cooperates!)</w:t>
      </w:r>
    </w:p>
    <w:p w14:paraId="7DBD69E6" w14:textId="35C38A37" w:rsidR="00C04FB8" w:rsidRDefault="00C04FB8" w:rsidP="00C04FB8">
      <w:pPr>
        <w:rPr>
          <w:rFonts w:ascii="Times New Roman" w:eastAsia="Times New Roman" w:hAnsi="Times New Roman" w:cs="Times New Roman"/>
        </w:rPr>
      </w:pPr>
    </w:p>
    <w:p w14:paraId="01153D13" w14:textId="24885CD4" w:rsidR="00C04FB8" w:rsidRDefault="00C04FB8" w:rsidP="00C04FB8">
      <w:pPr>
        <w:rPr>
          <w:rFonts w:ascii="Times New Roman" w:eastAsia="Times New Roman" w:hAnsi="Times New Roman" w:cs="Times New Roman"/>
        </w:rPr>
      </w:pPr>
      <w:r w:rsidRPr="00C04FB8">
        <w:rPr>
          <w:rFonts w:ascii="Times New Roman" w:eastAsia="Times New Roman" w:hAnsi="Times New Roman" w:cs="Times New Roman"/>
        </w:rPr>
        <w:t>List 1-2 of the most challenging governance items in the LSC from above-why?</w:t>
      </w:r>
    </w:p>
    <w:p w14:paraId="1E5DFC65" w14:textId="4198C8CD" w:rsidR="005400BA" w:rsidRDefault="005400BA" w:rsidP="005400BA">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 governance committee is new and has successfully conducted elections since its inception. However, the committee needs to develop a more intentional process of identifying and developing new Board candidates, particularly among the younger coaches and non-athletes. </w:t>
      </w:r>
    </w:p>
    <w:p w14:paraId="1D5C4986" w14:textId="2C85053B" w:rsidR="005400BA" w:rsidRDefault="005400BA" w:rsidP="005400BA">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Governance Committee also needs to work with the Board on a more intentional evaluation process for policy review and operations.</w:t>
      </w:r>
    </w:p>
    <w:p w14:paraId="06266042" w14:textId="4FD10DF0" w:rsidR="00F07DAA" w:rsidRPr="005400BA" w:rsidRDefault="00F07DAA" w:rsidP="005400BA">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The most critical problem has been athlete participation in governance structures. Although present on all committees, the participation has been weak,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the two regular athlete directors. </w:t>
      </w:r>
      <w:proofErr w:type="gramStart"/>
      <w:r>
        <w:rPr>
          <w:rFonts w:ascii="Times New Roman" w:eastAsia="Times New Roman" w:hAnsi="Times New Roman" w:cs="Times New Roman"/>
        </w:rPr>
        <w:t>This needs</w:t>
      </w:r>
      <w:proofErr w:type="gramEnd"/>
      <w:r>
        <w:rPr>
          <w:rFonts w:ascii="Times New Roman" w:eastAsia="Times New Roman" w:hAnsi="Times New Roman" w:cs="Times New Roman"/>
        </w:rPr>
        <w:t xml:space="preserve"> work. </w:t>
      </w:r>
    </w:p>
    <w:p w14:paraId="299A4150" w14:textId="26D4AFD6" w:rsidR="00C04FB8" w:rsidRDefault="00C04FB8" w:rsidP="00C04FB8">
      <w:pPr>
        <w:rPr>
          <w:rFonts w:ascii="Times New Roman" w:eastAsia="Times New Roman" w:hAnsi="Times New Roman" w:cs="Times New Roman"/>
        </w:rPr>
      </w:pPr>
    </w:p>
    <w:p w14:paraId="20F58AF4" w14:textId="22109618" w:rsidR="00C04FB8" w:rsidRDefault="00C04FB8" w:rsidP="00C04FB8">
      <w:pPr>
        <w:rPr>
          <w:rFonts w:ascii="Times New Roman" w:eastAsia="Times New Roman" w:hAnsi="Times New Roman" w:cs="Times New Roman"/>
        </w:rPr>
      </w:pPr>
      <w:r w:rsidRPr="00C04FB8">
        <w:rPr>
          <w:rFonts w:ascii="Times New Roman" w:eastAsia="Times New Roman" w:hAnsi="Times New Roman" w:cs="Times New Roman"/>
        </w:rPr>
        <w:t>Are there any other governance items being successfully utilized in the LSC which are not included above?</w:t>
      </w:r>
      <w:r w:rsidRPr="00C04FB8">
        <w:rPr>
          <w:rFonts w:ascii="Times New Roman" w:eastAsia="Times New Roman" w:hAnsi="Times New Roman" w:cs="Times New Roman"/>
        </w:rPr>
        <w:t> </w:t>
      </w:r>
    </w:p>
    <w:p w14:paraId="715ACB64" w14:textId="0C6D9699" w:rsidR="00F07DAA" w:rsidRDefault="00F07DAA" w:rsidP="00F07DAA">
      <w:pPr>
        <w:pStyle w:val="ListParagraph"/>
        <w:numPr>
          <w:ilvl w:val="0"/>
          <w:numId w:val="5"/>
        </w:numPr>
        <w:rPr>
          <w:rFonts w:ascii="Times New Roman" w:eastAsia="Times New Roman" w:hAnsi="Times New Roman" w:cs="Times New Roman"/>
        </w:rPr>
      </w:pPr>
      <w:r w:rsidRPr="00F07DAA">
        <w:rPr>
          <w:rFonts w:ascii="Times New Roman" w:eastAsia="Times New Roman" w:hAnsi="Times New Roman" w:cs="Times New Roman"/>
        </w:rPr>
        <w:t xml:space="preserve">The consolidation of our Rules and Regulations and Policy &amp; Procedures documents over the past two years (a COVID delay) was successfully completed and approved in April by the HOD. This allowed a general review of policies and updates where needed over this past two years and the new document is posted and being used. </w:t>
      </w:r>
    </w:p>
    <w:p w14:paraId="633723ED" w14:textId="5F6E8382" w:rsidR="00F07DAA" w:rsidRPr="00F07DAA" w:rsidRDefault="00F07DAA" w:rsidP="00F07DAA">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Officials</w:t>
      </w:r>
      <w:proofErr w:type="gramEnd"/>
      <w:r>
        <w:rPr>
          <w:rFonts w:ascii="Times New Roman" w:eastAsia="Times New Roman" w:hAnsi="Times New Roman" w:cs="Times New Roman"/>
        </w:rPr>
        <w:t xml:space="preserve"> Committee has been very successful</w:t>
      </w:r>
      <w:r w:rsidR="007F081C">
        <w:rPr>
          <w:rFonts w:ascii="Times New Roman" w:eastAsia="Times New Roman" w:hAnsi="Times New Roman" w:cs="Times New Roman"/>
        </w:rPr>
        <w:t xml:space="preserve"> in its development and support for new leadership and developing officials across the LSC. COVID did lower numbers as there were no meets for nearly a year and half, but the Officials Committee, working with the Board has already made progress in</w:t>
      </w:r>
      <w:r w:rsidR="00636850">
        <w:rPr>
          <w:rFonts w:ascii="Times New Roman" w:eastAsia="Times New Roman" w:hAnsi="Times New Roman" w:cs="Times New Roman"/>
        </w:rPr>
        <w:t xml:space="preserve"> improving</w:t>
      </w:r>
      <w:r w:rsidR="007F081C">
        <w:rPr>
          <w:rFonts w:ascii="Times New Roman" w:eastAsia="Times New Roman" w:hAnsi="Times New Roman" w:cs="Times New Roman"/>
        </w:rPr>
        <w:t xml:space="preserve"> recruitment and retention. They have intentional plans for each official so that progress toward Referee status is encouraged and on a developmental plan. The</w:t>
      </w:r>
      <w:r w:rsidR="00636850">
        <w:rPr>
          <w:rFonts w:ascii="Times New Roman" w:eastAsia="Times New Roman" w:hAnsi="Times New Roman" w:cs="Times New Roman"/>
        </w:rPr>
        <w:t xml:space="preserve"> current retention rates are 87.5%, with 58.3% of the officials being female. </w:t>
      </w:r>
    </w:p>
    <w:p w14:paraId="486A657B" w14:textId="06E07A80" w:rsidR="00C04FB8" w:rsidRDefault="00C04FB8" w:rsidP="00C04FB8">
      <w:pPr>
        <w:rPr>
          <w:rFonts w:ascii="Times New Roman" w:eastAsia="Times New Roman" w:hAnsi="Times New Roman" w:cs="Times New Roman"/>
        </w:rPr>
      </w:pPr>
    </w:p>
    <w:p w14:paraId="4E246252" w14:textId="0D07AE52" w:rsidR="00C04FB8" w:rsidRDefault="00C04FB8" w:rsidP="00C04FB8">
      <w:pPr>
        <w:rPr>
          <w:rFonts w:ascii="Times New Roman" w:eastAsia="Times New Roman" w:hAnsi="Times New Roman" w:cs="Times New Roman"/>
        </w:rPr>
      </w:pPr>
      <w:r w:rsidRPr="00C04FB8">
        <w:rPr>
          <w:rFonts w:ascii="Times New Roman" w:eastAsia="Times New Roman" w:hAnsi="Times New Roman" w:cs="Times New Roman"/>
        </w:rPr>
        <w:t xml:space="preserve">List 1-2 ways USA Swimming can assist the LSC </w:t>
      </w:r>
      <w:proofErr w:type="gramStart"/>
      <w:r w:rsidRPr="00C04FB8">
        <w:rPr>
          <w:rFonts w:ascii="Times New Roman" w:eastAsia="Times New Roman" w:hAnsi="Times New Roman" w:cs="Times New Roman"/>
        </w:rPr>
        <w:t>in the area of</w:t>
      </w:r>
      <w:proofErr w:type="gramEnd"/>
      <w:r w:rsidRPr="00C04FB8">
        <w:rPr>
          <w:rFonts w:ascii="Times New Roman" w:eastAsia="Times New Roman" w:hAnsi="Times New Roman" w:cs="Times New Roman"/>
        </w:rPr>
        <w:t xml:space="preserve"> governance to help the LSC better serve its members. </w:t>
      </w:r>
    </w:p>
    <w:p w14:paraId="7AB7331D" w14:textId="5F5CFDA0" w:rsidR="00F07DAA" w:rsidRPr="00F66636" w:rsidRDefault="00F66636" w:rsidP="00F66636">
      <w:pPr>
        <w:pStyle w:val="ListParagraph"/>
        <w:numPr>
          <w:ilvl w:val="0"/>
          <w:numId w:val="6"/>
        </w:numPr>
        <w:rPr>
          <w:rFonts w:ascii="Times New Roman" w:eastAsia="Times New Roman" w:hAnsi="Times New Roman" w:cs="Times New Roman"/>
        </w:rPr>
      </w:pPr>
      <w:r w:rsidRPr="00F66636">
        <w:rPr>
          <w:rFonts w:ascii="Times New Roman" w:eastAsia="Times New Roman" w:hAnsi="Times New Roman" w:cs="Times New Roman"/>
        </w:rPr>
        <w:t xml:space="preserve">The Board will benefit from a new Strategic Planning session after review of the current plan over the next two years. Many of the new members of the Board have not participated in previous strategic planning sessions. </w:t>
      </w:r>
    </w:p>
    <w:p w14:paraId="0D7ACAFB" w14:textId="0DB81E53" w:rsidR="00F66636" w:rsidRPr="00F66636" w:rsidRDefault="00F66636" w:rsidP="00F66636">
      <w:pPr>
        <w:pStyle w:val="ListParagraph"/>
        <w:numPr>
          <w:ilvl w:val="0"/>
          <w:numId w:val="6"/>
        </w:numPr>
        <w:rPr>
          <w:rFonts w:ascii="Times New Roman" w:eastAsia="Times New Roman" w:hAnsi="Times New Roman" w:cs="Times New Roman"/>
        </w:rPr>
      </w:pPr>
      <w:r w:rsidRPr="00F66636">
        <w:rPr>
          <w:rFonts w:ascii="Times New Roman" w:eastAsia="Times New Roman" w:hAnsi="Times New Roman" w:cs="Times New Roman"/>
        </w:rPr>
        <w:t xml:space="preserve">Club development will be needed as many of the smaller clubs were decimated by the COVID crisis. This showed the relative weakness of the clubs that depend on City &amp; County pools for practice time. Clubs associated with the schools and private training facilities were able to maintain their athletes. </w:t>
      </w:r>
    </w:p>
    <w:p w14:paraId="6CC83B64" w14:textId="77777777" w:rsidR="00C04FB8" w:rsidRPr="00C04FB8" w:rsidRDefault="00C04FB8" w:rsidP="00C04FB8">
      <w:pPr>
        <w:rPr>
          <w:rFonts w:ascii="Times New Roman" w:eastAsia="Times New Roman" w:hAnsi="Times New Roman" w:cs="Times New Roman"/>
        </w:rPr>
      </w:pPr>
    </w:p>
    <w:p w14:paraId="6396AB89" w14:textId="1876A98B" w:rsidR="000B20EA" w:rsidRDefault="000B20EA"/>
    <w:sectPr w:rsidR="000B20EA"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B40A7"/>
    <w:multiLevelType w:val="hybridMultilevel"/>
    <w:tmpl w:val="24DE9FE2"/>
    <w:lvl w:ilvl="0" w:tplc="DF4E49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31096"/>
    <w:multiLevelType w:val="hybridMultilevel"/>
    <w:tmpl w:val="34EA4356"/>
    <w:lvl w:ilvl="0" w:tplc="357C4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A0AA2"/>
    <w:multiLevelType w:val="hybridMultilevel"/>
    <w:tmpl w:val="B2948272"/>
    <w:lvl w:ilvl="0" w:tplc="DAE2C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D4E8F"/>
    <w:multiLevelType w:val="hybridMultilevel"/>
    <w:tmpl w:val="72209E1C"/>
    <w:lvl w:ilvl="0" w:tplc="D054C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F56A66"/>
    <w:multiLevelType w:val="hybridMultilevel"/>
    <w:tmpl w:val="7054A440"/>
    <w:lvl w:ilvl="0" w:tplc="A3D0E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B3833"/>
    <w:multiLevelType w:val="hybridMultilevel"/>
    <w:tmpl w:val="D2A46E22"/>
    <w:lvl w:ilvl="0" w:tplc="859E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104C3"/>
    <w:multiLevelType w:val="hybridMultilevel"/>
    <w:tmpl w:val="C102FAC4"/>
    <w:lvl w:ilvl="0" w:tplc="7562B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70F72"/>
    <w:multiLevelType w:val="hybridMultilevel"/>
    <w:tmpl w:val="6148A4C4"/>
    <w:lvl w:ilvl="0" w:tplc="7562B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122966">
    <w:abstractNumId w:val="4"/>
  </w:num>
  <w:num w:numId="2" w16cid:durableId="636300716">
    <w:abstractNumId w:val="2"/>
  </w:num>
  <w:num w:numId="3" w16cid:durableId="1106193741">
    <w:abstractNumId w:val="1"/>
  </w:num>
  <w:num w:numId="4" w16cid:durableId="351615572">
    <w:abstractNumId w:val="3"/>
  </w:num>
  <w:num w:numId="5" w16cid:durableId="976452821">
    <w:abstractNumId w:val="7"/>
  </w:num>
  <w:num w:numId="6" w16cid:durableId="2040084759">
    <w:abstractNumId w:val="6"/>
  </w:num>
  <w:num w:numId="7" w16cid:durableId="1454246430">
    <w:abstractNumId w:val="5"/>
  </w:num>
  <w:num w:numId="8" w16cid:durableId="65426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A"/>
    <w:rsid w:val="00033BBF"/>
    <w:rsid w:val="000957BE"/>
    <w:rsid w:val="000B20EA"/>
    <w:rsid w:val="000F7A24"/>
    <w:rsid w:val="001309DF"/>
    <w:rsid w:val="001879E3"/>
    <w:rsid w:val="001D2832"/>
    <w:rsid w:val="001F6C11"/>
    <w:rsid w:val="0026724E"/>
    <w:rsid w:val="002D0187"/>
    <w:rsid w:val="00336404"/>
    <w:rsid w:val="003879F9"/>
    <w:rsid w:val="004E40C4"/>
    <w:rsid w:val="005400BA"/>
    <w:rsid w:val="0059140F"/>
    <w:rsid w:val="005E7031"/>
    <w:rsid w:val="00622C2C"/>
    <w:rsid w:val="00636850"/>
    <w:rsid w:val="006B1B9C"/>
    <w:rsid w:val="00742292"/>
    <w:rsid w:val="00761427"/>
    <w:rsid w:val="007A43C6"/>
    <w:rsid w:val="007F081C"/>
    <w:rsid w:val="008174A2"/>
    <w:rsid w:val="008336B5"/>
    <w:rsid w:val="0089631C"/>
    <w:rsid w:val="009C0FC2"/>
    <w:rsid w:val="00AF45BD"/>
    <w:rsid w:val="00C04FB8"/>
    <w:rsid w:val="00C12D77"/>
    <w:rsid w:val="00CB7C89"/>
    <w:rsid w:val="00D6052C"/>
    <w:rsid w:val="00DE1484"/>
    <w:rsid w:val="00DE26C1"/>
    <w:rsid w:val="00E62F73"/>
    <w:rsid w:val="00EC59FE"/>
    <w:rsid w:val="00EE0C80"/>
    <w:rsid w:val="00F0022E"/>
    <w:rsid w:val="00F07DAA"/>
    <w:rsid w:val="00F35112"/>
    <w:rsid w:val="00F35305"/>
    <w:rsid w:val="00F6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D4EAFE"/>
  <w15:chartTrackingRefBased/>
  <w15:docId w15:val="{BE695697-F0E4-C149-9D5D-8C4F7C8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292"/>
    <w:rPr>
      <w:color w:val="0563C1" w:themeColor="hyperlink"/>
      <w:u w:val="single"/>
    </w:rPr>
  </w:style>
  <w:style w:type="character" w:styleId="UnresolvedMention">
    <w:name w:val="Unresolved Mention"/>
    <w:basedOn w:val="DefaultParagraphFont"/>
    <w:uiPriority w:val="99"/>
    <w:semiHidden/>
    <w:unhideWhenUsed/>
    <w:rsid w:val="00742292"/>
    <w:rPr>
      <w:color w:val="605E5C"/>
      <w:shd w:val="clear" w:color="auto" w:fill="E1DFDD"/>
    </w:rPr>
  </w:style>
  <w:style w:type="character" w:customStyle="1" w:styleId="adtyne">
    <w:name w:val="adtyne"/>
    <w:basedOn w:val="DefaultParagraphFont"/>
    <w:rsid w:val="00C04FB8"/>
  </w:style>
  <w:style w:type="character" w:styleId="FollowedHyperlink">
    <w:name w:val="FollowedHyperlink"/>
    <w:basedOn w:val="DefaultParagraphFont"/>
    <w:uiPriority w:val="99"/>
    <w:semiHidden/>
    <w:unhideWhenUsed/>
    <w:rsid w:val="00C04FB8"/>
    <w:rPr>
      <w:color w:val="954F72" w:themeColor="followedHyperlink"/>
      <w:u w:val="single"/>
    </w:rPr>
  </w:style>
  <w:style w:type="paragraph" w:styleId="ListParagraph">
    <w:name w:val="List Paragraph"/>
    <w:basedOn w:val="Normal"/>
    <w:uiPriority w:val="34"/>
    <w:qFormat/>
    <w:rsid w:val="00CB7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777">
      <w:bodyDiv w:val="1"/>
      <w:marLeft w:val="0"/>
      <w:marRight w:val="0"/>
      <w:marTop w:val="0"/>
      <w:marBottom w:val="0"/>
      <w:divBdr>
        <w:top w:val="none" w:sz="0" w:space="0" w:color="auto"/>
        <w:left w:val="none" w:sz="0" w:space="0" w:color="auto"/>
        <w:bottom w:val="none" w:sz="0" w:space="0" w:color="auto"/>
        <w:right w:val="none" w:sz="0" w:space="0" w:color="auto"/>
      </w:divBdr>
    </w:div>
    <w:div w:id="34743645">
      <w:bodyDiv w:val="1"/>
      <w:marLeft w:val="0"/>
      <w:marRight w:val="0"/>
      <w:marTop w:val="0"/>
      <w:marBottom w:val="0"/>
      <w:divBdr>
        <w:top w:val="none" w:sz="0" w:space="0" w:color="auto"/>
        <w:left w:val="none" w:sz="0" w:space="0" w:color="auto"/>
        <w:bottom w:val="none" w:sz="0" w:space="0" w:color="auto"/>
        <w:right w:val="none" w:sz="0" w:space="0" w:color="auto"/>
      </w:divBdr>
    </w:div>
    <w:div w:id="76481626">
      <w:bodyDiv w:val="1"/>
      <w:marLeft w:val="0"/>
      <w:marRight w:val="0"/>
      <w:marTop w:val="0"/>
      <w:marBottom w:val="0"/>
      <w:divBdr>
        <w:top w:val="none" w:sz="0" w:space="0" w:color="auto"/>
        <w:left w:val="none" w:sz="0" w:space="0" w:color="auto"/>
        <w:bottom w:val="none" w:sz="0" w:space="0" w:color="auto"/>
        <w:right w:val="none" w:sz="0" w:space="0" w:color="auto"/>
      </w:divBdr>
    </w:div>
    <w:div w:id="78673627">
      <w:bodyDiv w:val="1"/>
      <w:marLeft w:val="0"/>
      <w:marRight w:val="0"/>
      <w:marTop w:val="0"/>
      <w:marBottom w:val="0"/>
      <w:divBdr>
        <w:top w:val="none" w:sz="0" w:space="0" w:color="auto"/>
        <w:left w:val="none" w:sz="0" w:space="0" w:color="auto"/>
        <w:bottom w:val="none" w:sz="0" w:space="0" w:color="auto"/>
        <w:right w:val="none" w:sz="0" w:space="0" w:color="auto"/>
      </w:divBdr>
      <w:divsChild>
        <w:div w:id="541215332">
          <w:marLeft w:val="0"/>
          <w:marRight w:val="0"/>
          <w:marTop w:val="0"/>
          <w:marBottom w:val="0"/>
          <w:divBdr>
            <w:top w:val="none" w:sz="0" w:space="0" w:color="auto"/>
            <w:left w:val="none" w:sz="0" w:space="0" w:color="auto"/>
            <w:bottom w:val="none" w:sz="0" w:space="0" w:color="auto"/>
            <w:right w:val="none" w:sz="0" w:space="0" w:color="auto"/>
          </w:divBdr>
          <w:divsChild>
            <w:div w:id="211429837">
              <w:marLeft w:val="0"/>
              <w:marRight w:val="0"/>
              <w:marTop w:val="0"/>
              <w:marBottom w:val="0"/>
              <w:divBdr>
                <w:top w:val="none" w:sz="0" w:space="0" w:color="auto"/>
                <w:left w:val="none" w:sz="0" w:space="0" w:color="auto"/>
                <w:bottom w:val="none" w:sz="0" w:space="0" w:color="auto"/>
                <w:right w:val="none" w:sz="0" w:space="0" w:color="auto"/>
              </w:divBdr>
              <w:divsChild>
                <w:div w:id="17962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0834">
      <w:bodyDiv w:val="1"/>
      <w:marLeft w:val="0"/>
      <w:marRight w:val="0"/>
      <w:marTop w:val="0"/>
      <w:marBottom w:val="0"/>
      <w:divBdr>
        <w:top w:val="none" w:sz="0" w:space="0" w:color="auto"/>
        <w:left w:val="none" w:sz="0" w:space="0" w:color="auto"/>
        <w:bottom w:val="none" w:sz="0" w:space="0" w:color="auto"/>
        <w:right w:val="none" w:sz="0" w:space="0" w:color="auto"/>
      </w:divBdr>
    </w:div>
    <w:div w:id="255403561">
      <w:bodyDiv w:val="1"/>
      <w:marLeft w:val="0"/>
      <w:marRight w:val="0"/>
      <w:marTop w:val="0"/>
      <w:marBottom w:val="0"/>
      <w:divBdr>
        <w:top w:val="none" w:sz="0" w:space="0" w:color="auto"/>
        <w:left w:val="none" w:sz="0" w:space="0" w:color="auto"/>
        <w:bottom w:val="none" w:sz="0" w:space="0" w:color="auto"/>
        <w:right w:val="none" w:sz="0" w:space="0" w:color="auto"/>
      </w:divBdr>
    </w:div>
    <w:div w:id="293291477">
      <w:bodyDiv w:val="1"/>
      <w:marLeft w:val="0"/>
      <w:marRight w:val="0"/>
      <w:marTop w:val="0"/>
      <w:marBottom w:val="0"/>
      <w:divBdr>
        <w:top w:val="none" w:sz="0" w:space="0" w:color="auto"/>
        <w:left w:val="none" w:sz="0" w:space="0" w:color="auto"/>
        <w:bottom w:val="none" w:sz="0" w:space="0" w:color="auto"/>
        <w:right w:val="none" w:sz="0" w:space="0" w:color="auto"/>
      </w:divBdr>
    </w:div>
    <w:div w:id="294220711">
      <w:bodyDiv w:val="1"/>
      <w:marLeft w:val="0"/>
      <w:marRight w:val="0"/>
      <w:marTop w:val="0"/>
      <w:marBottom w:val="0"/>
      <w:divBdr>
        <w:top w:val="none" w:sz="0" w:space="0" w:color="auto"/>
        <w:left w:val="none" w:sz="0" w:space="0" w:color="auto"/>
        <w:bottom w:val="none" w:sz="0" w:space="0" w:color="auto"/>
        <w:right w:val="none" w:sz="0" w:space="0" w:color="auto"/>
      </w:divBdr>
    </w:div>
    <w:div w:id="302933239">
      <w:bodyDiv w:val="1"/>
      <w:marLeft w:val="0"/>
      <w:marRight w:val="0"/>
      <w:marTop w:val="0"/>
      <w:marBottom w:val="0"/>
      <w:divBdr>
        <w:top w:val="none" w:sz="0" w:space="0" w:color="auto"/>
        <w:left w:val="none" w:sz="0" w:space="0" w:color="auto"/>
        <w:bottom w:val="none" w:sz="0" w:space="0" w:color="auto"/>
        <w:right w:val="none" w:sz="0" w:space="0" w:color="auto"/>
      </w:divBdr>
    </w:div>
    <w:div w:id="307327551">
      <w:bodyDiv w:val="1"/>
      <w:marLeft w:val="0"/>
      <w:marRight w:val="0"/>
      <w:marTop w:val="0"/>
      <w:marBottom w:val="0"/>
      <w:divBdr>
        <w:top w:val="none" w:sz="0" w:space="0" w:color="auto"/>
        <w:left w:val="none" w:sz="0" w:space="0" w:color="auto"/>
        <w:bottom w:val="none" w:sz="0" w:space="0" w:color="auto"/>
        <w:right w:val="none" w:sz="0" w:space="0" w:color="auto"/>
      </w:divBdr>
    </w:div>
    <w:div w:id="310409992">
      <w:bodyDiv w:val="1"/>
      <w:marLeft w:val="0"/>
      <w:marRight w:val="0"/>
      <w:marTop w:val="0"/>
      <w:marBottom w:val="0"/>
      <w:divBdr>
        <w:top w:val="none" w:sz="0" w:space="0" w:color="auto"/>
        <w:left w:val="none" w:sz="0" w:space="0" w:color="auto"/>
        <w:bottom w:val="none" w:sz="0" w:space="0" w:color="auto"/>
        <w:right w:val="none" w:sz="0" w:space="0" w:color="auto"/>
      </w:divBdr>
    </w:div>
    <w:div w:id="488591950">
      <w:bodyDiv w:val="1"/>
      <w:marLeft w:val="0"/>
      <w:marRight w:val="0"/>
      <w:marTop w:val="0"/>
      <w:marBottom w:val="0"/>
      <w:divBdr>
        <w:top w:val="none" w:sz="0" w:space="0" w:color="auto"/>
        <w:left w:val="none" w:sz="0" w:space="0" w:color="auto"/>
        <w:bottom w:val="none" w:sz="0" w:space="0" w:color="auto"/>
        <w:right w:val="none" w:sz="0" w:space="0" w:color="auto"/>
      </w:divBdr>
    </w:div>
    <w:div w:id="569851026">
      <w:bodyDiv w:val="1"/>
      <w:marLeft w:val="0"/>
      <w:marRight w:val="0"/>
      <w:marTop w:val="0"/>
      <w:marBottom w:val="0"/>
      <w:divBdr>
        <w:top w:val="none" w:sz="0" w:space="0" w:color="auto"/>
        <w:left w:val="none" w:sz="0" w:space="0" w:color="auto"/>
        <w:bottom w:val="none" w:sz="0" w:space="0" w:color="auto"/>
        <w:right w:val="none" w:sz="0" w:space="0" w:color="auto"/>
      </w:divBdr>
    </w:div>
    <w:div w:id="876963690">
      <w:bodyDiv w:val="1"/>
      <w:marLeft w:val="0"/>
      <w:marRight w:val="0"/>
      <w:marTop w:val="0"/>
      <w:marBottom w:val="0"/>
      <w:divBdr>
        <w:top w:val="none" w:sz="0" w:space="0" w:color="auto"/>
        <w:left w:val="none" w:sz="0" w:space="0" w:color="auto"/>
        <w:bottom w:val="none" w:sz="0" w:space="0" w:color="auto"/>
        <w:right w:val="none" w:sz="0" w:space="0" w:color="auto"/>
      </w:divBdr>
    </w:div>
    <w:div w:id="893463061">
      <w:bodyDiv w:val="1"/>
      <w:marLeft w:val="0"/>
      <w:marRight w:val="0"/>
      <w:marTop w:val="0"/>
      <w:marBottom w:val="0"/>
      <w:divBdr>
        <w:top w:val="none" w:sz="0" w:space="0" w:color="auto"/>
        <w:left w:val="none" w:sz="0" w:space="0" w:color="auto"/>
        <w:bottom w:val="none" w:sz="0" w:space="0" w:color="auto"/>
        <w:right w:val="none" w:sz="0" w:space="0" w:color="auto"/>
      </w:divBdr>
    </w:div>
    <w:div w:id="920026042">
      <w:bodyDiv w:val="1"/>
      <w:marLeft w:val="0"/>
      <w:marRight w:val="0"/>
      <w:marTop w:val="0"/>
      <w:marBottom w:val="0"/>
      <w:divBdr>
        <w:top w:val="none" w:sz="0" w:space="0" w:color="auto"/>
        <w:left w:val="none" w:sz="0" w:space="0" w:color="auto"/>
        <w:bottom w:val="none" w:sz="0" w:space="0" w:color="auto"/>
        <w:right w:val="none" w:sz="0" w:space="0" w:color="auto"/>
      </w:divBdr>
    </w:div>
    <w:div w:id="1007748901">
      <w:bodyDiv w:val="1"/>
      <w:marLeft w:val="0"/>
      <w:marRight w:val="0"/>
      <w:marTop w:val="0"/>
      <w:marBottom w:val="0"/>
      <w:divBdr>
        <w:top w:val="none" w:sz="0" w:space="0" w:color="auto"/>
        <w:left w:val="none" w:sz="0" w:space="0" w:color="auto"/>
        <w:bottom w:val="none" w:sz="0" w:space="0" w:color="auto"/>
        <w:right w:val="none" w:sz="0" w:space="0" w:color="auto"/>
      </w:divBdr>
    </w:div>
    <w:div w:id="1222443905">
      <w:bodyDiv w:val="1"/>
      <w:marLeft w:val="0"/>
      <w:marRight w:val="0"/>
      <w:marTop w:val="0"/>
      <w:marBottom w:val="0"/>
      <w:divBdr>
        <w:top w:val="none" w:sz="0" w:space="0" w:color="auto"/>
        <w:left w:val="none" w:sz="0" w:space="0" w:color="auto"/>
        <w:bottom w:val="none" w:sz="0" w:space="0" w:color="auto"/>
        <w:right w:val="none" w:sz="0" w:space="0" w:color="auto"/>
      </w:divBdr>
    </w:div>
    <w:div w:id="1243566121">
      <w:bodyDiv w:val="1"/>
      <w:marLeft w:val="0"/>
      <w:marRight w:val="0"/>
      <w:marTop w:val="0"/>
      <w:marBottom w:val="0"/>
      <w:divBdr>
        <w:top w:val="none" w:sz="0" w:space="0" w:color="auto"/>
        <w:left w:val="none" w:sz="0" w:space="0" w:color="auto"/>
        <w:bottom w:val="none" w:sz="0" w:space="0" w:color="auto"/>
        <w:right w:val="none" w:sz="0" w:space="0" w:color="auto"/>
      </w:divBdr>
    </w:div>
    <w:div w:id="1304046927">
      <w:bodyDiv w:val="1"/>
      <w:marLeft w:val="0"/>
      <w:marRight w:val="0"/>
      <w:marTop w:val="0"/>
      <w:marBottom w:val="0"/>
      <w:divBdr>
        <w:top w:val="none" w:sz="0" w:space="0" w:color="auto"/>
        <w:left w:val="none" w:sz="0" w:space="0" w:color="auto"/>
        <w:bottom w:val="none" w:sz="0" w:space="0" w:color="auto"/>
        <w:right w:val="none" w:sz="0" w:space="0" w:color="auto"/>
      </w:divBdr>
    </w:div>
    <w:div w:id="1339118324">
      <w:bodyDiv w:val="1"/>
      <w:marLeft w:val="0"/>
      <w:marRight w:val="0"/>
      <w:marTop w:val="0"/>
      <w:marBottom w:val="0"/>
      <w:divBdr>
        <w:top w:val="none" w:sz="0" w:space="0" w:color="auto"/>
        <w:left w:val="none" w:sz="0" w:space="0" w:color="auto"/>
        <w:bottom w:val="none" w:sz="0" w:space="0" w:color="auto"/>
        <w:right w:val="none" w:sz="0" w:space="0" w:color="auto"/>
      </w:divBdr>
    </w:div>
    <w:div w:id="1375690678">
      <w:bodyDiv w:val="1"/>
      <w:marLeft w:val="0"/>
      <w:marRight w:val="0"/>
      <w:marTop w:val="0"/>
      <w:marBottom w:val="0"/>
      <w:divBdr>
        <w:top w:val="none" w:sz="0" w:space="0" w:color="auto"/>
        <w:left w:val="none" w:sz="0" w:space="0" w:color="auto"/>
        <w:bottom w:val="none" w:sz="0" w:space="0" w:color="auto"/>
        <w:right w:val="none" w:sz="0" w:space="0" w:color="auto"/>
      </w:divBdr>
    </w:div>
    <w:div w:id="1422725066">
      <w:bodyDiv w:val="1"/>
      <w:marLeft w:val="0"/>
      <w:marRight w:val="0"/>
      <w:marTop w:val="0"/>
      <w:marBottom w:val="0"/>
      <w:divBdr>
        <w:top w:val="none" w:sz="0" w:space="0" w:color="auto"/>
        <w:left w:val="none" w:sz="0" w:space="0" w:color="auto"/>
        <w:bottom w:val="none" w:sz="0" w:space="0" w:color="auto"/>
        <w:right w:val="none" w:sz="0" w:space="0" w:color="auto"/>
      </w:divBdr>
    </w:div>
    <w:div w:id="1456558780">
      <w:bodyDiv w:val="1"/>
      <w:marLeft w:val="0"/>
      <w:marRight w:val="0"/>
      <w:marTop w:val="0"/>
      <w:marBottom w:val="0"/>
      <w:divBdr>
        <w:top w:val="none" w:sz="0" w:space="0" w:color="auto"/>
        <w:left w:val="none" w:sz="0" w:space="0" w:color="auto"/>
        <w:bottom w:val="none" w:sz="0" w:space="0" w:color="auto"/>
        <w:right w:val="none" w:sz="0" w:space="0" w:color="auto"/>
      </w:divBdr>
    </w:div>
    <w:div w:id="1505507840">
      <w:bodyDiv w:val="1"/>
      <w:marLeft w:val="0"/>
      <w:marRight w:val="0"/>
      <w:marTop w:val="0"/>
      <w:marBottom w:val="0"/>
      <w:divBdr>
        <w:top w:val="none" w:sz="0" w:space="0" w:color="auto"/>
        <w:left w:val="none" w:sz="0" w:space="0" w:color="auto"/>
        <w:bottom w:val="none" w:sz="0" w:space="0" w:color="auto"/>
        <w:right w:val="none" w:sz="0" w:space="0" w:color="auto"/>
      </w:divBdr>
    </w:div>
    <w:div w:id="1529181777">
      <w:bodyDiv w:val="1"/>
      <w:marLeft w:val="0"/>
      <w:marRight w:val="0"/>
      <w:marTop w:val="0"/>
      <w:marBottom w:val="0"/>
      <w:divBdr>
        <w:top w:val="none" w:sz="0" w:space="0" w:color="auto"/>
        <w:left w:val="none" w:sz="0" w:space="0" w:color="auto"/>
        <w:bottom w:val="none" w:sz="0" w:space="0" w:color="auto"/>
        <w:right w:val="none" w:sz="0" w:space="0" w:color="auto"/>
      </w:divBdr>
    </w:div>
    <w:div w:id="1606226088">
      <w:bodyDiv w:val="1"/>
      <w:marLeft w:val="0"/>
      <w:marRight w:val="0"/>
      <w:marTop w:val="0"/>
      <w:marBottom w:val="0"/>
      <w:divBdr>
        <w:top w:val="none" w:sz="0" w:space="0" w:color="auto"/>
        <w:left w:val="none" w:sz="0" w:space="0" w:color="auto"/>
        <w:bottom w:val="none" w:sz="0" w:space="0" w:color="auto"/>
        <w:right w:val="none" w:sz="0" w:space="0" w:color="auto"/>
      </w:divBdr>
    </w:div>
    <w:div w:id="1671448965">
      <w:bodyDiv w:val="1"/>
      <w:marLeft w:val="0"/>
      <w:marRight w:val="0"/>
      <w:marTop w:val="0"/>
      <w:marBottom w:val="0"/>
      <w:divBdr>
        <w:top w:val="none" w:sz="0" w:space="0" w:color="auto"/>
        <w:left w:val="none" w:sz="0" w:space="0" w:color="auto"/>
        <w:bottom w:val="none" w:sz="0" w:space="0" w:color="auto"/>
        <w:right w:val="none" w:sz="0" w:space="0" w:color="auto"/>
      </w:divBdr>
    </w:div>
    <w:div w:id="1776248063">
      <w:bodyDiv w:val="1"/>
      <w:marLeft w:val="0"/>
      <w:marRight w:val="0"/>
      <w:marTop w:val="0"/>
      <w:marBottom w:val="0"/>
      <w:divBdr>
        <w:top w:val="none" w:sz="0" w:space="0" w:color="auto"/>
        <w:left w:val="none" w:sz="0" w:space="0" w:color="auto"/>
        <w:bottom w:val="none" w:sz="0" w:space="0" w:color="auto"/>
        <w:right w:val="none" w:sz="0" w:space="0" w:color="auto"/>
      </w:divBdr>
    </w:div>
    <w:div w:id="1832914582">
      <w:bodyDiv w:val="1"/>
      <w:marLeft w:val="0"/>
      <w:marRight w:val="0"/>
      <w:marTop w:val="0"/>
      <w:marBottom w:val="0"/>
      <w:divBdr>
        <w:top w:val="none" w:sz="0" w:space="0" w:color="auto"/>
        <w:left w:val="none" w:sz="0" w:space="0" w:color="auto"/>
        <w:bottom w:val="none" w:sz="0" w:space="0" w:color="auto"/>
        <w:right w:val="none" w:sz="0" w:space="0" w:color="auto"/>
      </w:divBdr>
    </w:div>
    <w:div w:id="1915318589">
      <w:bodyDiv w:val="1"/>
      <w:marLeft w:val="0"/>
      <w:marRight w:val="0"/>
      <w:marTop w:val="0"/>
      <w:marBottom w:val="0"/>
      <w:divBdr>
        <w:top w:val="none" w:sz="0" w:space="0" w:color="auto"/>
        <w:left w:val="none" w:sz="0" w:space="0" w:color="auto"/>
        <w:bottom w:val="none" w:sz="0" w:space="0" w:color="auto"/>
        <w:right w:val="none" w:sz="0" w:space="0" w:color="auto"/>
      </w:divBdr>
    </w:div>
    <w:div w:id="1951665330">
      <w:bodyDiv w:val="1"/>
      <w:marLeft w:val="0"/>
      <w:marRight w:val="0"/>
      <w:marTop w:val="0"/>
      <w:marBottom w:val="0"/>
      <w:divBdr>
        <w:top w:val="none" w:sz="0" w:space="0" w:color="auto"/>
        <w:left w:val="none" w:sz="0" w:space="0" w:color="auto"/>
        <w:bottom w:val="none" w:sz="0" w:space="0" w:color="auto"/>
        <w:right w:val="none" w:sz="0" w:space="0" w:color="auto"/>
      </w:divBdr>
      <w:divsChild>
        <w:div w:id="1770545890">
          <w:marLeft w:val="0"/>
          <w:marRight w:val="0"/>
          <w:marTop w:val="0"/>
          <w:marBottom w:val="0"/>
          <w:divBdr>
            <w:top w:val="none" w:sz="0" w:space="0" w:color="auto"/>
            <w:left w:val="none" w:sz="0" w:space="0" w:color="auto"/>
            <w:bottom w:val="none" w:sz="0" w:space="0" w:color="auto"/>
            <w:right w:val="none" w:sz="0" w:space="0" w:color="auto"/>
          </w:divBdr>
          <w:divsChild>
            <w:div w:id="2142187132">
              <w:marLeft w:val="0"/>
              <w:marRight w:val="0"/>
              <w:marTop w:val="0"/>
              <w:marBottom w:val="0"/>
              <w:divBdr>
                <w:top w:val="none" w:sz="0" w:space="0" w:color="auto"/>
                <w:left w:val="none" w:sz="0" w:space="0" w:color="auto"/>
                <w:bottom w:val="none" w:sz="0" w:space="0" w:color="auto"/>
                <w:right w:val="none" w:sz="0" w:space="0" w:color="auto"/>
              </w:divBdr>
              <w:divsChild>
                <w:div w:id="17620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40060">
          <w:marLeft w:val="0"/>
          <w:marRight w:val="0"/>
          <w:marTop w:val="0"/>
          <w:marBottom w:val="0"/>
          <w:divBdr>
            <w:top w:val="none" w:sz="0" w:space="0" w:color="auto"/>
            <w:left w:val="none" w:sz="0" w:space="0" w:color="auto"/>
            <w:bottom w:val="none" w:sz="0" w:space="0" w:color="auto"/>
            <w:right w:val="none" w:sz="0" w:space="0" w:color="auto"/>
          </w:divBdr>
          <w:divsChild>
            <w:div w:id="1700937770">
              <w:marLeft w:val="0"/>
              <w:marRight w:val="0"/>
              <w:marTop w:val="0"/>
              <w:marBottom w:val="0"/>
              <w:divBdr>
                <w:top w:val="none" w:sz="0" w:space="0" w:color="auto"/>
                <w:left w:val="none" w:sz="0" w:space="0" w:color="auto"/>
                <w:bottom w:val="none" w:sz="0" w:space="0" w:color="auto"/>
                <w:right w:val="none" w:sz="0" w:space="0" w:color="auto"/>
              </w:divBdr>
              <w:divsChild>
                <w:div w:id="901910208">
                  <w:marLeft w:val="0"/>
                  <w:marRight w:val="0"/>
                  <w:marTop w:val="0"/>
                  <w:marBottom w:val="0"/>
                  <w:divBdr>
                    <w:top w:val="none" w:sz="0" w:space="0" w:color="auto"/>
                    <w:left w:val="none" w:sz="0" w:space="0" w:color="auto"/>
                    <w:bottom w:val="none" w:sz="0" w:space="0" w:color="auto"/>
                    <w:right w:val="none" w:sz="0" w:space="0" w:color="auto"/>
                  </w:divBdr>
                  <w:divsChild>
                    <w:div w:id="6555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1711">
          <w:marLeft w:val="0"/>
          <w:marRight w:val="0"/>
          <w:marTop w:val="0"/>
          <w:marBottom w:val="0"/>
          <w:divBdr>
            <w:top w:val="none" w:sz="0" w:space="0" w:color="auto"/>
            <w:left w:val="none" w:sz="0" w:space="0" w:color="auto"/>
            <w:bottom w:val="none" w:sz="0" w:space="0" w:color="auto"/>
            <w:right w:val="none" w:sz="0" w:space="0" w:color="auto"/>
          </w:divBdr>
          <w:divsChild>
            <w:div w:id="122046767">
              <w:marLeft w:val="0"/>
              <w:marRight w:val="0"/>
              <w:marTop w:val="0"/>
              <w:marBottom w:val="0"/>
              <w:divBdr>
                <w:top w:val="none" w:sz="0" w:space="0" w:color="auto"/>
                <w:left w:val="none" w:sz="0" w:space="0" w:color="auto"/>
                <w:bottom w:val="none" w:sz="0" w:space="0" w:color="auto"/>
                <w:right w:val="none" w:sz="0" w:space="0" w:color="auto"/>
              </w:divBdr>
              <w:divsChild>
                <w:div w:id="671759788">
                  <w:marLeft w:val="0"/>
                  <w:marRight w:val="0"/>
                  <w:marTop w:val="0"/>
                  <w:marBottom w:val="0"/>
                  <w:divBdr>
                    <w:top w:val="none" w:sz="0" w:space="0" w:color="auto"/>
                    <w:left w:val="none" w:sz="0" w:space="0" w:color="auto"/>
                    <w:bottom w:val="none" w:sz="0" w:space="0" w:color="auto"/>
                    <w:right w:val="none" w:sz="0" w:space="0" w:color="auto"/>
                  </w:divBdr>
                  <w:divsChild>
                    <w:div w:id="5030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5461">
          <w:marLeft w:val="0"/>
          <w:marRight w:val="0"/>
          <w:marTop w:val="0"/>
          <w:marBottom w:val="0"/>
          <w:divBdr>
            <w:top w:val="none" w:sz="0" w:space="0" w:color="auto"/>
            <w:left w:val="none" w:sz="0" w:space="0" w:color="auto"/>
            <w:bottom w:val="none" w:sz="0" w:space="0" w:color="auto"/>
            <w:right w:val="none" w:sz="0" w:space="0" w:color="auto"/>
          </w:divBdr>
          <w:divsChild>
            <w:div w:id="652947217">
              <w:marLeft w:val="0"/>
              <w:marRight w:val="0"/>
              <w:marTop w:val="0"/>
              <w:marBottom w:val="0"/>
              <w:divBdr>
                <w:top w:val="none" w:sz="0" w:space="0" w:color="auto"/>
                <w:left w:val="none" w:sz="0" w:space="0" w:color="auto"/>
                <w:bottom w:val="none" w:sz="0" w:space="0" w:color="auto"/>
                <w:right w:val="none" w:sz="0" w:space="0" w:color="auto"/>
              </w:divBdr>
              <w:divsChild>
                <w:div w:id="1004212883">
                  <w:marLeft w:val="0"/>
                  <w:marRight w:val="0"/>
                  <w:marTop w:val="0"/>
                  <w:marBottom w:val="0"/>
                  <w:divBdr>
                    <w:top w:val="none" w:sz="0" w:space="0" w:color="auto"/>
                    <w:left w:val="none" w:sz="0" w:space="0" w:color="auto"/>
                    <w:bottom w:val="none" w:sz="0" w:space="0" w:color="auto"/>
                    <w:right w:val="none" w:sz="0" w:space="0" w:color="auto"/>
                  </w:divBdr>
                  <w:divsChild>
                    <w:div w:id="7425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17717">
          <w:marLeft w:val="0"/>
          <w:marRight w:val="0"/>
          <w:marTop w:val="0"/>
          <w:marBottom w:val="0"/>
          <w:divBdr>
            <w:top w:val="none" w:sz="0" w:space="0" w:color="auto"/>
            <w:left w:val="none" w:sz="0" w:space="0" w:color="auto"/>
            <w:bottom w:val="none" w:sz="0" w:space="0" w:color="auto"/>
            <w:right w:val="none" w:sz="0" w:space="0" w:color="auto"/>
          </w:divBdr>
          <w:divsChild>
            <w:div w:id="1904371969">
              <w:marLeft w:val="0"/>
              <w:marRight w:val="0"/>
              <w:marTop w:val="0"/>
              <w:marBottom w:val="0"/>
              <w:divBdr>
                <w:top w:val="none" w:sz="0" w:space="0" w:color="auto"/>
                <w:left w:val="none" w:sz="0" w:space="0" w:color="auto"/>
                <w:bottom w:val="none" w:sz="0" w:space="0" w:color="auto"/>
                <w:right w:val="none" w:sz="0" w:space="0" w:color="auto"/>
              </w:divBdr>
              <w:divsChild>
                <w:div w:id="2039349561">
                  <w:marLeft w:val="0"/>
                  <w:marRight w:val="0"/>
                  <w:marTop w:val="0"/>
                  <w:marBottom w:val="0"/>
                  <w:divBdr>
                    <w:top w:val="none" w:sz="0" w:space="0" w:color="auto"/>
                    <w:left w:val="none" w:sz="0" w:space="0" w:color="auto"/>
                    <w:bottom w:val="none" w:sz="0" w:space="0" w:color="auto"/>
                    <w:right w:val="none" w:sz="0" w:space="0" w:color="auto"/>
                  </w:divBdr>
                  <w:divsChild>
                    <w:div w:id="481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4536">
          <w:marLeft w:val="0"/>
          <w:marRight w:val="0"/>
          <w:marTop w:val="0"/>
          <w:marBottom w:val="0"/>
          <w:divBdr>
            <w:top w:val="none" w:sz="0" w:space="0" w:color="auto"/>
            <w:left w:val="none" w:sz="0" w:space="0" w:color="auto"/>
            <w:bottom w:val="none" w:sz="0" w:space="0" w:color="auto"/>
            <w:right w:val="none" w:sz="0" w:space="0" w:color="auto"/>
          </w:divBdr>
          <w:divsChild>
            <w:div w:id="107282608">
              <w:marLeft w:val="0"/>
              <w:marRight w:val="0"/>
              <w:marTop w:val="0"/>
              <w:marBottom w:val="0"/>
              <w:divBdr>
                <w:top w:val="none" w:sz="0" w:space="0" w:color="auto"/>
                <w:left w:val="none" w:sz="0" w:space="0" w:color="auto"/>
                <w:bottom w:val="none" w:sz="0" w:space="0" w:color="auto"/>
                <w:right w:val="none" w:sz="0" w:space="0" w:color="auto"/>
              </w:divBdr>
              <w:divsChild>
                <w:div w:id="1726178761">
                  <w:marLeft w:val="0"/>
                  <w:marRight w:val="0"/>
                  <w:marTop w:val="0"/>
                  <w:marBottom w:val="0"/>
                  <w:divBdr>
                    <w:top w:val="none" w:sz="0" w:space="0" w:color="auto"/>
                    <w:left w:val="none" w:sz="0" w:space="0" w:color="auto"/>
                    <w:bottom w:val="none" w:sz="0" w:space="0" w:color="auto"/>
                    <w:right w:val="none" w:sz="0" w:space="0" w:color="auto"/>
                  </w:divBdr>
                  <w:divsChild>
                    <w:div w:id="19170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4289">
          <w:marLeft w:val="0"/>
          <w:marRight w:val="0"/>
          <w:marTop w:val="0"/>
          <w:marBottom w:val="0"/>
          <w:divBdr>
            <w:top w:val="none" w:sz="0" w:space="0" w:color="auto"/>
            <w:left w:val="none" w:sz="0" w:space="0" w:color="auto"/>
            <w:bottom w:val="none" w:sz="0" w:space="0" w:color="auto"/>
            <w:right w:val="none" w:sz="0" w:space="0" w:color="auto"/>
          </w:divBdr>
          <w:divsChild>
            <w:div w:id="638606449">
              <w:marLeft w:val="0"/>
              <w:marRight w:val="0"/>
              <w:marTop w:val="0"/>
              <w:marBottom w:val="0"/>
              <w:divBdr>
                <w:top w:val="none" w:sz="0" w:space="0" w:color="auto"/>
                <w:left w:val="none" w:sz="0" w:space="0" w:color="auto"/>
                <w:bottom w:val="none" w:sz="0" w:space="0" w:color="auto"/>
                <w:right w:val="none" w:sz="0" w:space="0" w:color="auto"/>
              </w:divBdr>
              <w:divsChild>
                <w:div w:id="1393771933">
                  <w:marLeft w:val="0"/>
                  <w:marRight w:val="0"/>
                  <w:marTop w:val="0"/>
                  <w:marBottom w:val="0"/>
                  <w:divBdr>
                    <w:top w:val="none" w:sz="0" w:space="0" w:color="auto"/>
                    <w:left w:val="none" w:sz="0" w:space="0" w:color="auto"/>
                    <w:bottom w:val="none" w:sz="0" w:space="0" w:color="auto"/>
                    <w:right w:val="none" w:sz="0" w:space="0" w:color="auto"/>
                  </w:divBdr>
                  <w:divsChild>
                    <w:div w:id="16011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4923">
          <w:marLeft w:val="0"/>
          <w:marRight w:val="0"/>
          <w:marTop w:val="0"/>
          <w:marBottom w:val="0"/>
          <w:divBdr>
            <w:top w:val="none" w:sz="0" w:space="0" w:color="auto"/>
            <w:left w:val="none" w:sz="0" w:space="0" w:color="auto"/>
            <w:bottom w:val="none" w:sz="0" w:space="0" w:color="auto"/>
            <w:right w:val="none" w:sz="0" w:space="0" w:color="auto"/>
          </w:divBdr>
          <w:divsChild>
            <w:div w:id="1994798671">
              <w:marLeft w:val="0"/>
              <w:marRight w:val="0"/>
              <w:marTop w:val="0"/>
              <w:marBottom w:val="0"/>
              <w:divBdr>
                <w:top w:val="none" w:sz="0" w:space="0" w:color="auto"/>
                <w:left w:val="none" w:sz="0" w:space="0" w:color="auto"/>
                <w:bottom w:val="none" w:sz="0" w:space="0" w:color="auto"/>
                <w:right w:val="none" w:sz="0" w:space="0" w:color="auto"/>
              </w:divBdr>
              <w:divsChild>
                <w:div w:id="114909350">
                  <w:marLeft w:val="0"/>
                  <w:marRight w:val="0"/>
                  <w:marTop w:val="0"/>
                  <w:marBottom w:val="0"/>
                  <w:divBdr>
                    <w:top w:val="none" w:sz="0" w:space="0" w:color="auto"/>
                    <w:left w:val="none" w:sz="0" w:space="0" w:color="auto"/>
                    <w:bottom w:val="none" w:sz="0" w:space="0" w:color="auto"/>
                    <w:right w:val="none" w:sz="0" w:space="0" w:color="auto"/>
                  </w:divBdr>
                  <w:divsChild>
                    <w:div w:id="21010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5461">
          <w:marLeft w:val="0"/>
          <w:marRight w:val="0"/>
          <w:marTop w:val="0"/>
          <w:marBottom w:val="0"/>
          <w:divBdr>
            <w:top w:val="none" w:sz="0" w:space="0" w:color="auto"/>
            <w:left w:val="none" w:sz="0" w:space="0" w:color="auto"/>
            <w:bottom w:val="none" w:sz="0" w:space="0" w:color="auto"/>
            <w:right w:val="none" w:sz="0" w:space="0" w:color="auto"/>
          </w:divBdr>
          <w:divsChild>
            <w:div w:id="7412774">
              <w:marLeft w:val="0"/>
              <w:marRight w:val="0"/>
              <w:marTop w:val="0"/>
              <w:marBottom w:val="0"/>
              <w:divBdr>
                <w:top w:val="none" w:sz="0" w:space="0" w:color="auto"/>
                <w:left w:val="none" w:sz="0" w:space="0" w:color="auto"/>
                <w:bottom w:val="none" w:sz="0" w:space="0" w:color="auto"/>
                <w:right w:val="none" w:sz="0" w:space="0" w:color="auto"/>
              </w:divBdr>
              <w:divsChild>
                <w:div w:id="8734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821">
      <w:bodyDiv w:val="1"/>
      <w:marLeft w:val="0"/>
      <w:marRight w:val="0"/>
      <w:marTop w:val="0"/>
      <w:marBottom w:val="0"/>
      <w:divBdr>
        <w:top w:val="none" w:sz="0" w:space="0" w:color="auto"/>
        <w:left w:val="none" w:sz="0" w:space="0" w:color="auto"/>
        <w:bottom w:val="none" w:sz="0" w:space="0" w:color="auto"/>
        <w:right w:val="none" w:sz="0" w:space="0" w:color="auto"/>
      </w:divBdr>
    </w:div>
    <w:div w:id="21233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TabGeneric.jsp?_tabid_=34701&amp;team=hslsc" TargetMode="External"/><Relationship Id="rId13" Type="http://schemas.openxmlformats.org/officeDocument/2006/relationships/hyperlink" Target="https://www.teamunify.com/SubTabGeneric.jsp?team=hslsc&amp;_stabid_=194893" TargetMode="External"/><Relationship Id="rId3" Type="http://schemas.openxmlformats.org/officeDocument/2006/relationships/settings" Target="settings.xml"/><Relationship Id="rId7" Type="http://schemas.openxmlformats.org/officeDocument/2006/relationships/hyperlink" Target="https://www.teamunify.com/SubTabGeneric.jsp?team=hslsc&amp;_stabid_=194893" TargetMode="External"/><Relationship Id="rId12" Type="http://schemas.openxmlformats.org/officeDocument/2006/relationships/hyperlink" Target="https://www.teamunify.com/SubTabGeneric.jsp?team=hslsc&amp;_stabid_=1948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SubTabGeneric.jsp?_stabid_=194893&amp;team=hslsc" TargetMode="External"/><Relationship Id="rId11" Type="http://schemas.openxmlformats.org/officeDocument/2006/relationships/hyperlink" Target="https://www.teamunify.com/ContactMe.do?act=new&amp;team=hslsc" TargetMode="External"/><Relationship Id="rId5" Type="http://schemas.openxmlformats.org/officeDocument/2006/relationships/hyperlink" Target="https://www.teamunify.com/Home.jsp?_tabid_=0&amp;team=hslsc" TargetMode="External"/><Relationship Id="rId15" Type="http://schemas.openxmlformats.org/officeDocument/2006/relationships/theme" Target="theme/theme1.xml"/><Relationship Id="rId10" Type="http://schemas.openxmlformats.org/officeDocument/2006/relationships/hyperlink" Target="https://www.teamunify.com/SubTabGeneric.jsp?team=hslsc&amp;_stabid_=214641" TargetMode="External"/><Relationship Id="rId4" Type="http://schemas.openxmlformats.org/officeDocument/2006/relationships/webSettings" Target="webSettings.xml"/><Relationship Id="rId9" Type="http://schemas.openxmlformats.org/officeDocument/2006/relationships/hyperlink" Target="https://www.teamunify.com/SubTabGeneric.jsp?_stabid_=194893&amp;team=hsl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4</cp:revision>
  <dcterms:created xsi:type="dcterms:W3CDTF">2022-04-30T19:55:00Z</dcterms:created>
  <dcterms:modified xsi:type="dcterms:W3CDTF">2022-05-02T09:34:00Z</dcterms:modified>
</cp:coreProperties>
</file>