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76" w:rsidRDefault="00FF3976">
      <w:bookmarkStart w:id="0" w:name="_GoBack"/>
      <w:bookmarkEnd w:id="0"/>
    </w:p>
    <w:tbl>
      <w:tblPr>
        <w:tblStyle w:val="TableGrid"/>
        <w:tblW w:w="8948" w:type="dxa"/>
        <w:jc w:val="center"/>
        <w:tblInd w:w="-972" w:type="dxa"/>
        <w:tblLook w:val="00BF" w:firstRow="1" w:lastRow="0" w:firstColumn="1" w:lastColumn="0" w:noHBand="0" w:noVBand="0"/>
      </w:tblPr>
      <w:tblGrid>
        <w:gridCol w:w="2197"/>
        <w:gridCol w:w="1511"/>
        <w:gridCol w:w="1891"/>
        <w:gridCol w:w="1511"/>
        <w:gridCol w:w="1838"/>
      </w:tblGrid>
      <w:tr w:rsidR="00C83BB5" w:rsidRPr="00D34A43">
        <w:trPr>
          <w:jc w:val="center"/>
        </w:trPr>
        <w:tc>
          <w:tcPr>
            <w:tcW w:w="2197" w:type="dxa"/>
          </w:tcPr>
          <w:p w:rsidR="00C83BB5" w:rsidRPr="00D34A43" w:rsidRDefault="00D34A43" w:rsidP="00D34A43">
            <w:pPr>
              <w:jc w:val="center"/>
              <w:rPr>
                <w:rFonts w:ascii="Arial" w:hAnsi="Arial"/>
                <w:b/>
                <w:sz w:val="32"/>
              </w:rPr>
            </w:pPr>
            <w:r w:rsidRPr="00D34A43">
              <w:rPr>
                <w:rFonts w:ascii="Arial" w:hAnsi="Arial"/>
                <w:b/>
                <w:sz w:val="32"/>
              </w:rPr>
              <w:t>GIRLS</w:t>
            </w:r>
          </w:p>
        </w:tc>
        <w:tc>
          <w:tcPr>
            <w:tcW w:w="1511" w:type="dxa"/>
          </w:tcPr>
          <w:p w:rsidR="00C83BB5" w:rsidRPr="00D34A43" w:rsidRDefault="00C83BB5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Automatic</w:t>
            </w:r>
          </w:p>
          <w:p w:rsidR="00C83BB5" w:rsidRPr="00D34A43" w:rsidRDefault="00C83BB5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(Yards)</w:t>
            </w:r>
          </w:p>
        </w:tc>
        <w:tc>
          <w:tcPr>
            <w:tcW w:w="1891" w:type="dxa"/>
          </w:tcPr>
          <w:p w:rsidR="00C83BB5" w:rsidRPr="00D34A43" w:rsidRDefault="00C83BB5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Consideration</w:t>
            </w:r>
          </w:p>
          <w:p w:rsidR="00C83BB5" w:rsidRPr="00D34A43" w:rsidRDefault="00C83BB5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(Yards)</w:t>
            </w:r>
          </w:p>
        </w:tc>
        <w:tc>
          <w:tcPr>
            <w:tcW w:w="1511" w:type="dxa"/>
          </w:tcPr>
          <w:p w:rsidR="00C83BB5" w:rsidRPr="00D34A43" w:rsidRDefault="00C83BB5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Automatic</w:t>
            </w:r>
          </w:p>
          <w:p w:rsidR="00C83BB5" w:rsidRPr="00D34A43" w:rsidRDefault="00C83BB5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(Meters)</w:t>
            </w:r>
          </w:p>
        </w:tc>
        <w:tc>
          <w:tcPr>
            <w:tcW w:w="1838" w:type="dxa"/>
          </w:tcPr>
          <w:p w:rsidR="00C83BB5" w:rsidRPr="00D34A43" w:rsidRDefault="00C83BB5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Consideration</w:t>
            </w:r>
          </w:p>
          <w:p w:rsidR="00C83BB5" w:rsidRPr="00D34A43" w:rsidRDefault="00C83BB5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(Meters)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200 Medley Relay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2:05.87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2:15.93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2:20.47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2:31.70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200 Free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2:13.97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2:24.69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2:28.44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2:40.32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200 IM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2:32.43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2:44.62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2:49.20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3:02.73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50 Free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0:27.55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0:29.76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0:30.72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0:33.18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100 Fly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1:08.82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1:14.32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1:16.46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1:22.57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100 Free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1:00.54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1:05.38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1:07.32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1:12.70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500/400 Free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6:00.12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6:15.00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5:15.90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5:28.95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200 Free Relay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1:53.12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2:02.16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2:06.36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2:16.45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100 Back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1:10.08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1:15.68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1:17.86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1:24.08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100 Breast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1:19.32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1:25.67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1:28.20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1:35.27</w:t>
            </w:r>
          </w:p>
        </w:tc>
      </w:tr>
      <w:tr w:rsidR="000075F4" w:rsidRPr="00D34A43" w:rsidTr="0025428D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400 Free Relay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4:08.41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4:28.28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4:36.73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4:58.86</w:t>
            </w:r>
          </w:p>
        </w:tc>
      </w:tr>
    </w:tbl>
    <w:p w:rsidR="00D34A43" w:rsidRPr="00D34A43" w:rsidRDefault="00D34A43" w:rsidP="00D34A43">
      <w:pPr>
        <w:jc w:val="center"/>
        <w:rPr>
          <w:rFonts w:ascii="Arial" w:hAnsi="Arial"/>
        </w:rPr>
      </w:pPr>
    </w:p>
    <w:tbl>
      <w:tblPr>
        <w:tblStyle w:val="TableGrid"/>
        <w:tblW w:w="8948" w:type="dxa"/>
        <w:jc w:val="center"/>
        <w:tblInd w:w="-972" w:type="dxa"/>
        <w:tblLook w:val="00BF" w:firstRow="1" w:lastRow="0" w:firstColumn="1" w:lastColumn="0" w:noHBand="0" w:noVBand="0"/>
      </w:tblPr>
      <w:tblGrid>
        <w:gridCol w:w="2197"/>
        <w:gridCol w:w="1511"/>
        <w:gridCol w:w="1891"/>
        <w:gridCol w:w="1511"/>
        <w:gridCol w:w="1838"/>
      </w:tblGrid>
      <w:tr w:rsidR="00D34A43" w:rsidRPr="00D34A43">
        <w:trPr>
          <w:jc w:val="center"/>
        </w:trPr>
        <w:tc>
          <w:tcPr>
            <w:tcW w:w="2197" w:type="dxa"/>
          </w:tcPr>
          <w:p w:rsidR="00D34A43" w:rsidRPr="00D34A43" w:rsidRDefault="00D34A43" w:rsidP="00D34A43">
            <w:pPr>
              <w:jc w:val="center"/>
              <w:rPr>
                <w:rFonts w:ascii="Arial" w:hAnsi="Arial"/>
                <w:b/>
                <w:sz w:val="32"/>
              </w:rPr>
            </w:pPr>
            <w:r w:rsidRPr="00D34A43">
              <w:rPr>
                <w:rFonts w:ascii="Arial" w:hAnsi="Arial"/>
                <w:b/>
                <w:sz w:val="32"/>
              </w:rPr>
              <w:t>BOYS</w:t>
            </w:r>
          </w:p>
        </w:tc>
        <w:tc>
          <w:tcPr>
            <w:tcW w:w="1511" w:type="dxa"/>
          </w:tcPr>
          <w:p w:rsidR="00D34A43" w:rsidRPr="00D34A43" w:rsidRDefault="00D34A43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Automatic</w:t>
            </w:r>
          </w:p>
          <w:p w:rsidR="00D34A43" w:rsidRPr="00D34A43" w:rsidRDefault="00D34A43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(Yards)</w:t>
            </w:r>
          </w:p>
        </w:tc>
        <w:tc>
          <w:tcPr>
            <w:tcW w:w="1891" w:type="dxa"/>
          </w:tcPr>
          <w:p w:rsidR="00D34A43" w:rsidRPr="00D34A43" w:rsidRDefault="00D34A43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Consideration</w:t>
            </w:r>
          </w:p>
          <w:p w:rsidR="00D34A43" w:rsidRPr="00D34A43" w:rsidRDefault="00D34A43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(Yards)</w:t>
            </w:r>
          </w:p>
        </w:tc>
        <w:tc>
          <w:tcPr>
            <w:tcW w:w="1511" w:type="dxa"/>
          </w:tcPr>
          <w:p w:rsidR="00D34A43" w:rsidRPr="00D34A43" w:rsidRDefault="00D34A43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Automatic</w:t>
            </w:r>
          </w:p>
          <w:p w:rsidR="00D34A43" w:rsidRPr="00D34A43" w:rsidRDefault="00D34A43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(Meters)</w:t>
            </w:r>
          </w:p>
        </w:tc>
        <w:tc>
          <w:tcPr>
            <w:tcW w:w="1838" w:type="dxa"/>
          </w:tcPr>
          <w:p w:rsidR="00D34A43" w:rsidRPr="00D34A43" w:rsidRDefault="00D34A43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Consideration</w:t>
            </w:r>
          </w:p>
          <w:p w:rsidR="00D34A43" w:rsidRPr="00D34A43" w:rsidRDefault="00D34A43" w:rsidP="00D34A43">
            <w:pPr>
              <w:jc w:val="center"/>
              <w:rPr>
                <w:rFonts w:ascii="Arial" w:hAnsi="Arial"/>
                <w:b/>
              </w:rPr>
            </w:pPr>
            <w:r w:rsidRPr="00D34A43">
              <w:rPr>
                <w:rFonts w:ascii="Arial" w:hAnsi="Arial"/>
                <w:b/>
              </w:rPr>
              <w:t>(Meters)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200 Medley Relay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1:54.25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2:03.39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2:07.39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2:17.58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200 Free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2:05.16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2:15.17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2:18.68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2:29.77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200 IM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2:22.28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2:33.66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2:38.07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2:50.72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50 Free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0:24.55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0:26.51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0:27.47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0:29.66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100 Fly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1:02.50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1:07.50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1:09.63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1:15.20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100 Free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0:54.91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0:59.30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1:01.01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1:05.88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500/400 Free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5:31.51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5:58.03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4:51.07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5:14.35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200 Free Relay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1:42.19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1:50.37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1:54.04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2:03.17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100 Back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1:04.18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1:09.31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1:11.30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1:17.00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100 Breast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1:11.23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1:16.93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1:19.07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1:25.39</w:t>
            </w:r>
          </w:p>
        </w:tc>
      </w:tr>
      <w:tr w:rsidR="000075F4" w:rsidRPr="00D34A43" w:rsidTr="00C70540">
        <w:trPr>
          <w:jc w:val="center"/>
        </w:trPr>
        <w:tc>
          <w:tcPr>
            <w:tcW w:w="2197" w:type="dxa"/>
          </w:tcPr>
          <w:p w:rsidR="000075F4" w:rsidRPr="00D34A43" w:rsidRDefault="000075F4" w:rsidP="00D34A43">
            <w:pPr>
              <w:rPr>
                <w:rFonts w:ascii="Arial" w:hAnsi="Arial"/>
              </w:rPr>
            </w:pPr>
            <w:r w:rsidRPr="00D34A43">
              <w:rPr>
                <w:rFonts w:ascii="Arial" w:hAnsi="Arial"/>
              </w:rPr>
              <w:t>400 Free Relay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3:47.59</w:t>
            </w:r>
          </w:p>
        </w:tc>
        <w:tc>
          <w:tcPr>
            <w:tcW w:w="189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4:05.79</w:t>
            </w:r>
          </w:p>
        </w:tc>
        <w:tc>
          <w:tcPr>
            <w:tcW w:w="1511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4:13.54</w:t>
            </w:r>
          </w:p>
        </w:tc>
        <w:tc>
          <w:tcPr>
            <w:tcW w:w="1838" w:type="dxa"/>
            <w:vAlign w:val="bottom"/>
          </w:tcPr>
          <w:p w:rsidR="000075F4" w:rsidRDefault="000075F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4:33.81</w:t>
            </w:r>
          </w:p>
        </w:tc>
      </w:tr>
    </w:tbl>
    <w:p w:rsidR="00E72E51" w:rsidRDefault="00E72E51" w:rsidP="00C83BB5"/>
    <w:sectPr w:rsidR="00E72E51" w:rsidSect="00E72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10" w:rsidRDefault="002F4310" w:rsidP="00FF3976">
      <w:r>
        <w:separator/>
      </w:r>
    </w:p>
  </w:endnote>
  <w:endnote w:type="continuationSeparator" w:id="0">
    <w:p w:rsidR="002F4310" w:rsidRDefault="002F4310" w:rsidP="00FF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F4" w:rsidRDefault="000075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F4" w:rsidRDefault="000075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F4" w:rsidRDefault="000075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10" w:rsidRDefault="002F4310" w:rsidP="00FF3976">
      <w:r>
        <w:separator/>
      </w:r>
    </w:p>
  </w:footnote>
  <w:footnote w:type="continuationSeparator" w:id="0">
    <w:p w:rsidR="002F4310" w:rsidRDefault="002F4310" w:rsidP="00FF3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F4" w:rsidRDefault="000075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976" w:rsidRDefault="000075F4" w:rsidP="00FF3976">
    <w:pPr>
      <w:pStyle w:val="Header"/>
      <w:jc w:val="center"/>
      <w:rPr>
        <w:rFonts w:ascii="Arial" w:hAnsi="Arial" w:cs="Arial"/>
        <w:b/>
        <w:sz w:val="72"/>
      </w:rPr>
    </w:pPr>
    <w:r>
      <w:rPr>
        <w:rFonts w:ascii="Arial" w:hAnsi="Arial" w:cs="Arial"/>
        <w:b/>
        <w:sz w:val="72"/>
      </w:rPr>
      <w:t>2013</w:t>
    </w:r>
    <w:r w:rsidR="00FF3976" w:rsidRPr="00FF3976">
      <w:rPr>
        <w:rFonts w:ascii="Arial" w:hAnsi="Arial" w:cs="Arial"/>
        <w:b/>
        <w:sz w:val="72"/>
      </w:rPr>
      <w:t xml:space="preserve"> 3A State </w:t>
    </w:r>
  </w:p>
  <w:p w:rsidR="00FF3976" w:rsidRPr="00FF3976" w:rsidRDefault="00FF3976" w:rsidP="00FF3976">
    <w:pPr>
      <w:pStyle w:val="Header"/>
      <w:jc w:val="center"/>
      <w:rPr>
        <w:rFonts w:ascii="Arial" w:hAnsi="Arial" w:cs="Arial"/>
        <w:b/>
        <w:sz w:val="72"/>
      </w:rPr>
    </w:pPr>
    <w:r w:rsidRPr="00FF3976">
      <w:rPr>
        <w:rFonts w:ascii="Arial" w:hAnsi="Arial" w:cs="Arial"/>
        <w:b/>
        <w:sz w:val="72"/>
      </w:rPr>
      <w:t>Qualifying Times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F4" w:rsidRDefault="00007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51"/>
    <w:rsid w:val="000075F4"/>
    <w:rsid w:val="00190457"/>
    <w:rsid w:val="002F4310"/>
    <w:rsid w:val="00330F0F"/>
    <w:rsid w:val="00396AC4"/>
    <w:rsid w:val="0052723F"/>
    <w:rsid w:val="00A010B8"/>
    <w:rsid w:val="00C83BB5"/>
    <w:rsid w:val="00D34A43"/>
    <w:rsid w:val="00E72E51"/>
    <w:rsid w:val="00F93A91"/>
    <w:rsid w:val="00FF39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B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3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976"/>
  </w:style>
  <w:style w:type="paragraph" w:styleId="Footer">
    <w:name w:val="footer"/>
    <w:basedOn w:val="Normal"/>
    <w:link w:val="FooterChar"/>
    <w:uiPriority w:val="99"/>
    <w:semiHidden/>
    <w:unhideWhenUsed/>
    <w:rsid w:val="00FF3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3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B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3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976"/>
  </w:style>
  <w:style w:type="paragraph" w:styleId="Footer">
    <w:name w:val="footer"/>
    <w:basedOn w:val="Normal"/>
    <w:link w:val="FooterChar"/>
    <w:uiPriority w:val="99"/>
    <w:semiHidden/>
    <w:unhideWhenUsed/>
    <w:rsid w:val="00FF3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3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Lex Dis 2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Cox</dc:creator>
  <cp:lastModifiedBy>Nicole Smith</cp:lastModifiedBy>
  <cp:revision>2</cp:revision>
  <cp:lastPrinted>2012-08-08T20:49:00Z</cp:lastPrinted>
  <dcterms:created xsi:type="dcterms:W3CDTF">2013-09-09T12:21:00Z</dcterms:created>
  <dcterms:modified xsi:type="dcterms:W3CDTF">2013-09-09T12:21:00Z</dcterms:modified>
</cp:coreProperties>
</file>