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E8C4F" w14:textId="17C94F20" w:rsidR="005B510A" w:rsidRDefault="0096745E">
      <w:pPr>
        <w:pBdr>
          <w:top w:val="nil"/>
          <w:left w:val="nil"/>
          <w:bottom w:val="nil"/>
          <w:right w:val="nil"/>
          <w:between w:val="nil"/>
        </w:pBdr>
        <w:tabs>
          <w:tab w:val="center" w:pos="4320"/>
          <w:tab w:val="right" w:pos="8640"/>
        </w:tabs>
        <w:jc w:val="center"/>
        <w:rPr>
          <w:rFonts w:ascii="Calibri" w:eastAsia="Calibri" w:hAnsi="Calibri" w:cs="Calibri"/>
          <w:b/>
          <w:i/>
          <w:color w:val="000000"/>
          <w:sz w:val="22"/>
          <w:szCs w:val="22"/>
        </w:rPr>
      </w:pPr>
      <w:r>
        <w:rPr>
          <w:rFonts w:ascii="Calibri" w:eastAsia="Calibri" w:hAnsi="Calibri" w:cs="Calibri"/>
          <w:b/>
          <w:i/>
          <w:color w:val="000000"/>
          <w:sz w:val="22"/>
          <w:szCs w:val="22"/>
        </w:rPr>
        <w:t>Rock the Blocks</w:t>
      </w:r>
      <w:r w:rsidR="00A12019">
        <w:rPr>
          <w:rFonts w:ascii="Calibri" w:eastAsia="Calibri" w:hAnsi="Calibri" w:cs="Calibri"/>
          <w:b/>
          <w:i/>
          <w:color w:val="000000"/>
          <w:sz w:val="22"/>
          <w:szCs w:val="22"/>
        </w:rPr>
        <w:t xml:space="preserve"> Sprint Eliminator</w:t>
      </w:r>
    </w:p>
    <w:p w14:paraId="05995745" w14:textId="4FAA7B8E" w:rsidR="005B510A" w:rsidRDefault="0096745E">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bookmarkStart w:id="0" w:name="bookmark=id.gjdgxs" w:colFirst="0" w:colLast="0"/>
      <w:bookmarkEnd w:id="0"/>
      <w:r>
        <w:rPr>
          <w:rFonts w:ascii="Calibri" w:eastAsia="Calibri" w:hAnsi="Calibri" w:cs="Calibri"/>
          <w:color w:val="000000"/>
          <w:sz w:val="22"/>
          <w:szCs w:val="22"/>
        </w:rPr>
        <w:t>April</w:t>
      </w:r>
      <w:r w:rsidR="00161ACB">
        <w:rPr>
          <w:rFonts w:ascii="Calibri" w:eastAsia="Calibri" w:hAnsi="Calibri" w:cs="Calibri"/>
          <w:color w:val="000000"/>
          <w:sz w:val="22"/>
          <w:szCs w:val="22"/>
        </w:rPr>
        <w:t xml:space="preserve"> </w:t>
      </w:r>
      <w:r>
        <w:rPr>
          <w:rFonts w:ascii="Calibri" w:eastAsia="Calibri" w:hAnsi="Calibri" w:cs="Calibri"/>
          <w:color w:val="000000"/>
          <w:sz w:val="22"/>
          <w:szCs w:val="22"/>
        </w:rPr>
        <w:t>25-26</w:t>
      </w:r>
      <w:r w:rsidR="00161ACB">
        <w:rPr>
          <w:rFonts w:ascii="Calibri" w:eastAsia="Calibri" w:hAnsi="Calibri" w:cs="Calibri"/>
          <w:color w:val="000000"/>
          <w:sz w:val="22"/>
          <w:szCs w:val="22"/>
        </w:rPr>
        <w:t>, 202</w:t>
      </w:r>
      <w:r w:rsidR="00161ACB">
        <w:rPr>
          <w:rFonts w:ascii="Calibri" w:eastAsia="Calibri" w:hAnsi="Calibri" w:cs="Calibri"/>
          <w:sz w:val="22"/>
          <w:szCs w:val="22"/>
        </w:rPr>
        <w:t>5</w:t>
      </w:r>
    </w:p>
    <w:p w14:paraId="66B597C1" w14:textId="0C84BD2A" w:rsidR="005B510A" w:rsidRDefault="00161ACB">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r>
        <w:rPr>
          <w:rFonts w:ascii="Calibri" w:eastAsia="Calibri" w:hAnsi="Calibri" w:cs="Calibri"/>
          <w:color w:val="000000"/>
          <w:sz w:val="22"/>
          <w:szCs w:val="22"/>
        </w:rPr>
        <w:t>(</w:t>
      </w:r>
      <w:r w:rsidR="0096745E">
        <w:rPr>
          <w:rFonts w:ascii="Calibri" w:eastAsia="Calibri" w:hAnsi="Calibri" w:cs="Calibri"/>
          <w:color w:val="000000"/>
          <w:sz w:val="22"/>
          <w:szCs w:val="22"/>
        </w:rPr>
        <w:t>Sprint Eliminator</w:t>
      </w:r>
      <w:r>
        <w:rPr>
          <w:rFonts w:ascii="Calibri" w:eastAsia="Calibri" w:hAnsi="Calibri" w:cs="Calibri"/>
          <w:color w:val="000000"/>
          <w:sz w:val="22"/>
          <w:szCs w:val="22"/>
        </w:rPr>
        <w:t xml:space="preserve"> and Timed Finals)</w:t>
      </w:r>
    </w:p>
    <w:p w14:paraId="5F8BAEF6" w14:textId="77777777" w:rsidR="005B510A" w:rsidRDefault="00161ACB">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r>
        <w:rPr>
          <w:rFonts w:ascii="Calibri" w:eastAsia="Calibri" w:hAnsi="Calibri" w:cs="Calibri"/>
          <w:color w:val="000000"/>
          <w:sz w:val="22"/>
          <w:szCs w:val="22"/>
        </w:rPr>
        <w:t>Ames High School, Ames, IA</w:t>
      </w:r>
    </w:p>
    <w:p w14:paraId="0CC40A22" w14:textId="77777777" w:rsidR="005B510A" w:rsidRDefault="00161ACB">
      <w:pPr>
        <w:pBdr>
          <w:top w:val="nil"/>
          <w:left w:val="nil"/>
          <w:bottom w:val="nil"/>
          <w:right w:val="nil"/>
          <w:between w:val="nil"/>
        </w:pBdr>
        <w:tabs>
          <w:tab w:val="center" w:pos="4320"/>
          <w:tab w:val="right" w:pos="8640"/>
        </w:tabs>
        <w:spacing w:after="240"/>
        <w:jc w:val="center"/>
        <w:rPr>
          <w:rFonts w:ascii="Calibri" w:eastAsia="Calibri" w:hAnsi="Calibri" w:cs="Calibri"/>
          <w:color w:val="000000"/>
          <w:sz w:val="22"/>
          <w:szCs w:val="22"/>
        </w:rPr>
      </w:pPr>
      <w:r>
        <w:rPr>
          <w:rFonts w:ascii="Calibri" w:eastAsia="Calibri" w:hAnsi="Calibri" w:cs="Calibri"/>
          <w:color w:val="000000"/>
          <w:sz w:val="22"/>
          <w:szCs w:val="22"/>
        </w:rPr>
        <w:t xml:space="preserve">Open – 25yd </w:t>
      </w:r>
    </w:p>
    <w:tbl>
      <w:tblPr>
        <w:tblStyle w:val="ac"/>
        <w:tblW w:w="10800" w:type="dxa"/>
        <w:jc w:val="center"/>
        <w:tblBorders>
          <w:top w:val="nil"/>
          <w:left w:val="nil"/>
          <w:bottom w:val="nil"/>
          <w:right w:val="nil"/>
          <w:insideH w:val="nil"/>
          <w:insideV w:val="nil"/>
        </w:tblBorders>
        <w:tblLayout w:type="fixed"/>
        <w:tblLook w:val="0400" w:firstRow="0" w:lastRow="0" w:firstColumn="0" w:lastColumn="0" w:noHBand="0" w:noVBand="1"/>
      </w:tblPr>
      <w:tblGrid>
        <w:gridCol w:w="1710"/>
        <w:gridCol w:w="9090"/>
      </w:tblGrid>
      <w:tr w:rsidR="005B510A" w14:paraId="1F1233E8" w14:textId="77777777">
        <w:trPr>
          <w:jc w:val="center"/>
        </w:trPr>
        <w:tc>
          <w:tcPr>
            <w:tcW w:w="1710" w:type="dxa"/>
          </w:tcPr>
          <w:p w14:paraId="57C56A01"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IASI SANCTION: </w:t>
            </w:r>
          </w:p>
        </w:tc>
        <w:tc>
          <w:tcPr>
            <w:tcW w:w="9090" w:type="dxa"/>
          </w:tcPr>
          <w:p w14:paraId="4B809648" w14:textId="4EB0500B" w:rsidR="005B510A" w:rsidRDefault="008B171B">
            <w:pPr>
              <w:widowControl w:val="0"/>
              <w:pBdr>
                <w:top w:val="nil"/>
                <w:left w:val="nil"/>
                <w:bottom w:val="nil"/>
                <w:right w:val="nil"/>
                <w:between w:val="nil"/>
              </w:pBdr>
              <w:rPr>
                <w:rFonts w:ascii="Calibri" w:eastAsia="Calibri" w:hAnsi="Calibri" w:cs="Calibri"/>
                <w:color w:val="000000"/>
                <w:sz w:val="22"/>
                <w:szCs w:val="22"/>
              </w:rPr>
            </w:pPr>
            <w:r w:rsidRPr="008B171B">
              <w:rPr>
                <w:rFonts w:ascii="Calibri" w:eastAsia="Calibri" w:hAnsi="Calibri" w:cs="Calibri"/>
                <w:color w:val="000000"/>
                <w:sz w:val="22"/>
                <w:szCs w:val="22"/>
              </w:rPr>
              <w:t>IA-25-73</w:t>
            </w:r>
            <w:r>
              <w:rPr>
                <w:rFonts w:ascii="Calibri" w:eastAsia="Calibri" w:hAnsi="Calibri" w:cs="Calibri"/>
                <w:color w:val="000000"/>
                <w:sz w:val="22"/>
                <w:szCs w:val="22"/>
              </w:rPr>
              <w:t xml:space="preserve"> </w:t>
            </w:r>
            <w:r w:rsidR="00161ACB">
              <w:rPr>
                <w:rFonts w:ascii="Calibri" w:eastAsia="Calibri" w:hAnsi="Calibri" w:cs="Calibri"/>
                <w:color w:val="000000"/>
                <w:sz w:val="22"/>
                <w:szCs w:val="22"/>
              </w:rPr>
              <w:t>held under the sanction of USA Swimming and Iowa Swimming, Inc. (IASI)</w:t>
            </w:r>
          </w:p>
        </w:tc>
      </w:tr>
      <w:tr w:rsidR="005B510A" w14:paraId="2982FE0B" w14:textId="77777777">
        <w:trPr>
          <w:jc w:val="center"/>
        </w:trPr>
        <w:tc>
          <w:tcPr>
            <w:tcW w:w="1710" w:type="dxa"/>
          </w:tcPr>
          <w:p w14:paraId="185E0667"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6A285CF4"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3611EF10" w14:textId="77777777">
        <w:trPr>
          <w:jc w:val="center"/>
        </w:trPr>
        <w:tc>
          <w:tcPr>
            <w:tcW w:w="1710" w:type="dxa"/>
          </w:tcPr>
          <w:p w14:paraId="2158BA13"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RULES: </w:t>
            </w:r>
          </w:p>
        </w:tc>
        <w:tc>
          <w:tcPr>
            <w:tcW w:w="9090" w:type="dxa"/>
          </w:tcPr>
          <w:p w14:paraId="63E728B7"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Current USA Swimming technical and administrative rules and IASI policies and procedures will govern this meet. </w:t>
            </w:r>
          </w:p>
        </w:tc>
      </w:tr>
      <w:tr w:rsidR="005B510A" w14:paraId="54913BCF" w14:textId="77777777">
        <w:trPr>
          <w:jc w:val="center"/>
        </w:trPr>
        <w:tc>
          <w:tcPr>
            <w:tcW w:w="1710" w:type="dxa"/>
          </w:tcPr>
          <w:p w14:paraId="690D18F1"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3682D77A"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0E38D1C1" w14:textId="77777777">
        <w:trPr>
          <w:jc w:val="center"/>
        </w:trPr>
        <w:tc>
          <w:tcPr>
            <w:tcW w:w="1710" w:type="dxa"/>
          </w:tcPr>
          <w:p w14:paraId="62B061E4"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DATES: </w:t>
            </w:r>
          </w:p>
        </w:tc>
        <w:tc>
          <w:tcPr>
            <w:tcW w:w="9090" w:type="dxa"/>
          </w:tcPr>
          <w:p w14:paraId="23A86509" w14:textId="2EFA08D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Friday, </w:t>
            </w:r>
            <w:r w:rsidR="0096745E">
              <w:rPr>
                <w:rFonts w:ascii="Calibri" w:eastAsia="Calibri" w:hAnsi="Calibri" w:cs="Calibri"/>
                <w:color w:val="000000"/>
                <w:sz w:val="22"/>
                <w:szCs w:val="22"/>
              </w:rPr>
              <w:t>April</w:t>
            </w:r>
            <w:r>
              <w:rPr>
                <w:rFonts w:ascii="Calibri" w:eastAsia="Calibri" w:hAnsi="Calibri" w:cs="Calibri"/>
                <w:color w:val="000000"/>
                <w:sz w:val="22"/>
                <w:szCs w:val="22"/>
              </w:rPr>
              <w:t xml:space="preserve"> </w:t>
            </w:r>
            <w:r w:rsidR="0096745E">
              <w:rPr>
                <w:rFonts w:ascii="Calibri" w:eastAsia="Calibri" w:hAnsi="Calibri" w:cs="Calibri"/>
                <w:color w:val="000000"/>
                <w:sz w:val="22"/>
                <w:szCs w:val="22"/>
              </w:rPr>
              <w:t>25</w:t>
            </w:r>
            <w:r>
              <w:rPr>
                <w:rFonts w:ascii="Calibri" w:eastAsia="Calibri" w:hAnsi="Calibri" w:cs="Calibri"/>
                <w:color w:val="000000"/>
                <w:sz w:val="22"/>
                <w:szCs w:val="22"/>
              </w:rPr>
              <w:t xml:space="preserve">, </w:t>
            </w:r>
            <w:bookmarkStart w:id="1" w:name="bookmark=id.30j0zll" w:colFirst="0" w:colLast="0"/>
            <w:bookmarkEnd w:id="1"/>
            <w:r>
              <w:rPr>
                <w:rFonts w:ascii="Calibri" w:eastAsia="Calibri" w:hAnsi="Calibri" w:cs="Calibri"/>
                <w:color w:val="000000"/>
                <w:sz w:val="22"/>
                <w:szCs w:val="22"/>
              </w:rPr>
              <w:t>202</w:t>
            </w:r>
            <w:r>
              <w:rPr>
                <w:rFonts w:ascii="Calibri" w:eastAsia="Calibri" w:hAnsi="Calibri" w:cs="Calibri"/>
                <w:sz w:val="22"/>
                <w:szCs w:val="22"/>
              </w:rPr>
              <w:t>5</w:t>
            </w:r>
            <w:r w:rsidR="0096745E">
              <w:rPr>
                <w:rFonts w:ascii="Calibri" w:eastAsia="Calibri" w:hAnsi="Calibri" w:cs="Calibri"/>
                <w:color w:val="000000"/>
                <w:sz w:val="22"/>
                <w:szCs w:val="22"/>
              </w:rPr>
              <w:t xml:space="preserve"> and </w:t>
            </w:r>
            <w:r>
              <w:rPr>
                <w:rFonts w:ascii="Calibri" w:eastAsia="Calibri" w:hAnsi="Calibri" w:cs="Calibri"/>
                <w:color w:val="000000"/>
                <w:sz w:val="22"/>
                <w:szCs w:val="22"/>
              </w:rPr>
              <w:t xml:space="preserve">Saturday, </w:t>
            </w:r>
            <w:r w:rsidR="0096745E">
              <w:rPr>
                <w:rFonts w:ascii="Calibri" w:eastAsia="Calibri" w:hAnsi="Calibri" w:cs="Calibri"/>
                <w:color w:val="000000"/>
                <w:sz w:val="22"/>
                <w:szCs w:val="22"/>
              </w:rPr>
              <w:t>April</w:t>
            </w:r>
            <w:r>
              <w:rPr>
                <w:rFonts w:ascii="Calibri" w:eastAsia="Calibri" w:hAnsi="Calibri" w:cs="Calibri"/>
                <w:color w:val="000000"/>
                <w:sz w:val="22"/>
                <w:szCs w:val="22"/>
              </w:rPr>
              <w:t xml:space="preserve"> </w:t>
            </w:r>
            <w:r w:rsidR="004666FF">
              <w:rPr>
                <w:rFonts w:ascii="Calibri" w:eastAsia="Calibri" w:hAnsi="Calibri" w:cs="Calibri"/>
                <w:color w:val="000000"/>
                <w:sz w:val="22"/>
                <w:szCs w:val="22"/>
              </w:rPr>
              <w:t>26</w:t>
            </w:r>
            <w:r>
              <w:rPr>
                <w:rFonts w:ascii="Calibri" w:eastAsia="Calibri" w:hAnsi="Calibri" w:cs="Calibri"/>
                <w:color w:val="000000"/>
                <w:sz w:val="22"/>
                <w:szCs w:val="22"/>
              </w:rPr>
              <w:t>, 202</w:t>
            </w:r>
            <w:r>
              <w:rPr>
                <w:rFonts w:ascii="Calibri" w:eastAsia="Calibri" w:hAnsi="Calibri" w:cs="Calibri"/>
                <w:sz w:val="22"/>
                <w:szCs w:val="22"/>
              </w:rPr>
              <w:t>5</w:t>
            </w:r>
          </w:p>
        </w:tc>
      </w:tr>
      <w:tr w:rsidR="005B510A" w14:paraId="3A8ACE78" w14:textId="77777777">
        <w:trPr>
          <w:jc w:val="center"/>
        </w:trPr>
        <w:tc>
          <w:tcPr>
            <w:tcW w:w="1710" w:type="dxa"/>
          </w:tcPr>
          <w:p w14:paraId="34D39788"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3468FBA6"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62F54267" w14:textId="77777777">
        <w:trPr>
          <w:jc w:val="center"/>
        </w:trPr>
        <w:tc>
          <w:tcPr>
            <w:tcW w:w="1710" w:type="dxa"/>
          </w:tcPr>
          <w:p w14:paraId="7A1FB026"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TIME: </w:t>
            </w:r>
          </w:p>
        </w:tc>
        <w:tc>
          <w:tcPr>
            <w:tcW w:w="9090" w:type="dxa"/>
          </w:tcPr>
          <w:p w14:paraId="2CB5AADA" w14:textId="77777777" w:rsidR="005B510A" w:rsidRDefault="005B510A">
            <w:pPr>
              <w:widowControl w:val="0"/>
              <w:pBdr>
                <w:top w:val="nil"/>
                <w:left w:val="nil"/>
                <w:bottom w:val="nil"/>
                <w:right w:val="nil"/>
                <w:between w:val="nil"/>
              </w:pBdr>
              <w:spacing w:line="276" w:lineRule="auto"/>
              <w:rPr>
                <w:rFonts w:ascii="Calibri" w:eastAsia="Calibri" w:hAnsi="Calibri" w:cs="Calibri"/>
                <w:b/>
                <w:color w:val="000000"/>
                <w:sz w:val="22"/>
                <w:szCs w:val="22"/>
              </w:rPr>
            </w:pPr>
          </w:p>
          <w:tbl>
            <w:tblPr>
              <w:tblStyle w:val="ad"/>
              <w:tblW w:w="8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399"/>
              <w:gridCol w:w="2794"/>
              <w:gridCol w:w="2696"/>
            </w:tblGrid>
            <w:tr w:rsidR="005B510A" w14:paraId="299C1730" w14:textId="77777777">
              <w:tc>
                <w:tcPr>
                  <w:tcW w:w="1452" w:type="dxa"/>
                  <w:tcBorders>
                    <w:top w:val="nil"/>
                    <w:left w:val="nil"/>
                    <w:bottom w:val="single" w:sz="4" w:space="0" w:color="000000"/>
                    <w:right w:val="single" w:sz="4" w:space="0" w:color="000000"/>
                  </w:tcBorders>
                </w:tcPr>
                <w:p w14:paraId="50682936"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c>
                <w:tcPr>
                  <w:tcW w:w="1399" w:type="dxa"/>
                  <w:tcBorders>
                    <w:top w:val="nil"/>
                    <w:left w:val="single" w:sz="4" w:space="0" w:color="000000"/>
                    <w:bottom w:val="single" w:sz="4" w:space="0" w:color="000000"/>
                    <w:right w:val="single" w:sz="4" w:space="0" w:color="000000"/>
                  </w:tcBorders>
                </w:tcPr>
                <w:p w14:paraId="4701E96A" w14:textId="65A06B94" w:rsidR="005B510A" w:rsidRDefault="006536C4">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Friday</w:t>
                  </w:r>
                </w:p>
              </w:tc>
              <w:tc>
                <w:tcPr>
                  <w:tcW w:w="2794" w:type="dxa"/>
                  <w:tcBorders>
                    <w:top w:val="nil"/>
                    <w:left w:val="single" w:sz="4" w:space="0" w:color="000000"/>
                    <w:bottom w:val="single" w:sz="4" w:space="0" w:color="000000"/>
                    <w:right w:val="single" w:sz="4" w:space="0" w:color="000000"/>
                  </w:tcBorders>
                </w:tcPr>
                <w:p w14:paraId="2F645775" w14:textId="7E150097" w:rsidR="005B510A" w:rsidRDefault="006536C4">
                  <w:pPr>
                    <w:widowControl w:val="0"/>
                    <w:pBdr>
                      <w:top w:val="nil"/>
                      <w:left w:val="nil"/>
                      <w:bottom w:val="nil"/>
                      <w:right w:val="nil"/>
                      <w:between w:val="nil"/>
                    </w:pBdr>
                    <w:ind w:right="-66"/>
                    <w:rPr>
                      <w:rFonts w:ascii="Calibri" w:eastAsia="Calibri" w:hAnsi="Calibri" w:cs="Calibri"/>
                      <w:color w:val="000000"/>
                      <w:sz w:val="22"/>
                      <w:szCs w:val="22"/>
                    </w:rPr>
                  </w:pPr>
                  <w:r>
                    <w:rPr>
                      <w:rFonts w:ascii="Calibri" w:eastAsia="Calibri" w:hAnsi="Calibri" w:cs="Calibri"/>
                      <w:b/>
                      <w:color w:val="000000"/>
                      <w:sz w:val="22"/>
                      <w:szCs w:val="22"/>
                    </w:rPr>
                    <w:t>Saturday Morning</w:t>
                  </w:r>
                </w:p>
              </w:tc>
              <w:tc>
                <w:tcPr>
                  <w:tcW w:w="2696" w:type="dxa"/>
                  <w:tcBorders>
                    <w:top w:val="nil"/>
                    <w:left w:val="single" w:sz="4" w:space="0" w:color="000000"/>
                    <w:bottom w:val="single" w:sz="4" w:space="0" w:color="000000"/>
                    <w:right w:val="nil"/>
                  </w:tcBorders>
                </w:tcPr>
                <w:p w14:paraId="377BF613" w14:textId="4F4C93A1" w:rsidR="005B510A" w:rsidRDefault="006536C4">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Saturday Afternoon</w:t>
                  </w:r>
                </w:p>
              </w:tc>
            </w:tr>
            <w:tr w:rsidR="005B510A" w14:paraId="59E66BDD" w14:textId="77777777">
              <w:tc>
                <w:tcPr>
                  <w:tcW w:w="1452" w:type="dxa"/>
                  <w:tcBorders>
                    <w:top w:val="single" w:sz="4" w:space="0" w:color="000000"/>
                    <w:left w:val="nil"/>
                    <w:bottom w:val="single" w:sz="4" w:space="0" w:color="000000"/>
                    <w:right w:val="single" w:sz="4" w:space="0" w:color="000000"/>
                  </w:tcBorders>
                </w:tcPr>
                <w:p w14:paraId="64324F92"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Coaches Meeting:</w:t>
                  </w:r>
                </w:p>
              </w:tc>
              <w:tc>
                <w:tcPr>
                  <w:tcW w:w="1399" w:type="dxa"/>
                  <w:tcBorders>
                    <w:top w:val="single" w:sz="4" w:space="0" w:color="000000"/>
                    <w:left w:val="single" w:sz="4" w:space="0" w:color="000000"/>
                    <w:bottom w:val="single" w:sz="4" w:space="0" w:color="000000"/>
                    <w:right w:val="single" w:sz="4" w:space="0" w:color="000000"/>
                  </w:tcBorders>
                </w:tcPr>
                <w:p w14:paraId="79238AA6" w14:textId="4C75D3ED" w:rsidR="005B510A" w:rsidRDefault="006536C4">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r w:rsidR="00161ACB">
                    <w:rPr>
                      <w:rFonts w:ascii="Calibri" w:eastAsia="Calibri" w:hAnsi="Calibri" w:cs="Calibri"/>
                      <w:color w:val="000000"/>
                      <w:sz w:val="22"/>
                      <w:szCs w:val="22"/>
                    </w:rPr>
                    <w:t>:</w:t>
                  </w:r>
                  <w:r>
                    <w:rPr>
                      <w:rFonts w:ascii="Calibri" w:eastAsia="Calibri" w:hAnsi="Calibri" w:cs="Calibri"/>
                      <w:color w:val="000000"/>
                      <w:sz w:val="22"/>
                      <w:szCs w:val="22"/>
                    </w:rPr>
                    <w:t>45</w:t>
                  </w:r>
                  <w:r w:rsidR="00161ACB">
                    <w:rPr>
                      <w:rFonts w:ascii="Calibri" w:eastAsia="Calibri" w:hAnsi="Calibri" w:cs="Calibri"/>
                      <w:color w:val="000000"/>
                      <w:sz w:val="22"/>
                      <w:szCs w:val="22"/>
                    </w:rPr>
                    <w:t xml:space="preserve"> </w:t>
                  </w:r>
                  <w:r>
                    <w:rPr>
                      <w:rFonts w:ascii="Calibri" w:eastAsia="Calibri" w:hAnsi="Calibri" w:cs="Calibri"/>
                      <w:color w:val="000000"/>
                      <w:sz w:val="22"/>
                      <w:szCs w:val="22"/>
                    </w:rPr>
                    <w:t>p</w:t>
                  </w:r>
                  <w:r w:rsidR="00161ACB">
                    <w:rPr>
                      <w:rFonts w:ascii="Calibri" w:eastAsia="Calibri" w:hAnsi="Calibri" w:cs="Calibri"/>
                      <w:color w:val="000000"/>
                      <w:sz w:val="22"/>
                      <w:szCs w:val="22"/>
                    </w:rPr>
                    <w:t>m</w:t>
                  </w:r>
                </w:p>
              </w:tc>
              <w:tc>
                <w:tcPr>
                  <w:tcW w:w="2794" w:type="dxa"/>
                  <w:tcBorders>
                    <w:top w:val="single" w:sz="4" w:space="0" w:color="000000"/>
                    <w:left w:val="single" w:sz="4" w:space="0" w:color="000000"/>
                    <w:bottom w:val="single" w:sz="4" w:space="0" w:color="000000"/>
                    <w:right w:val="single" w:sz="4" w:space="0" w:color="000000"/>
                  </w:tcBorders>
                </w:tcPr>
                <w:p w14:paraId="638AF0BF" w14:textId="77777777" w:rsidR="005B510A" w:rsidRDefault="00161ACB">
                  <w:pPr>
                    <w:widowControl w:val="0"/>
                    <w:pBdr>
                      <w:top w:val="nil"/>
                      <w:left w:val="nil"/>
                      <w:bottom w:val="nil"/>
                      <w:right w:val="nil"/>
                      <w:between w:val="nil"/>
                    </w:pBdr>
                    <w:ind w:right="-66"/>
                    <w:rPr>
                      <w:rFonts w:ascii="Calibri" w:eastAsia="Calibri" w:hAnsi="Calibri" w:cs="Calibri"/>
                      <w:color w:val="000000"/>
                      <w:sz w:val="22"/>
                      <w:szCs w:val="22"/>
                    </w:rPr>
                  </w:pPr>
                  <w:r>
                    <w:rPr>
                      <w:rFonts w:ascii="Calibri" w:eastAsia="Calibri" w:hAnsi="Calibri" w:cs="Calibri"/>
                      <w:color w:val="000000"/>
                      <w:sz w:val="22"/>
                      <w:szCs w:val="22"/>
                    </w:rPr>
                    <w:t>If needed</w:t>
                  </w:r>
                </w:p>
              </w:tc>
              <w:tc>
                <w:tcPr>
                  <w:tcW w:w="2696" w:type="dxa"/>
                  <w:tcBorders>
                    <w:top w:val="single" w:sz="4" w:space="0" w:color="000000"/>
                    <w:left w:val="single" w:sz="4" w:space="0" w:color="000000"/>
                    <w:bottom w:val="single" w:sz="4" w:space="0" w:color="000000"/>
                    <w:right w:val="nil"/>
                  </w:tcBorders>
                </w:tcPr>
                <w:p w14:paraId="70A73698" w14:textId="5F5018DE" w:rsidR="005B510A" w:rsidRDefault="00161ACB">
                  <w:pPr>
                    <w:widowControl w:val="0"/>
                    <w:pBdr>
                      <w:top w:val="nil"/>
                      <w:left w:val="nil"/>
                      <w:bottom w:val="nil"/>
                      <w:right w:val="nil"/>
                      <w:between w:val="nil"/>
                    </w:pBdr>
                    <w:rPr>
                      <w:rFonts w:ascii="Times" w:eastAsia="Times" w:hAnsi="Times" w:cs="Times"/>
                      <w:color w:val="000000"/>
                      <w:sz w:val="24"/>
                      <w:szCs w:val="24"/>
                    </w:rPr>
                  </w:pPr>
                  <w:r>
                    <w:rPr>
                      <w:rFonts w:ascii="Calibri" w:eastAsia="Calibri" w:hAnsi="Calibri" w:cs="Calibri"/>
                      <w:color w:val="000000"/>
                      <w:sz w:val="22"/>
                      <w:szCs w:val="22"/>
                    </w:rPr>
                    <w:t xml:space="preserve">If needed </w:t>
                  </w:r>
                </w:p>
              </w:tc>
            </w:tr>
            <w:tr w:rsidR="005B510A" w14:paraId="7E867B4F" w14:textId="77777777">
              <w:tc>
                <w:tcPr>
                  <w:tcW w:w="1452" w:type="dxa"/>
                  <w:tcBorders>
                    <w:top w:val="single" w:sz="4" w:space="0" w:color="000000"/>
                    <w:left w:val="nil"/>
                    <w:bottom w:val="single" w:sz="4" w:space="0" w:color="000000"/>
                    <w:right w:val="single" w:sz="4" w:space="0" w:color="000000"/>
                  </w:tcBorders>
                </w:tcPr>
                <w:p w14:paraId="77C4E6DB"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Warm-ups:</w:t>
                  </w:r>
                </w:p>
              </w:tc>
              <w:tc>
                <w:tcPr>
                  <w:tcW w:w="1399" w:type="dxa"/>
                  <w:tcBorders>
                    <w:top w:val="single" w:sz="4" w:space="0" w:color="000000"/>
                    <w:left w:val="single" w:sz="4" w:space="0" w:color="000000"/>
                    <w:bottom w:val="single" w:sz="4" w:space="0" w:color="000000"/>
                    <w:right w:val="single" w:sz="4" w:space="0" w:color="000000"/>
                  </w:tcBorders>
                </w:tcPr>
                <w:p w14:paraId="57D95D23" w14:textId="1BC4AECA" w:rsidR="005B510A" w:rsidRDefault="006536C4">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4</w:t>
                  </w:r>
                  <w:r w:rsidR="00161ACB">
                    <w:rPr>
                      <w:rFonts w:ascii="Calibri" w:eastAsia="Calibri" w:hAnsi="Calibri" w:cs="Calibri"/>
                      <w:color w:val="000000"/>
                      <w:sz w:val="22"/>
                      <w:szCs w:val="22"/>
                    </w:rPr>
                    <w:t>:</w:t>
                  </w:r>
                  <w:r w:rsidR="0096745E">
                    <w:rPr>
                      <w:rFonts w:ascii="Calibri" w:eastAsia="Calibri" w:hAnsi="Calibri" w:cs="Calibri"/>
                      <w:color w:val="000000"/>
                      <w:sz w:val="22"/>
                      <w:szCs w:val="22"/>
                    </w:rPr>
                    <w:t>0</w:t>
                  </w:r>
                  <w:r w:rsidR="00161ACB">
                    <w:rPr>
                      <w:rFonts w:ascii="Calibri" w:eastAsia="Calibri" w:hAnsi="Calibri" w:cs="Calibri"/>
                      <w:color w:val="000000"/>
                      <w:sz w:val="22"/>
                      <w:szCs w:val="22"/>
                    </w:rPr>
                    <w:t xml:space="preserve">0 </w:t>
                  </w:r>
                  <w:r>
                    <w:rPr>
                      <w:rFonts w:ascii="Calibri" w:eastAsia="Calibri" w:hAnsi="Calibri" w:cs="Calibri"/>
                      <w:color w:val="000000"/>
                      <w:sz w:val="22"/>
                      <w:szCs w:val="22"/>
                    </w:rPr>
                    <w:t>p</w:t>
                  </w:r>
                  <w:r w:rsidR="00161ACB">
                    <w:rPr>
                      <w:rFonts w:ascii="Calibri" w:eastAsia="Calibri" w:hAnsi="Calibri" w:cs="Calibri"/>
                      <w:color w:val="000000"/>
                      <w:sz w:val="22"/>
                      <w:szCs w:val="22"/>
                    </w:rPr>
                    <w:t>m</w:t>
                  </w:r>
                </w:p>
              </w:tc>
              <w:tc>
                <w:tcPr>
                  <w:tcW w:w="2794" w:type="dxa"/>
                  <w:tcBorders>
                    <w:top w:val="single" w:sz="4" w:space="0" w:color="000000"/>
                    <w:left w:val="single" w:sz="4" w:space="0" w:color="000000"/>
                    <w:bottom w:val="single" w:sz="4" w:space="0" w:color="000000"/>
                    <w:right w:val="single" w:sz="4" w:space="0" w:color="000000"/>
                  </w:tcBorders>
                </w:tcPr>
                <w:p w14:paraId="48D6F20A" w14:textId="2C3F24FD" w:rsidR="005B510A" w:rsidRDefault="006536C4">
                  <w:pPr>
                    <w:widowControl w:val="0"/>
                    <w:pBdr>
                      <w:top w:val="nil"/>
                      <w:left w:val="nil"/>
                      <w:bottom w:val="nil"/>
                      <w:right w:val="nil"/>
                      <w:between w:val="nil"/>
                    </w:pBdr>
                    <w:ind w:right="-66"/>
                    <w:rPr>
                      <w:rFonts w:ascii="Calibri" w:eastAsia="Calibri" w:hAnsi="Calibri" w:cs="Calibri"/>
                      <w:color w:val="000000"/>
                      <w:sz w:val="22"/>
                      <w:szCs w:val="22"/>
                    </w:rPr>
                  </w:pPr>
                  <w:bookmarkStart w:id="2" w:name="bookmark=id.1fob9te" w:colFirst="0" w:colLast="0"/>
                  <w:bookmarkEnd w:id="2"/>
                  <w:r>
                    <w:rPr>
                      <w:rFonts w:ascii="Calibri" w:eastAsia="Calibri" w:hAnsi="Calibri" w:cs="Calibri"/>
                      <w:color w:val="000000"/>
                      <w:sz w:val="22"/>
                      <w:szCs w:val="22"/>
                    </w:rPr>
                    <w:t>8:00 am</w:t>
                  </w:r>
                </w:p>
              </w:tc>
              <w:tc>
                <w:tcPr>
                  <w:tcW w:w="2696" w:type="dxa"/>
                  <w:tcBorders>
                    <w:top w:val="single" w:sz="4" w:space="0" w:color="000000"/>
                    <w:left w:val="single" w:sz="4" w:space="0" w:color="000000"/>
                    <w:bottom w:val="single" w:sz="4" w:space="0" w:color="000000"/>
                    <w:right w:val="nil"/>
                  </w:tcBorders>
                </w:tcPr>
                <w:p w14:paraId="791039CE" w14:textId="357DA471" w:rsidR="005B510A" w:rsidRDefault="006536C4">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Immediately following the morning session, not before </w:t>
                  </w:r>
                  <w:r w:rsidR="007F7EC4">
                    <w:rPr>
                      <w:rFonts w:ascii="Calibri" w:eastAsia="Calibri" w:hAnsi="Calibri" w:cs="Calibri"/>
                      <w:color w:val="000000"/>
                      <w:sz w:val="22"/>
                      <w:szCs w:val="22"/>
                    </w:rPr>
                    <w:t>10</w:t>
                  </w:r>
                  <w:r>
                    <w:rPr>
                      <w:rFonts w:ascii="Calibri" w:eastAsia="Calibri" w:hAnsi="Calibri" w:cs="Calibri"/>
                      <w:color w:val="000000"/>
                      <w:sz w:val="22"/>
                      <w:szCs w:val="22"/>
                    </w:rPr>
                    <w:t>:</w:t>
                  </w:r>
                  <w:r w:rsidR="007F7EC4">
                    <w:rPr>
                      <w:rFonts w:ascii="Calibri" w:eastAsia="Calibri" w:hAnsi="Calibri" w:cs="Calibri"/>
                      <w:color w:val="000000"/>
                      <w:sz w:val="22"/>
                      <w:szCs w:val="22"/>
                    </w:rPr>
                    <w:t>30</w:t>
                  </w:r>
                  <w:r>
                    <w:rPr>
                      <w:rFonts w:ascii="Calibri" w:eastAsia="Calibri" w:hAnsi="Calibri" w:cs="Calibri"/>
                      <w:color w:val="000000"/>
                      <w:sz w:val="22"/>
                      <w:szCs w:val="22"/>
                    </w:rPr>
                    <w:t xml:space="preserve"> am</w:t>
                  </w:r>
                </w:p>
              </w:tc>
            </w:tr>
            <w:tr w:rsidR="005B510A" w14:paraId="339142B6" w14:textId="77777777">
              <w:tc>
                <w:tcPr>
                  <w:tcW w:w="1452" w:type="dxa"/>
                  <w:tcBorders>
                    <w:top w:val="single" w:sz="4" w:space="0" w:color="000000"/>
                    <w:left w:val="nil"/>
                    <w:bottom w:val="nil"/>
                    <w:right w:val="single" w:sz="4" w:space="0" w:color="000000"/>
                  </w:tcBorders>
                </w:tcPr>
                <w:p w14:paraId="08358010"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i/>
                      <w:color w:val="000000"/>
                      <w:sz w:val="22"/>
                      <w:szCs w:val="22"/>
                    </w:rPr>
                    <w:t>Competition:</w:t>
                  </w:r>
                </w:p>
              </w:tc>
              <w:tc>
                <w:tcPr>
                  <w:tcW w:w="1399" w:type="dxa"/>
                  <w:tcBorders>
                    <w:top w:val="single" w:sz="4" w:space="0" w:color="000000"/>
                    <w:left w:val="single" w:sz="4" w:space="0" w:color="000000"/>
                    <w:bottom w:val="nil"/>
                    <w:right w:val="single" w:sz="4" w:space="0" w:color="000000"/>
                  </w:tcBorders>
                </w:tcPr>
                <w:p w14:paraId="077E8AC2" w14:textId="7ECB75C9" w:rsidR="005B510A" w:rsidRDefault="006536C4">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5</w:t>
                  </w:r>
                  <w:r w:rsidR="00161ACB">
                    <w:rPr>
                      <w:rFonts w:ascii="Calibri" w:eastAsia="Calibri" w:hAnsi="Calibri" w:cs="Calibri"/>
                      <w:color w:val="000000"/>
                      <w:sz w:val="22"/>
                      <w:szCs w:val="22"/>
                    </w:rPr>
                    <w:t>:</w:t>
                  </w:r>
                  <w:r w:rsidR="0096745E">
                    <w:rPr>
                      <w:rFonts w:ascii="Calibri" w:eastAsia="Calibri" w:hAnsi="Calibri" w:cs="Calibri"/>
                      <w:color w:val="000000"/>
                      <w:sz w:val="22"/>
                      <w:szCs w:val="22"/>
                    </w:rPr>
                    <w:t>0</w:t>
                  </w:r>
                  <w:r w:rsidR="00161ACB">
                    <w:rPr>
                      <w:rFonts w:ascii="Calibri" w:eastAsia="Calibri" w:hAnsi="Calibri" w:cs="Calibri"/>
                      <w:color w:val="000000"/>
                      <w:sz w:val="22"/>
                      <w:szCs w:val="22"/>
                    </w:rPr>
                    <w:t xml:space="preserve">0 </w:t>
                  </w:r>
                  <w:r>
                    <w:rPr>
                      <w:rFonts w:ascii="Calibri" w:eastAsia="Calibri" w:hAnsi="Calibri" w:cs="Calibri"/>
                      <w:color w:val="000000"/>
                      <w:sz w:val="22"/>
                      <w:szCs w:val="22"/>
                    </w:rPr>
                    <w:t>p</w:t>
                  </w:r>
                  <w:r w:rsidR="00161ACB">
                    <w:rPr>
                      <w:rFonts w:ascii="Calibri" w:eastAsia="Calibri" w:hAnsi="Calibri" w:cs="Calibri"/>
                      <w:color w:val="000000"/>
                      <w:sz w:val="22"/>
                      <w:szCs w:val="22"/>
                    </w:rPr>
                    <w:t>m</w:t>
                  </w:r>
                </w:p>
              </w:tc>
              <w:tc>
                <w:tcPr>
                  <w:tcW w:w="2794" w:type="dxa"/>
                  <w:tcBorders>
                    <w:top w:val="single" w:sz="4" w:space="0" w:color="000000"/>
                    <w:left w:val="single" w:sz="4" w:space="0" w:color="000000"/>
                    <w:bottom w:val="nil"/>
                    <w:right w:val="single" w:sz="4" w:space="0" w:color="000000"/>
                  </w:tcBorders>
                </w:tcPr>
                <w:p w14:paraId="1C9DD6A5" w14:textId="5356F7D6" w:rsidR="005B510A" w:rsidRDefault="006536C4">
                  <w:pPr>
                    <w:widowControl w:val="0"/>
                    <w:pBdr>
                      <w:top w:val="nil"/>
                      <w:left w:val="nil"/>
                      <w:bottom w:val="nil"/>
                      <w:right w:val="nil"/>
                      <w:between w:val="nil"/>
                    </w:pBdr>
                    <w:ind w:right="-66"/>
                    <w:rPr>
                      <w:rFonts w:ascii="Calibri" w:eastAsia="Calibri" w:hAnsi="Calibri" w:cs="Calibri"/>
                      <w:color w:val="000000"/>
                      <w:sz w:val="22"/>
                      <w:szCs w:val="22"/>
                    </w:rPr>
                  </w:pPr>
                  <w:bookmarkStart w:id="3" w:name="bookmark=id.3znysh7" w:colFirst="0" w:colLast="0"/>
                  <w:bookmarkEnd w:id="3"/>
                  <w:r>
                    <w:rPr>
                      <w:rFonts w:ascii="Calibri" w:eastAsia="Calibri" w:hAnsi="Calibri" w:cs="Calibri"/>
                      <w:color w:val="000000"/>
                      <w:sz w:val="22"/>
                      <w:szCs w:val="22"/>
                    </w:rPr>
                    <w:t>9:00 am</w:t>
                  </w:r>
                </w:p>
              </w:tc>
              <w:tc>
                <w:tcPr>
                  <w:tcW w:w="2696" w:type="dxa"/>
                  <w:tcBorders>
                    <w:top w:val="single" w:sz="4" w:space="0" w:color="000000"/>
                    <w:left w:val="single" w:sz="4" w:space="0" w:color="000000"/>
                    <w:bottom w:val="nil"/>
                    <w:right w:val="nil"/>
                  </w:tcBorders>
                </w:tcPr>
                <w:p w14:paraId="6E404B2F" w14:textId="2E0E9F2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Not before </w:t>
                  </w:r>
                  <w:r w:rsidR="007F7EC4">
                    <w:rPr>
                      <w:rFonts w:ascii="Calibri" w:eastAsia="Calibri" w:hAnsi="Calibri" w:cs="Calibri"/>
                      <w:color w:val="000000"/>
                      <w:sz w:val="22"/>
                      <w:szCs w:val="22"/>
                    </w:rPr>
                    <w:t>11</w:t>
                  </w:r>
                  <w:r>
                    <w:rPr>
                      <w:rFonts w:ascii="Calibri" w:eastAsia="Calibri" w:hAnsi="Calibri" w:cs="Calibri"/>
                      <w:color w:val="000000"/>
                      <w:sz w:val="22"/>
                      <w:szCs w:val="22"/>
                    </w:rPr>
                    <w:t>:</w:t>
                  </w:r>
                  <w:r w:rsidR="007F7EC4">
                    <w:rPr>
                      <w:rFonts w:ascii="Calibri" w:eastAsia="Calibri" w:hAnsi="Calibri" w:cs="Calibri"/>
                      <w:color w:val="000000"/>
                      <w:sz w:val="22"/>
                      <w:szCs w:val="22"/>
                    </w:rPr>
                    <w:t>30</w:t>
                  </w:r>
                  <w:r>
                    <w:rPr>
                      <w:rFonts w:ascii="Calibri" w:eastAsia="Calibri" w:hAnsi="Calibri" w:cs="Calibri"/>
                      <w:color w:val="000000"/>
                      <w:sz w:val="22"/>
                      <w:szCs w:val="22"/>
                    </w:rPr>
                    <w:t xml:space="preserve"> </w:t>
                  </w:r>
                  <w:sdt>
                    <w:sdtPr>
                      <w:tag w:val="goog_rdk_0"/>
                      <w:id w:val="-417708204"/>
                    </w:sdtPr>
                    <w:sdtContent/>
                  </w:sdt>
                  <w:r w:rsidR="00F93268">
                    <w:rPr>
                      <w:rFonts w:ascii="Calibri" w:eastAsia="Calibri" w:hAnsi="Calibri" w:cs="Calibri"/>
                      <w:color w:val="000000"/>
                      <w:sz w:val="22"/>
                      <w:szCs w:val="22"/>
                    </w:rPr>
                    <w:t>a</w:t>
                  </w:r>
                  <w:r>
                    <w:rPr>
                      <w:rFonts w:ascii="Calibri" w:eastAsia="Calibri" w:hAnsi="Calibri" w:cs="Calibri"/>
                      <w:color w:val="000000"/>
                      <w:sz w:val="22"/>
                      <w:szCs w:val="22"/>
                    </w:rPr>
                    <w:t>m</w:t>
                  </w:r>
                </w:p>
              </w:tc>
            </w:tr>
          </w:tbl>
          <w:p w14:paraId="66B904AD"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6DDCAF64" w14:textId="77777777">
        <w:trPr>
          <w:jc w:val="center"/>
        </w:trPr>
        <w:tc>
          <w:tcPr>
            <w:tcW w:w="1710" w:type="dxa"/>
          </w:tcPr>
          <w:p w14:paraId="76015649"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2C582BCD"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p w14:paraId="4D9525EC"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Teams will be notified by the Tuesday before the meet starts if warm-ups are to be split and which warm-up period they will subsequently be in.</w:t>
            </w:r>
          </w:p>
        </w:tc>
      </w:tr>
      <w:tr w:rsidR="005B510A" w14:paraId="607BC0CB" w14:textId="77777777">
        <w:trPr>
          <w:jc w:val="center"/>
        </w:trPr>
        <w:tc>
          <w:tcPr>
            <w:tcW w:w="1710" w:type="dxa"/>
          </w:tcPr>
          <w:p w14:paraId="4641754E"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583E136A"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40881960" w14:textId="77777777">
        <w:trPr>
          <w:jc w:val="center"/>
        </w:trPr>
        <w:tc>
          <w:tcPr>
            <w:tcW w:w="1710" w:type="dxa"/>
          </w:tcPr>
          <w:p w14:paraId="06A00C2F"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SITE: </w:t>
            </w:r>
          </w:p>
        </w:tc>
        <w:tc>
          <w:tcPr>
            <w:tcW w:w="9090" w:type="dxa"/>
          </w:tcPr>
          <w:p w14:paraId="450011C9" w14:textId="77777777" w:rsidR="005B510A" w:rsidRDefault="00161ACB">
            <w:pPr>
              <w:widowControl w:val="0"/>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Ames High School Pool, 1801 Ridgewood Ave, Ames 50010</w:t>
            </w:r>
          </w:p>
          <w:p w14:paraId="2EB71407"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2B94E69C" w14:textId="77777777">
        <w:trPr>
          <w:jc w:val="center"/>
        </w:trPr>
        <w:tc>
          <w:tcPr>
            <w:tcW w:w="1710" w:type="dxa"/>
          </w:tcPr>
          <w:p w14:paraId="404240A1" w14:textId="77777777" w:rsidR="005B510A" w:rsidRDefault="005B510A">
            <w:pPr>
              <w:rPr>
                <w:rFonts w:ascii="Calibri" w:eastAsia="Calibri" w:hAnsi="Calibri" w:cs="Calibri"/>
                <w:b/>
                <w:sz w:val="22"/>
                <w:szCs w:val="22"/>
              </w:rPr>
            </w:pPr>
          </w:p>
        </w:tc>
        <w:tc>
          <w:tcPr>
            <w:tcW w:w="9090" w:type="dxa"/>
          </w:tcPr>
          <w:p w14:paraId="48B648A3" w14:textId="77777777" w:rsidR="005B510A" w:rsidRDefault="00161ACB">
            <w:pPr>
              <w:widowControl w:val="0"/>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sz w:val="22"/>
                <w:szCs w:val="22"/>
              </w:rPr>
              <w:t xml:space="preserve">The host will ensure the required course dimensions. </w:t>
            </w:r>
            <w:r>
              <w:rPr>
                <w:rFonts w:ascii="Calibri" w:eastAsia="Calibri" w:hAnsi="Calibri" w:cs="Calibri"/>
                <w:color w:val="000000"/>
                <w:sz w:val="22"/>
                <w:szCs w:val="22"/>
              </w:rPr>
              <w:t>The aquatic center features the following:</w:t>
            </w:r>
          </w:p>
          <w:p w14:paraId="140D817D" w14:textId="77777777" w:rsidR="005B510A" w:rsidRDefault="00161ACB">
            <w:pPr>
              <w:widowControl w:val="0"/>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Myrtha pool that is 33 1/3 meters long by 25 yards wide with a moveable bulkhead</w:t>
            </w:r>
          </w:p>
          <w:p w14:paraId="652D5DF1" w14:textId="77777777" w:rsidR="005B510A" w:rsidRDefault="00161ACB">
            <w:pPr>
              <w:widowControl w:val="0"/>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Racing course will be set so that there are 10 seven-foot six-inch 25-yard lanes with an additional five 25-yard seven-foot-wide lanes for warm-up and cool-down</w:t>
            </w:r>
          </w:p>
          <w:p w14:paraId="1879D5F9" w14:textId="77777777" w:rsidR="005B510A" w:rsidRDefault="00161ACB">
            <w:pPr>
              <w:widowControl w:val="0"/>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Competitor Gold six-inch diameter lane lines</w:t>
            </w:r>
          </w:p>
          <w:p w14:paraId="151268C2" w14:textId="77777777" w:rsidR="005B510A" w:rsidRDefault="00161ACB">
            <w:pPr>
              <w:widowControl w:val="0"/>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Twelve feet three inch deep at the starting end and six-foot seven inch deep at the turn end</w:t>
            </w:r>
          </w:p>
          <w:p w14:paraId="7E498FE6" w14:textId="77777777" w:rsidR="005B510A" w:rsidRDefault="00161ACB">
            <w:pPr>
              <w:widowControl w:val="0"/>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Myrtha starting blocks that include wedges</w:t>
            </w:r>
          </w:p>
          <w:p w14:paraId="672257F3" w14:textId="77777777" w:rsidR="005B510A" w:rsidRDefault="00161ACB">
            <w:pPr>
              <w:widowControl w:val="0"/>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Colorado Timing System with seven-foot four-inch touch pads, button back-ups and individual lane speakers</w:t>
            </w:r>
          </w:p>
        </w:tc>
      </w:tr>
      <w:tr w:rsidR="005B510A" w14:paraId="15EE5B77" w14:textId="77777777">
        <w:trPr>
          <w:jc w:val="center"/>
        </w:trPr>
        <w:tc>
          <w:tcPr>
            <w:tcW w:w="1710" w:type="dxa"/>
          </w:tcPr>
          <w:p w14:paraId="0A5FC6A4"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c>
          <w:tcPr>
            <w:tcW w:w="9090" w:type="dxa"/>
          </w:tcPr>
          <w:p w14:paraId="17543E7F"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495641C5" w14:textId="77777777">
        <w:trPr>
          <w:jc w:val="center"/>
        </w:trPr>
        <w:tc>
          <w:tcPr>
            <w:tcW w:w="1710" w:type="dxa"/>
          </w:tcPr>
          <w:p w14:paraId="7437A916"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COACHES: </w:t>
            </w:r>
          </w:p>
        </w:tc>
        <w:tc>
          <w:tcPr>
            <w:tcW w:w="9090" w:type="dxa"/>
          </w:tcPr>
          <w:p w14:paraId="165EAE6D" w14:textId="77777777" w:rsidR="005B510A" w:rsidRDefault="00161ACB">
            <w:pPr>
              <w:widowControl w:val="0"/>
              <w:rPr>
                <w:rFonts w:ascii="Calibri" w:eastAsia="Calibri" w:hAnsi="Calibri" w:cs="Calibri"/>
                <w:color w:val="000000"/>
                <w:sz w:val="22"/>
                <w:szCs w:val="22"/>
              </w:rPr>
            </w:pPr>
            <w:r>
              <w:rPr>
                <w:rFonts w:ascii="Calibri" w:eastAsia="Calibri" w:hAnsi="Calibri" w:cs="Calibri"/>
                <w:sz w:val="22"/>
                <w:szCs w:val="22"/>
              </w:rPr>
              <w:t>Only currently registered USA Swimming coach-members will be permitted on deck in designated areas. Each coach must sign the Coaches Meet Sign-In (APP-29) to verify that all certifications are current and on file. Displaying credentials by the official mobile application of USA Swimming is acceptable proof of USA Swimming membership. Coaches shall wear their issued deck credentials, so they are clearly visible to swimmers and meet personnel at all times.</w:t>
            </w:r>
          </w:p>
        </w:tc>
      </w:tr>
      <w:tr w:rsidR="005B510A" w14:paraId="7D879644" w14:textId="77777777">
        <w:trPr>
          <w:jc w:val="center"/>
        </w:trPr>
        <w:tc>
          <w:tcPr>
            <w:tcW w:w="1710" w:type="dxa"/>
          </w:tcPr>
          <w:p w14:paraId="0D2608EC"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0730FDDC"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7D7DD809" w14:textId="77777777">
        <w:trPr>
          <w:jc w:val="center"/>
        </w:trPr>
        <w:tc>
          <w:tcPr>
            <w:tcW w:w="1710" w:type="dxa"/>
          </w:tcPr>
          <w:p w14:paraId="559CBB7E"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WARM-UPS: </w:t>
            </w:r>
          </w:p>
        </w:tc>
        <w:tc>
          <w:tcPr>
            <w:tcW w:w="9090" w:type="dxa"/>
          </w:tcPr>
          <w:p w14:paraId="78D1B64C"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IASI warm-up procedure will be followed.  The pool will be cleared 10 minutes prior to </w:t>
            </w:r>
            <w:r>
              <w:rPr>
                <w:rFonts w:ascii="Calibri" w:eastAsia="Calibri" w:hAnsi="Calibri" w:cs="Calibri"/>
                <w:color w:val="000000"/>
                <w:sz w:val="22"/>
                <w:szCs w:val="22"/>
              </w:rPr>
              <w:lastRenderedPageBreak/>
              <w:t>competition.</w:t>
            </w:r>
          </w:p>
          <w:p w14:paraId="204B8689"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p w14:paraId="0C74F23D"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All athletes must be under the supervision of a USA Swimming member coach during warm-up, competition, and warm-down. Any athlete without a coach shall report to the Meet Referee prior to his or her warm-up. The Meet Director or Meet Referee may assist the athlete in making arrangements for such supervision, but it is the athlete’s responsibility to make such arrangements prior to the start of the meet.</w:t>
            </w:r>
          </w:p>
        </w:tc>
      </w:tr>
      <w:tr w:rsidR="005B510A" w14:paraId="2066E849" w14:textId="77777777">
        <w:trPr>
          <w:jc w:val="center"/>
        </w:trPr>
        <w:tc>
          <w:tcPr>
            <w:tcW w:w="1710" w:type="dxa"/>
          </w:tcPr>
          <w:p w14:paraId="5FD5D537"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29619A3D"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543797C4" w14:textId="77777777">
        <w:trPr>
          <w:jc w:val="center"/>
        </w:trPr>
        <w:tc>
          <w:tcPr>
            <w:tcW w:w="1710" w:type="dxa"/>
          </w:tcPr>
          <w:p w14:paraId="26E9EEFF"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RACING</w:t>
            </w:r>
          </w:p>
          <w:p w14:paraId="77826222"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STARTS: </w:t>
            </w:r>
          </w:p>
        </w:tc>
        <w:tc>
          <w:tcPr>
            <w:tcW w:w="9090" w:type="dxa"/>
          </w:tcPr>
          <w:p w14:paraId="5FFBA6B7"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All swimmers entered in the meet must be certified by a USA Swimming member coach as being proficient in performing a racing start or must start each race from within the water without the use of the backstroke ledge. When unaccompanied by a member coach, it is the responsibility of the swimmer or the swimmer’s legal guardian to ensure compliance with this requirement.</w:t>
            </w:r>
          </w:p>
        </w:tc>
      </w:tr>
      <w:tr w:rsidR="005B510A" w14:paraId="166F9A9B" w14:textId="77777777">
        <w:trPr>
          <w:jc w:val="center"/>
        </w:trPr>
        <w:tc>
          <w:tcPr>
            <w:tcW w:w="1710" w:type="dxa"/>
          </w:tcPr>
          <w:p w14:paraId="73C61982"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11CD923B"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2E32A1C0" w14:textId="77777777">
        <w:trPr>
          <w:jc w:val="center"/>
        </w:trPr>
        <w:tc>
          <w:tcPr>
            <w:tcW w:w="1710" w:type="dxa"/>
          </w:tcPr>
          <w:p w14:paraId="528AF67D" w14:textId="77777777" w:rsidR="005B510A" w:rsidRDefault="00161ACB">
            <w:pPr>
              <w:widowControl w:val="0"/>
              <w:pBdr>
                <w:top w:val="nil"/>
                <w:left w:val="nil"/>
                <w:bottom w:val="nil"/>
                <w:right w:val="nil"/>
                <w:between w:val="nil"/>
              </w:pBdr>
              <w:ind w:right="432"/>
              <w:rPr>
                <w:rFonts w:ascii="Calibri" w:eastAsia="Calibri" w:hAnsi="Calibri" w:cs="Calibri"/>
                <w:b/>
                <w:color w:val="000000"/>
                <w:sz w:val="22"/>
                <w:szCs w:val="22"/>
              </w:rPr>
            </w:pPr>
            <w:r>
              <w:rPr>
                <w:rFonts w:ascii="Calibri" w:eastAsia="Calibri" w:hAnsi="Calibri" w:cs="Calibri"/>
                <w:b/>
                <w:color w:val="000000"/>
                <w:sz w:val="22"/>
                <w:szCs w:val="22"/>
              </w:rPr>
              <w:t>ENTRY</w:t>
            </w:r>
          </w:p>
          <w:p w14:paraId="381EEC82" w14:textId="77777777" w:rsidR="005B510A" w:rsidRDefault="00161ACB">
            <w:pPr>
              <w:widowControl w:val="0"/>
              <w:pBdr>
                <w:top w:val="nil"/>
                <w:left w:val="nil"/>
                <w:bottom w:val="nil"/>
                <w:right w:val="nil"/>
                <w:between w:val="nil"/>
              </w:pBdr>
              <w:ind w:right="432"/>
              <w:rPr>
                <w:rFonts w:ascii="Calibri" w:eastAsia="Calibri" w:hAnsi="Calibri" w:cs="Calibri"/>
                <w:b/>
                <w:color w:val="000000"/>
                <w:sz w:val="22"/>
                <w:szCs w:val="22"/>
              </w:rPr>
            </w:pPr>
            <w:r>
              <w:rPr>
                <w:rFonts w:ascii="Calibri" w:eastAsia="Calibri" w:hAnsi="Calibri" w:cs="Calibri"/>
                <w:b/>
                <w:color w:val="000000"/>
                <w:sz w:val="22"/>
                <w:szCs w:val="22"/>
              </w:rPr>
              <w:t xml:space="preserve">REQS: </w:t>
            </w:r>
          </w:p>
        </w:tc>
        <w:tc>
          <w:tcPr>
            <w:tcW w:w="9090" w:type="dxa"/>
          </w:tcPr>
          <w:p w14:paraId="1563FB90" w14:textId="77777777" w:rsidR="005B510A" w:rsidRPr="004666FF" w:rsidRDefault="00161ACB">
            <w:pPr>
              <w:widowControl w:val="0"/>
              <w:numPr>
                <w:ilvl w:val="0"/>
                <w:numId w:val="8"/>
              </w:numPr>
              <w:pBdr>
                <w:top w:val="nil"/>
                <w:left w:val="nil"/>
                <w:bottom w:val="nil"/>
                <w:right w:val="nil"/>
                <w:between w:val="nil"/>
              </w:pBdr>
              <w:spacing w:after="120"/>
              <w:ind w:left="335" w:right="432"/>
              <w:rPr>
                <w:rFonts w:ascii="Calibri" w:eastAsia="Calibri" w:hAnsi="Calibri" w:cs="Calibri"/>
                <w:color w:val="000000"/>
                <w:sz w:val="22"/>
                <w:szCs w:val="22"/>
              </w:rPr>
            </w:pPr>
            <w:r>
              <w:rPr>
                <w:rFonts w:ascii="Calibri" w:eastAsia="Calibri" w:hAnsi="Calibri" w:cs="Calibri"/>
                <w:sz w:val="22"/>
                <w:szCs w:val="22"/>
              </w:rPr>
              <w:t>All swimmers must be members of USA Swimming. The meet host will notify teams if they have entered swimmers whose memberships cannot be verified through pre-meet reconciliation. Those swimmers must prove membership to the meet host by either (i) showing the athlete’s member card from the USA Swimming mobile app or website, or (ii) demonstrating that the athlete appears on a current club roster report produced from SWIMS 3.0. Screenshots of the athlete’s member card are NOT acceptable proof of membership. Any swimmer who fails to prove membership no later than 10 minutes prior to warm-ups for the first session in which they are entered to compete will not be permitted to compete, forfeits their entry fees, and will be administratively disqualified from the entire meet.</w:t>
            </w:r>
          </w:p>
          <w:p w14:paraId="270DB525" w14:textId="1F1C1B40" w:rsidR="004666FF" w:rsidRDefault="004666FF" w:rsidP="004666FF">
            <w:pPr>
              <w:widowControl w:val="0"/>
              <w:numPr>
                <w:ilvl w:val="0"/>
                <w:numId w:val="8"/>
              </w:numPr>
              <w:pBdr>
                <w:top w:val="nil"/>
                <w:left w:val="nil"/>
                <w:bottom w:val="nil"/>
                <w:right w:val="nil"/>
                <w:between w:val="nil"/>
              </w:pBdr>
              <w:spacing w:after="120"/>
              <w:ind w:left="335" w:right="432"/>
              <w:rPr>
                <w:rFonts w:ascii="Calibri" w:eastAsia="Calibri" w:hAnsi="Calibri" w:cs="Calibri"/>
                <w:color w:val="000000"/>
                <w:sz w:val="22"/>
                <w:szCs w:val="22"/>
              </w:rPr>
            </w:pPr>
            <w:r w:rsidRPr="004666FF">
              <w:rPr>
                <w:rFonts w:ascii="Calibri" w:eastAsia="Calibri" w:hAnsi="Calibri" w:cs="Calibri"/>
                <w:color w:val="000000"/>
                <w:sz w:val="22"/>
                <w:szCs w:val="22"/>
              </w:rPr>
              <w:t>E</w:t>
            </w:r>
            <w:r w:rsidR="00161ACB" w:rsidRPr="004666FF">
              <w:rPr>
                <w:rFonts w:ascii="Calibri" w:eastAsia="Calibri" w:hAnsi="Calibri" w:cs="Calibri"/>
                <w:color w:val="000000"/>
                <w:sz w:val="22"/>
                <w:szCs w:val="22"/>
              </w:rPr>
              <w:t xml:space="preserve">ach swimmer will be limited to </w:t>
            </w:r>
            <w:r w:rsidR="005160D4">
              <w:rPr>
                <w:rFonts w:ascii="Calibri" w:eastAsia="Calibri" w:hAnsi="Calibri" w:cs="Calibri"/>
                <w:color w:val="000000"/>
                <w:sz w:val="22"/>
                <w:szCs w:val="22"/>
              </w:rPr>
              <w:t>one</w:t>
            </w:r>
            <w:r w:rsidR="00161ACB" w:rsidRPr="004666FF">
              <w:rPr>
                <w:rFonts w:ascii="Calibri" w:eastAsia="Calibri" w:hAnsi="Calibri" w:cs="Calibri"/>
                <w:color w:val="000000"/>
                <w:sz w:val="22"/>
                <w:szCs w:val="22"/>
              </w:rPr>
              <w:t xml:space="preserve"> (</w:t>
            </w:r>
            <w:r w:rsidR="005160D4">
              <w:rPr>
                <w:rFonts w:ascii="Calibri" w:eastAsia="Calibri" w:hAnsi="Calibri" w:cs="Calibri"/>
                <w:color w:val="000000"/>
                <w:sz w:val="22"/>
                <w:szCs w:val="22"/>
              </w:rPr>
              <w:t>1</w:t>
            </w:r>
            <w:r w:rsidR="00161ACB" w:rsidRPr="004666FF">
              <w:rPr>
                <w:rFonts w:ascii="Calibri" w:eastAsia="Calibri" w:hAnsi="Calibri" w:cs="Calibri"/>
                <w:color w:val="000000"/>
                <w:sz w:val="22"/>
                <w:szCs w:val="22"/>
              </w:rPr>
              <w:t xml:space="preserve">) individual events on Friday and three (3) individual events on Saturday. </w:t>
            </w:r>
            <w:bookmarkStart w:id="4" w:name="bookmark=id.3dy6vkm" w:colFirst="0" w:colLast="0"/>
            <w:bookmarkEnd w:id="4"/>
          </w:p>
          <w:p w14:paraId="18EBEEBE" w14:textId="27ACB0F7" w:rsidR="005B510A" w:rsidRPr="004666FF" w:rsidRDefault="00161ACB" w:rsidP="004666FF">
            <w:pPr>
              <w:widowControl w:val="0"/>
              <w:numPr>
                <w:ilvl w:val="0"/>
                <w:numId w:val="8"/>
              </w:numPr>
              <w:pBdr>
                <w:top w:val="nil"/>
                <w:left w:val="nil"/>
                <w:bottom w:val="nil"/>
                <w:right w:val="nil"/>
                <w:between w:val="nil"/>
              </w:pBdr>
              <w:spacing w:after="120"/>
              <w:ind w:left="335" w:right="432"/>
              <w:rPr>
                <w:rFonts w:ascii="Calibri" w:eastAsia="Calibri" w:hAnsi="Calibri" w:cs="Calibri"/>
                <w:color w:val="000000"/>
                <w:sz w:val="22"/>
                <w:szCs w:val="22"/>
              </w:rPr>
            </w:pPr>
            <w:r w:rsidRPr="004666FF">
              <w:rPr>
                <w:rFonts w:ascii="Calibri" w:eastAsia="Calibri" w:hAnsi="Calibri" w:cs="Calibri"/>
                <w:color w:val="000000"/>
                <w:sz w:val="22"/>
                <w:szCs w:val="22"/>
              </w:rPr>
              <w:t>Seed times must be submitted for a 25-yard course. NT entries will be accepted.  A swimmer’s seed time can be no faster than the best time the swimmer has achieved in an event swum in a 25-yard pool. Converted times are not allowed.</w:t>
            </w:r>
          </w:p>
        </w:tc>
      </w:tr>
      <w:tr w:rsidR="005B510A" w14:paraId="1AA34613" w14:textId="77777777">
        <w:trPr>
          <w:jc w:val="center"/>
        </w:trPr>
        <w:tc>
          <w:tcPr>
            <w:tcW w:w="1710" w:type="dxa"/>
          </w:tcPr>
          <w:p w14:paraId="67741B77"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6C4E8077"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62BB44EB" w14:textId="77777777">
        <w:trPr>
          <w:jc w:val="center"/>
        </w:trPr>
        <w:tc>
          <w:tcPr>
            <w:tcW w:w="1710" w:type="dxa"/>
          </w:tcPr>
          <w:p w14:paraId="04C40FA9"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ENTRY</w:t>
            </w:r>
          </w:p>
          <w:p w14:paraId="7099882E"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FEES: </w:t>
            </w:r>
          </w:p>
        </w:tc>
        <w:tc>
          <w:tcPr>
            <w:tcW w:w="9090" w:type="dxa"/>
          </w:tcPr>
          <w:p w14:paraId="4D0A38FB" w14:textId="77777777" w:rsidR="005B510A" w:rsidRDefault="00161ACB">
            <w:pPr>
              <w:widowControl w:val="0"/>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Entry fees are as follows:</w:t>
            </w:r>
          </w:p>
          <w:p w14:paraId="1C38E128" w14:textId="74DE997F" w:rsidR="005B510A" w:rsidRPr="000D5D0C" w:rsidRDefault="000D5D0C" w:rsidP="000D5D0C">
            <w:pPr>
              <w:widowControl w:val="0"/>
              <w:numPr>
                <w:ilvl w:val="0"/>
                <w:numId w:val="9"/>
              </w:numPr>
              <w:pBdr>
                <w:top w:val="nil"/>
                <w:left w:val="nil"/>
                <w:bottom w:val="nil"/>
                <w:right w:val="nil"/>
                <w:between w:val="nil"/>
              </w:pBdr>
              <w:spacing w:after="120"/>
              <w:ind w:left="344"/>
              <w:rPr>
                <w:rFonts w:ascii="Calibri" w:eastAsia="Calibri" w:hAnsi="Calibri" w:cs="Calibri"/>
                <w:color w:val="000000"/>
                <w:sz w:val="22"/>
                <w:szCs w:val="22"/>
              </w:rPr>
            </w:pPr>
            <w:r>
              <w:rPr>
                <w:rFonts w:ascii="Calibri" w:eastAsia="Calibri" w:hAnsi="Calibri" w:cs="Calibri"/>
                <w:color w:val="000000"/>
                <w:sz w:val="22"/>
                <w:szCs w:val="22"/>
              </w:rPr>
              <w:t>This meet will have a flat fee of $40</w:t>
            </w:r>
            <w:r w:rsidRPr="000D5D0C">
              <w:rPr>
                <w:rFonts w:ascii="Calibri" w:eastAsia="Calibri" w:hAnsi="Calibri" w:cs="Calibri"/>
                <w:color w:val="000000"/>
                <w:sz w:val="22"/>
                <w:szCs w:val="22"/>
              </w:rPr>
              <w:t xml:space="preserve">, </w:t>
            </w:r>
            <w:r>
              <w:rPr>
                <w:rFonts w:ascii="Calibri" w:eastAsia="Calibri" w:hAnsi="Calibri" w:cs="Calibri"/>
                <w:color w:val="000000"/>
                <w:sz w:val="22"/>
                <w:szCs w:val="22"/>
              </w:rPr>
              <w:t>which</w:t>
            </w:r>
            <w:r w:rsidRPr="000D5D0C">
              <w:rPr>
                <w:rFonts w:ascii="Calibri" w:eastAsia="Calibri" w:hAnsi="Calibri" w:cs="Calibri"/>
                <w:color w:val="000000"/>
                <w:sz w:val="22"/>
                <w:szCs w:val="22"/>
              </w:rPr>
              <w:t xml:space="preserve"> includes </w:t>
            </w:r>
            <w:r>
              <w:rPr>
                <w:rFonts w:ascii="Calibri" w:eastAsia="Calibri" w:hAnsi="Calibri" w:cs="Calibri"/>
                <w:color w:val="000000"/>
                <w:sz w:val="22"/>
                <w:szCs w:val="22"/>
              </w:rPr>
              <w:t>the</w:t>
            </w:r>
            <w:r w:rsidRPr="000D5D0C">
              <w:rPr>
                <w:rFonts w:ascii="Calibri" w:eastAsia="Calibri" w:hAnsi="Calibri" w:cs="Calibri"/>
                <w:color w:val="000000"/>
                <w:sz w:val="22"/>
                <w:szCs w:val="22"/>
              </w:rPr>
              <w:t xml:space="preserve"> $6 IASI surcharge per swimmer.</w:t>
            </w:r>
          </w:p>
          <w:p w14:paraId="4150A020" w14:textId="77777777" w:rsidR="005B510A" w:rsidRDefault="00161ACB">
            <w:pPr>
              <w:widowControl w:val="0"/>
              <w:numPr>
                <w:ilvl w:val="0"/>
                <w:numId w:val="9"/>
              </w:numPr>
              <w:pBdr>
                <w:top w:val="nil"/>
                <w:left w:val="nil"/>
                <w:bottom w:val="nil"/>
                <w:right w:val="nil"/>
                <w:between w:val="nil"/>
              </w:pBdr>
              <w:spacing w:after="120"/>
              <w:ind w:left="344"/>
              <w:rPr>
                <w:rFonts w:ascii="Calibri" w:eastAsia="Calibri" w:hAnsi="Calibri" w:cs="Calibri"/>
                <w:color w:val="000000"/>
                <w:sz w:val="22"/>
                <w:szCs w:val="22"/>
              </w:rPr>
            </w:pPr>
            <w:r>
              <w:rPr>
                <w:rFonts w:ascii="Calibri" w:eastAsia="Calibri" w:hAnsi="Calibri" w:cs="Calibri"/>
                <w:color w:val="000000"/>
                <w:sz w:val="22"/>
                <w:szCs w:val="22"/>
              </w:rPr>
              <w:t>Outreach swimmers qualified by IASI: $5.00 per swimmer. This includes the IASI surcharge and covers all events swum. Clubs entering outreach swimmers should only provide the number of outreach swimmers and the total number of events being swum to the host club. The names of the outreach swimmers are not to be provided to the host club.</w:t>
            </w:r>
          </w:p>
          <w:p w14:paraId="4D1BC7C9" w14:textId="77777777" w:rsidR="005B510A" w:rsidRDefault="00161ACB">
            <w:pPr>
              <w:widowControl w:val="0"/>
              <w:numPr>
                <w:ilvl w:val="0"/>
                <w:numId w:val="9"/>
              </w:numPr>
              <w:pBdr>
                <w:top w:val="nil"/>
                <w:left w:val="nil"/>
                <w:bottom w:val="nil"/>
                <w:right w:val="nil"/>
                <w:between w:val="nil"/>
              </w:pBdr>
              <w:spacing w:after="120"/>
              <w:ind w:left="344"/>
              <w:rPr>
                <w:rFonts w:ascii="Calibri" w:eastAsia="Calibri" w:hAnsi="Calibri" w:cs="Calibri"/>
                <w:color w:val="000000"/>
                <w:sz w:val="22"/>
                <w:szCs w:val="22"/>
              </w:rPr>
            </w:pPr>
            <w:r>
              <w:rPr>
                <w:rFonts w:ascii="Calibri" w:eastAsia="Calibri" w:hAnsi="Calibri" w:cs="Calibri"/>
                <w:color w:val="000000"/>
                <w:sz w:val="22"/>
                <w:szCs w:val="22"/>
              </w:rPr>
              <w:t>Teams submitting entries requiring manual input will be charged $2.00 per swimmer if there are more than 5 swimmers.</w:t>
            </w:r>
          </w:p>
          <w:p w14:paraId="3DCC53E5" w14:textId="1AB38C8F" w:rsidR="005B510A" w:rsidRDefault="00000000" w:rsidP="000D5D0C">
            <w:pPr>
              <w:widowControl w:val="0"/>
              <w:pBdr>
                <w:top w:val="nil"/>
                <w:left w:val="nil"/>
                <w:bottom w:val="nil"/>
                <w:right w:val="nil"/>
                <w:between w:val="nil"/>
              </w:pBdr>
              <w:spacing w:after="120"/>
              <w:ind w:left="344"/>
              <w:rPr>
                <w:rFonts w:ascii="Calibri" w:eastAsia="Calibri" w:hAnsi="Calibri" w:cs="Calibri"/>
                <w:color w:val="000000"/>
                <w:sz w:val="22"/>
                <w:szCs w:val="22"/>
              </w:rPr>
            </w:pPr>
            <w:sdt>
              <w:sdtPr>
                <w:tag w:val="goog_rdk_1"/>
                <w:id w:val="798344566"/>
              </w:sdtPr>
              <w:sdtContent/>
            </w:sdt>
            <w:r w:rsidR="00161ACB">
              <w:rPr>
                <w:rFonts w:ascii="Calibri" w:eastAsia="Calibri" w:hAnsi="Calibri" w:cs="Calibri"/>
                <w:color w:val="000000"/>
                <w:sz w:val="22"/>
                <w:szCs w:val="22"/>
              </w:rPr>
              <w:t xml:space="preserve"> </w:t>
            </w:r>
          </w:p>
        </w:tc>
      </w:tr>
      <w:tr w:rsidR="005B510A" w14:paraId="57594245" w14:textId="77777777">
        <w:trPr>
          <w:jc w:val="center"/>
        </w:trPr>
        <w:tc>
          <w:tcPr>
            <w:tcW w:w="1710" w:type="dxa"/>
          </w:tcPr>
          <w:p w14:paraId="454FC536"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204D7A4B" w14:textId="77777777" w:rsidR="005B510A" w:rsidRDefault="005B510A">
            <w:pPr>
              <w:widowControl w:val="0"/>
              <w:pBdr>
                <w:top w:val="nil"/>
                <w:left w:val="nil"/>
                <w:bottom w:val="nil"/>
                <w:right w:val="nil"/>
                <w:between w:val="nil"/>
              </w:pBdr>
              <w:ind w:left="-14"/>
              <w:rPr>
                <w:rFonts w:ascii="Calibri" w:eastAsia="Calibri" w:hAnsi="Calibri" w:cs="Calibri"/>
                <w:color w:val="000000"/>
                <w:sz w:val="22"/>
                <w:szCs w:val="22"/>
              </w:rPr>
            </w:pPr>
          </w:p>
        </w:tc>
      </w:tr>
      <w:tr w:rsidR="005B510A" w14:paraId="3DE72A85" w14:textId="77777777">
        <w:trPr>
          <w:jc w:val="center"/>
        </w:trPr>
        <w:tc>
          <w:tcPr>
            <w:tcW w:w="1710" w:type="dxa"/>
          </w:tcPr>
          <w:p w14:paraId="165045A8"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ENTRY</w:t>
            </w:r>
          </w:p>
          <w:p w14:paraId="208D09C9" w14:textId="77777777" w:rsidR="005B510A" w:rsidRDefault="00161ACB">
            <w:pPr>
              <w:widowControl w:val="0"/>
              <w:pBdr>
                <w:top w:val="nil"/>
                <w:left w:val="nil"/>
                <w:bottom w:val="nil"/>
                <w:right w:val="nil"/>
                <w:between w:val="nil"/>
              </w:pBdr>
              <w:rPr>
                <w:rFonts w:ascii="Times" w:eastAsia="Times" w:hAnsi="Times" w:cs="Times"/>
                <w:color w:val="000000"/>
                <w:sz w:val="24"/>
                <w:szCs w:val="24"/>
              </w:rPr>
            </w:pPr>
            <w:r>
              <w:rPr>
                <w:rFonts w:ascii="Calibri" w:eastAsia="Calibri" w:hAnsi="Calibri" w:cs="Calibri"/>
                <w:b/>
                <w:color w:val="000000"/>
                <w:sz w:val="22"/>
                <w:szCs w:val="22"/>
              </w:rPr>
              <w:t>FORMS:</w:t>
            </w:r>
          </w:p>
        </w:tc>
        <w:tc>
          <w:tcPr>
            <w:tcW w:w="9090" w:type="dxa"/>
          </w:tcPr>
          <w:p w14:paraId="5DBD2FFF" w14:textId="02CF9244" w:rsidR="005B510A" w:rsidRDefault="00161ACB">
            <w:pPr>
              <w:widowControl w:val="0"/>
              <w:pBdr>
                <w:top w:val="nil"/>
                <w:left w:val="nil"/>
                <w:bottom w:val="nil"/>
                <w:right w:val="nil"/>
                <w:between w:val="nil"/>
              </w:pBdr>
              <w:ind w:left="-14"/>
              <w:rPr>
                <w:rFonts w:ascii="Calibri" w:eastAsia="Calibri" w:hAnsi="Calibri" w:cs="Calibri"/>
                <w:color w:val="000000"/>
                <w:sz w:val="22"/>
                <w:szCs w:val="22"/>
              </w:rPr>
            </w:pPr>
            <w:r>
              <w:rPr>
                <w:rFonts w:ascii="Calibri" w:eastAsia="Calibri" w:hAnsi="Calibri" w:cs="Calibri"/>
                <w:color w:val="000000"/>
                <w:sz w:val="22"/>
                <w:szCs w:val="22"/>
              </w:rPr>
              <w:t>Electronic entries must be submitted in a format compatible with HY-TEK Meet Manager software. Handwritten entries must be submitted on the IASI Meet Entry Form (APP-7). Submit entries along with the appropriate IASI Financial Sheet (APP-8.1</w:t>
            </w:r>
            <w:r w:rsidR="00A711DB">
              <w:rPr>
                <w:rFonts w:ascii="Calibri" w:eastAsia="Calibri" w:hAnsi="Calibri" w:cs="Calibri"/>
                <w:color w:val="000000"/>
                <w:sz w:val="22"/>
                <w:szCs w:val="22"/>
              </w:rPr>
              <w:t xml:space="preserve"> </w:t>
            </w:r>
            <w:r>
              <w:rPr>
                <w:rFonts w:ascii="Calibri" w:eastAsia="Calibri" w:hAnsi="Calibri" w:cs="Calibri"/>
                <w:color w:val="000000"/>
                <w:sz w:val="22"/>
                <w:szCs w:val="22"/>
              </w:rPr>
              <w:t>)</w:t>
            </w:r>
            <w:r w:rsidR="00A711DB">
              <w:rPr>
                <w:rFonts w:ascii="Calibri" w:eastAsia="Calibri" w:hAnsi="Calibri" w:cs="Calibri"/>
                <w:color w:val="000000"/>
                <w:sz w:val="22"/>
                <w:szCs w:val="22"/>
              </w:rPr>
              <w:t xml:space="preserve"> to </w:t>
            </w:r>
            <w:hyperlink r:id="rId11">
              <w:r w:rsidR="00A711DB">
                <w:rPr>
                  <w:rFonts w:ascii="Calibri" w:eastAsia="Calibri" w:hAnsi="Calibri" w:cs="Calibri"/>
                  <w:color w:val="000000"/>
                  <w:sz w:val="22"/>
                  <w:szCs w:val="22"/>
                </w:rPr>
                <w:t>meetentries@swimacac.com</w:t>
              </w:r>
            </w:hyperlink>
            <w:r>
              <w:rPr>
                <w:rFonts w:ascii="Calibri" w:eastAsia="Calibri" w:hAnsi="Calibri" w:cs="Calibri"/>
                <w:color w:val="000000"/>
                <w:sz w:val="22"/>
                <w:szCs w:val="22"/>
              </w:rPr>
              <w:t xml:space="preserve">. Payment shall </w:t>
            </w:r>
            <w:r>
              <w:rPr>
                <w:rFonts w:ascii="Calibri" w:eastAsia="Calibri" w:hAnsi="Calibri" w:cs="Calibri"/>
                <w:color w:val="000000"/>
                <w:sz w:val="22"/>
                <w:szCs w:val="22"/>
              </w:rPr>
              <w:lastRenderedPageBreak/>
              <w:t xml:space="preserve">be by check made payable to </w:t>
            </w:r>
            <w:r w:rsidRPr="00217175">
              <w:rPr>
                <w:rFonts w:ascii="Calibri" w:eastAsia="Calibri" w:hAnsi="Calibri" w:cs="Calibri"/>
                <w:b/>
                <w:bCs/>
                <w:color w:val="000000"/>
                <w:sz w:val="22"/>
                <w:szCs w:val="22"/>
              </w:rPr>
              <w:t>Ames Cyclone Aquatics Club or ACAC</w:t>
            </w:r>
            <w:r>
              <w:rPr>
                <w:rFonts w:ascii="Calibri" w:eastAsia="Calibri" w:hAnsi="Calibri" w:cs="Calibri"/>
                <w:color w:val="000000"/>
                <w:sz w:val="22"/>
                <w:szCs w:val="22"/>
              </w:rPr>
              <w:t xml:space="preserve">. All entry fees, including IASI swimmer surcharge fee, can be combined in one check. The host club reserves the right to require payment by money order or cashier’s check.  Entry fees are non-refundable; IASI swimmer surcharge fees will be refunded only if the entire meet is </w:t>
            </w:r>
            <w:r>
              <w:rPr>
                <w:rFonts w:ascii="Calibri" w:eastAsia="Calibri" w:hAnsi="Calibri" w:cs="Calibri"/>
                <w:sz w:val="22"/>
                <w:szCs w:val="22"/>
              </w:rPr>
              <w:t>canceled</w:t>
            </w:r>
            <w:r>
              <w:rPr>
                <w:rFonts w:ascii="Calibri" w:eastAsia="Calibri" w:hAnsi="Calibri" w:cs="Calibri"/>
                <w:color w:val="000000"/>
                <w:sz w:val="22"/>
                <w:szCs w:val="22"/>
              </w:rPr>
              <w:t>.</w:t>
            </w:r>
          </w:p>
        </w:tc>
      </w:tr>
      <w:tr w:rsidR="005B510A" w14:paraId="4AFBB00B" w14:textId="77777777">
        <w:trPr>
          <w:jc w:val="center"/>
        </w:trPr>
        <w:tc>
          <w:tcPr>
            <w:tcW w:w="1710" w:type="dxa"/>
          </w:tcPr>
          <w:p w14:paraId="685704D5"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6D615B62" w14:textId="77777777" w:rsidR="005B510A" w:rsidRDefault="005B510A">
            <w:pPr>
              <w:widowControl w:val="0"/>
              <w:pBdr>
                <w:top w:val="nil"/>
                <w:left w:val="nil"/>
                <w:bottom w:val="nil"/>
                <w:right w:val="nil"/>
                <w:between w:val="nil"/>
              </w:pBdr>
              <w:ind w:left="-14"/>
              <w:rPr>
                <w:rFonts w:ascii="Calibri" w:eastAsia="Calibri" w:hAnsi="Calibri" w:cs="Calibri"/>
                <w:color w:val="000000"/>
                <w:sz w:val="22"/>
                <w:szCs w:val="22"/>
              </w:rPr>
            </w:pPr>
          </w:p>
        </w:tc>
      </w:tr>
      <w:tr w:rsidR="005B510A" w14:paraId="7635FCA5" w14:textId="77777777">
        <w:trPr>
          <w:jc w:val="center"/>
        </w:trPr>
        <w:tc>
          <w:tcPr>
            <w:tcW w:w="1710" w:type="dxa"/>
          </w:tcPr>
          <w:p w14:paraId="349D7023"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bookmarkStart w:id="5" w:name="bookmark=id.1t3h5sf" w:colFirst="0" w:colLast="0"/>
            <w:bookmarkEnd w:id="5"/>
            <w:r>
              <w:rPr>
                <w:rFonts w:ascii="Calibri" w:eastAsia="Calibri" w:hAnsi="Calibri" w:cs="Calibri"/>
                <w:b/>
                <w:color w:val="000000"/>
                <w:sz w:val="22"/>
                <w:szCs w:val="22"/>
              </w:rPr>
              <w:t>ENTRY</w:t>
            </w:r>
          </w:p>
          <w:p w14:paraId="16E3B5E6"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DEADLINES:</w:t>
            </w:r>
          </w:p>
        </w:tc>
        <w:tc>
          <w:tcPr>
            <w:tcW w:w="9090" w:type="dxa"/>
          </w:tcPr>
          <w:p w14:paraId="38C60176" w14:textId="77777777" w:rsidR="005B510A" w:rsidRDefault="005B510A">
            <w:pPr>
              <w:widowControl w:val="0"/>
              <w:pBdr>
                <w:top w:val="nil"/>
                <w:left w:val="nil"/>
                <w:bottom w:val="nil"/>
                <w:right w:val="nil"/>
                <w:between w:val="nil"/>
              </w:pBdr>
              <w:spacing w:line="276" w:lineRule="auto"/>
              <w:rPr>
                <w:rFonts w:ascii="Calibri" w:eastAsia="Calibri" w:hAnsi="Calibri" w:cs="Calibri"/>
                <w:b/>
                <w:color w:val="000000"/>
                <w:sz w:val="22"/>
                <w:szCs w:val="22"/>
              </w:rPr>
            </w:pPr>
          </w:p>
          <w:tbl>
            <w:tblPr>
              <w:tblStyle w:val="ae"/>
              <w:tblW w:w="8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2"/>
              <w:gridCol w:w="4432"/>
            </w:tblGrid>
            <w:tr w:rsidR="005B510A" w14:paraId="2C4AB1C0" w14:textId="77777777">
              <w:tc>
                <w:tcPr>
                  <w:tcW w:w="4432" w:type="dxa"/>
                  <w:vAlign w:val="center"/>
                </w:tcPr>
                <w:p w14:paraId="1F32DB98" w14:textId="55B95901" w:rsidR="005B510A" w:rsidRDefault="000E3EED">
                  <w:pPr>
                    <w:widowControl w:val="0"/>
                    <w:pBdr>
                      <w:top w:val="nil"/>
                      <w:left w:val="nil"/>
                      <w:bottom w:val="nil"/>
                      <w:right w:val="nil"/>
                      <w:between w:val="nil"/>
                    </w:pBdr>
                    <w:spacing w:after="120"/>
                    <w:rPr>
                      <w:rFonts w:ascii="Calibri" w:eastAsia="Calibri" w:hAnsi="Calibri" w:cs="Calibri"/>
                      <w:b/>
                      <w:color w:val="000000"/>
                      <w:sz w:val="22"/>
                      <w:szCs w:val="22"/>
                    </w:rPr>
                  </w:pPr>
                  <w:bookmarkStart w:id="6" w:name="bookmark=id.2s8eyo1" w:colFirst="0" w:colLast="0"/>
                  <w:bookmarkStart w:id="7" w:name="bookmark=id.17dp8vu" w:colFirst="0" w:colLast="0"/>
                  <w:bookmarkStart w:id="8" w:name="bookmark=id.3rdcrjn" w:colFirst="0" w:colLast="0"/>
                  <w:bookmarkStart w:id="9" w:name="bookmark=id.4d34og8" w:colFirst="0" w:colLast="0"/>
                  <w:bookmarkEnd w:id="6"/>
                  <w:bookmarkEnd w:id="7"/>
                  <w:bookmarkEnd w:id="8"/>
                  <w:bookmarkEnd w:id="9"/>
                  <w:r>
                    <w:rPr>
                      <w:rFonts w:ascii="Calibri" w:eastAsia="Calibri" w:hAnsi="Calibri" w:cs="Calibri"/>
                      <w:b/>
                      <w:color w:val="000000"/>
                      <w:sz w:val="22"/>
                      <w:szCs w:val="22"/>
                    </w:rPr>
                    <w:t>Friday</w:t>
                  </w:r>
                  <w:r w:rsidR="00161ACB">
                    <w:rPr>
                      <w:rFonts w:ascii="Calibri" w:eastAsia="Calibri" w:hAnsi="Calibri" w:cs="Calibri"/>
                      <w:b/>
                      <w:color w:val="000000"/>
                      <w:sz w:val="22"/>
                      <w:szCs w:val="22"/>
                    </w:rPr>
                    <w:t xml:space="preserve">, </w:t>
                  </w:r>
                  <w:bookmarkStart w:id="10" w:name="bookmark=id.26in1rg" w:colFirst="0" w:colLast="0"/>
                  <w:bookmarkEnd w:id="10"/>
                  <w:r w:rsidR="000D5D0C">
                    <w:rPr>
                      <w:rFonts w:ascii="Calibri" w:eastAsia="Calibri" w:hAnsi="Calibri" w:cs="Calibri"/>
                      <w:b/>
                      <w:color w:val="000000"/>
                      <w:sz w:val="22"/>
                      <w:szCs w:val="22"/>
                    </w:rPr>
                    <w:t>March</w:t>
                  </w:r>
                  <w:r w:rsidR="00161ACB">
                    <w:rPr>
                      <w:rFonts w:ascii="Calibri" w:eastAsia="Calibri" w:hAnsi="Calibri" w:cs="Calibri"/>
                      <w:b/>
                      <w:color w:val="000000"/>
                      <w:sz w:val="22"/>
                      <w:szCs w:val="22"/>
                    </w:rPr>
                    <w:t xml:space="preserve"> </w:t>
                  </w:r>
                  <w:r>
                    <w:rPr>
                      <w:rFonts w:ascii="Calibri" w:eastAsia="Calibri" w:hAnsi="Calibri" w:cs="Calibri"/>
                      <w:b/>
                      <w:sz w:val="22"/>
                      <w:szCs w:val="22"/>
                    </w:rPr>
                    <w:t>21</w:t>
                  </w:r>
                  <w:r w:rsidR="00161ACB">
                    <w:rPr>
                      <w:rFonts w:ascii="Calibri" w:eastAsia="Calibri" w:hAnsi="Calibri" w:cs="Calibri"/>
                      <w:b/>
                      <w:color w:val="000000"/>
                      <w:sz w:val="22"/>
                      <w:szCs w:val="22"/>
                    </w:rPr>
                    <w:t>, 202</w:t>
                  </w:r>
                  <w:r w:rsidR="00F874AA">
                    <w:rPr>
                      <w:rFonts w:ascii="Calibri" w:eastAsia="Calibri" w:hAnsi="Calibri" w:cs="Calibri"/>
                      <w:b/>
                      <w:sz w:val="22"/>
                      <w:szCs w:val="22"/>
                    </w:rPr>
                    <w:t>5</w:t>
                  </w:r>
                  <w:r w:rsidR="00161ACB">
                    <w:rPr>
                      <w:rFonts w:ascii="Calibri" w:eastAsia="Calibri" w:hAnsi="Calibri" w:cs="Calibri"/>
                      <w:b/>
                      <w:color w:val="000000"/>
                      <w:sz w:val="22"/>
                      <w:szCs w:val="22"/>
                    </w:rPr>
                    <w:t xml:space="preserve"> at 12:00pm (noon)</w:t>
                  </w:r>
                  <w:r w:rsidR="00161ACB">
                    <w:rPr>
                      <w:rFonts w:ascii="Calibri" w:eastAsia="Calibri" w:hAnsi="Calibri" w:cs="Calibri"/>
                      <w:color w:val="000000"/>
                      <w:sz w:val="22"/>
                      <w:szCs w:val="22"/>
                    </w:rPr>
                    <w:t xml:space="preserve"> </w:t>
                  </w:r>
                </w:p>
              </w:tc>
              <w:tc>
                <w:tcPr>
                  <w:tcW w:w="4432" w:type="dxa"/>
                  <w:vAlign w:val="center"/>
                </w:tcPr>
                <w:p w14:paraId="7D1F13E2" w14:textId="77777777" w:rsidR="005B510A" w:rsidRDefault="00161ACB">
                  <w:pPr>
                    <w:widowControl w:val="0"/>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color w:val="000000"/>
                      <w:sz w:val="22"/>
                      <w:szCs w:val="22"/>
                    </w:rPr>
                    <w:t>Entries will be accepted from teams/athletes in the Iowa LSC</w:t>
                  </w:r>
                </w:p>
              </w:tc>
            </w:tr>
            <w:tr w:rsidR="005B510A" w14:paraId="64D114FB" w14:textId="77777777">
              <w:tc>
                <w:tcPr>
                  <w:tcW w:w="4432" w:type="dxa"/>
                  <w:vAlign w:val="center"/>
                </w:tcPr>
                <w:p w14:paraId="4891D4E9" w14:textId="7FFE6CED" w:rsidR="005B510A" w:rsidRDefault="00F874AA">
                  <w:pPr>
                    <w:widowControl w:val="0"/>
                    <w:pBdr>
                      <w:top w:val="nil"/>
                      <w:left w:val="nil"/>
                      <w:bottom w:val="nil"/>
                      <w:right w:val="nil"/>
                      <w:between w:val="nil"/>
                    </w:pBdr>
                    <w:spacing w:after="120"/>
                    <w:rPr>
                      <w:rFonts w:ascii="Calibri" w:eastAsia="Calibri" w:hAnsi="Calibri" w:cs="Calibri"/>
                      <w:b/>
                      <w:color w:val="000000"/>
                      <w:sz w:val="22"/>
                      <w:szCs w:val="22"/>
                    </w:rPr>
                  </w:pPr>
                  <w:commentRangeStart w:id="11"/>
                  <w:r>
                    <w:rPr>
                      <w:rFonts w:ascii="Calibri" w:eastAsia="Calibri" w:hAnsi="Calibri" w:cs="Calibri"/>
                      <w:b/>
                      <w:color w:val="000000"/>
                      <w:sz w:val="22"/>
                      <w:szCs w:val="22"/>
                    </w:rPr>
                    <w:t>Friday</w:t>
                  </w:r>
                  <w:r w:rsidR="00161ACB">
                    <w:rPr>
                      <w:rFonts w:ascii="Calibri" w:eastAsia="Calibri" w:hAnsi="Calibri" w:cs="Calibri"/>
                      <w:b/>
                      <w:color w:val="000000"/>
                      <w:sz w:val="22"/>
                      <w:szCs w:val="22"/>
                    </w:rPr>
                    <w:t xml:space="preserve">, </w:t>
                  </w:r>
                  <w:r w:rsidR="000E3EED">
                    <w:rPr>
                      <w:rFonts w:ascii="Calibri" w:eastAsia="Calibri" w:hAnsi="Calibri" w:cs="Calibri"/>
                      <w:b/>
                      <w:color w:val="000000"/>
                      <w:sz w:val="22"/>
                      <w:szCs w:val="22"/>
                    </w:rPr>
                    <w:t>March 28</w:t>
                  </w:r>
                  <w:r w:rsidR="00161ACB">
                    <w:rPr>
                      <w:rFonts w:ascii="Calibri" w:eastAsia="Calibri" w:hAnsi="Calibri" w:cs="Calibri"/>
                      <w:b/>
                      <w:color w:val="000000"/>
                      <w:sz w:val="22"/>
                      <w:szCs w:val="22"/>
                    </w:rPr>
                    <w:t>, 202</w:t>
                  </w:r>
                  <w:r>
                    <w:rPr>
                      <w:rFonts w:ascii="Calibri" w:eastAsia="Calibri" w:hAnsi="Calibri" w:cs="Calibri"/>
                      <w:b/>
                      <w:sz w:val="22"/>
                      <w:szCs w:val="22"/>
                    </w:rPr>
                    <w:t>5</w:t>
                  </w:r>
                  <w:r w:rsidR="00161ACB">
                    <w:rPr>
                      <w:rFonts w:ascii="Calibri" w:eastAsia="Calibri" w:hAnsi="Calibri" w:cs="Calibri"/>
                      <w:b/>
                      <w:color w:val="000000"/>
                      <w:sz w:val="22"/>
                      <w:szCs w:val="22"/>
                    </w:rPr>
                    <w:t xml:space="preserve"> at 12:00pm (noon)</w:t>
                  </w:r>
                  <w:commentRangeEnd w:id="11"/>
                  <w:r w:rsidR="00486657">
                    <w:rPr>
                      <w:rStyle w:val="CommentReference"/>
                    </w:rPr>
                    <w:commentReference w:id="11"/>
                  </w:r>
                </w:p>
              </w:tc>
              <w:tc>
                <w:tcPr>
                  <w:tcW w:w="4432" w:type="dxa"/>
                  <w:vAlign w:val="center"/>
                </w:tcPr>
                <w:p w14:paraId="1DA1D766" w14:textId="77777777" w:rsidR="005B510A" w:rsidRDefault="00161ACB">
                  <w:pPr>
                    <w:widowControl w:val="0"/>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Entries will be accepted from all teams/athletes</w:t>
                  </w:r>
                </w:p>
              </w:tc>
            </w:tr>
            <w:tr w:rsidR="005B510A" w14:paraId="7D9A4A5C" w14:textId="77777777">
              <w:tc>
                <w:tcPr>
                  <w:tcW w:w="4432" w:type="dxa"/>
                  <w:vAlign w:val="center"/>
                </w:tcPr>
                <w:p w14:paraId="441ED27A" w14:textId="0C3705E1" w:rsidR="005B510A" w:rsidRDefault="00F874AA">
                  <w:pPr>
                    <w:widowControl w:val="0"/>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b/>
                      <w:sz w:val="22"/>
                      <w:szCs w:val="22"/>
                    </w:rPr>
                    <w:t>Friday</w:t>
                  </w:r>
                  <w:r w:rsidR="00161ACB">
                    <w:rPr>
                      <w:rFonts w:ascii="Calibri" w:eastAsia="Calibri" w:hAnsi="Calibri" w:cs="Calibri"/>
                      <w:b/>
                      <w:color w:val="000000"/>
                      <w:sz w:val="22"/>
                      <w:szCs w:val="22"/>
                    </w:rPr>
                    <w:t xml:space="preserve">, </w:t>
                  </w:r>
                  <w:r w:rsidR="000D5D0C">
                    <w:rPr>
                      <w:rFonts w:ascii="Calibri" w:eastAsia="Calibri" w:hAnsi="Calibri" w:cs="Calibri"/>
                      <w:b/>
                      <w:color w:val="000000"/>
                      <w:sz w:val="22"/>
                      <w:szCs w:val="22"/>
                    </w:rPr>
                    <w:t>April</w:t>
                  </w:r>
                  <w:r w:rsidR="00161ACB">
                    <w:rPr>
                      <w:rFonts w:ascii="Calibri" w:eastAsia="Calibri" w:hAnsi="Calibri" w:cs="Calibri"/>
                      <w:b/>
                      <w:color w:val="000000"/>
                      <w:sz w:val="22"/>
                      <w:szCs w:val="22"/>
                    </w:rPr>
                    <w:t xml:space="preserve"> </w:t>
                  </w:r>
                  <w:r w:rsidR="000D5D0C">
                    <w:rPr>
                      <w:rFonts w:ascii="Calibri" w:eastAsia="Calibri" w:hAnsi="Calibri" w:cs="Calibri"/>
                      <w:b/>
                      <w:color w:val="000000"/>
                      <w:sz w:val="22"/>
                      <w:szCs w:val="22"/>
                    </w:rPr>
                    <w:t>1</w:t>
                  </w:r>
                  <w:r>
                    <w:rPr>
                      <w:rFonts w:ascii="Calibri" w:eastAsia="Calibri" w:hAnsi="Calibri" w:cs="Calibri"/>
                      <w:b/>
                      <w:color w:val="000000"/>
                      <w:sz w:val="22"/>
                      <w:szCs w:val="22"/>
                    </w:rPr>
                    <w:t>1</w:t>
                  </w:r>
                  <w:r w:rsidR="00161ACB">
                    <w:rPr>
                      <w:rFonts w:ascii="Calibri" w:eastAsia="Calibri" w:hAnsi="Calibri" w:cs="Calibri"/>
                      <w:b/>
                      <w:color w:val="000000"/>
                      <w:sz w:val="22"/>
                      <w:szCs w:val="22"/>
                    </w:rPr>
                    <w:t>, 202</w:t>
                  </w:r>
                  <w:r w:rsidR="00161ACB">
                    <w:rPr>
                      <w:rFonts w:ascii="Calibri" w:eastAsia="Calibri" w:hAnsi="Calibri" w:cs="Calibri"/>
                      <w:b/>
                      <w:sz w:val="22"/>
                      <w:szCs w:val="22"/>
                    </w:rPr>
                    <w:t>5</w:t>
                  </w:r>
                  <w:r w:rsidR="00161ACB">
                    <w:rPr>
                      <w:rFonts w:ascii="Calibri" w:eastAsia="Calibri" w:hAnsi="Calibri" w:cs="Calibri"/>
                      <w:b/>
                      <w:color w:val="000000"/>
                      <w:sz w:val="22"/>
                      <w:szCs w:val="22"/>
                    </w:rPr>
                    <w:t xml:space="preserve"> at 12:00pm (noon)</w:t>
                  </w:r>
                </w:p>
              </w:tc>
              <w:tc>
                <w:tcPr>
                  <w:tcW w:w="4432" w:type="dxa"/>
                  <w:vAlign w:val="center"/>
                </w:tcPr>
                <w:p w14:paraId="6D7D5E5F" w14:textId="36C4BD61" w:rsidR="005B510A" w:rsidRDefault="000E3EED">
                  <w:pPr>
                    <w:widowControl w:val="0"/>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Entry</w:t>
                  </w:r>
                  <w:r w:rsidR="00161ACB">
                    <w:rPr>
                      <w:rFonts w:ascii="Calibri" w:eastAsia="Calibri" w:hAnsi="Calibri" w:cs="Calibri"/>
                      <w:color w:val="000000"/>
                      <w:sz w:val="22"/>
                      <w:szCs w:val="22"/>
                    </w:rPr>
                    <w:t xml:space="preserve"> deadline</w:t>
                  </w:r>
                  <w:r>
                    <w:rPr>
                      <w:rFonts w:ascii="Calibri" w:eastAsia="Calibri" w:hAnsi="Calibri" w:cs="Calibri"/>
                      <w:color w:val="000000"/>
                      <w:sz w:val="22"/>
                      <w:szCs w:val="22"/>
                    </w:rPr>
                    <w:t xml:space="preserve"> </w:t>
                  </w:r>
                  <w:r>
                    <w:rPr>
                      <w:rFonts w:ascii="Calibri" w:eastAsia="Calibri" w:hAnsi="Calibri" w:cs="Calibri"/>
                      <w:sz w:val="22"/>
                      <w:szCs w:val="22"/>
                    </w:rPr>
                    <w:t>without late fee</w:t>
                  </w:r>
                </w:p>
              </w:tc>
            </w:tr>
            <w:tr w:rsidR="005B510A" w14:paraId="04D302EE" w14:textId="77777777">
              <w:tc>
                <w:tcPr>
                  <w:tcW w:w="4432" w:type="dxa"/>
                  <w:vAlign w:val="center"/>
                </w:tcPr>
                <w:p w14:paraId="2323A256" w14:textId="4A6E69EC" w:rsidR="005B510A" w:rsidRDefault="00161ACB">
                  <w:pPr>
                    <w:widowControl w:val="0"/>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b/>
                      <w:color w:val="000000"/>
                      <w:sz w:val="22"/>
                      <w:szCs w:val="22"/>
                    </w:rPr>
                    <w:t xml:space="preserve">Friday, </w:t>
                  </w:r>
                  <w:r w:rsidR="000D5D0C">
                    <w:rPr>
                      <w:rFonts w:ascii="Calibri" w:eastAsia="Calibri" w:hAnsi="Calibri" w:cs="Calibri"/>
                      <w:b/>
                      <w:color w:val="000000"/>
                      <w:sz w:val="22"/>
                      <w:szCs w:val="22"/>
                    </w:rPr>
                    <w:t>April</w:t>
                  </w:r>
                  <w:r>
                    <w:rPr>
                      <w:rFonts w:ascii="Calibri" w:eastAsia="Calibri" w:hAnsi="Calibri" w:cs="Calibri"/>
                      <w:b/>
                      <w:color w:val="000000"/>
                      <w:sz w:val="22"/>
                      <w:szCs w:val="22"/>
                    </w:rPr>
                    <w:t xml:space="preserve"> </w:t>
                  </w:r>
                  <w:r w:rsidR="000D5D0C">
                    <w:rPr>
                      <w:rFonts w:ascii="Calibri" w:eastAsia="Calibri" w:hAnsi="Calibri" w:cs="Calibri"/>
                      <w:b/>
                      <w:sz w:val="22"/>
                      <w:szCs w:val="22"/>
                    </w:rPr>
                    <w:t>18</w:t>
                  </w:r>
                  <w:r>
                    <w:rPr>
                      <w:rFonts w:ascii="Calibri" w:eastAsia="Calibri" w:hAnsi="Calibri" w:cs="Calibri"/>
                      <w:b/>
                      <w:color w:val="000000"/>
                      <w:sz w:val="22"/>
                      <w:szCs w:val="22"/>
                    </w:rPr>
                    <w:t>, 202</w:t>
                  </w:r>
                  <w:r>
                    <w:rPr>
                      <w:rFonts w:ascii="Calibri" w:eastAsia="Calibri" w:hAnsi="Calibri" w:cs="Calibri"/>
                      <w:b/>
                      <w:sz w:val="22"/>
                      <w:szCs w:val="22"/>
                    </w:rPr>
                    <w:t>5</w:t>
                  </w:r>
                  <w:r>
                    <w:rPr>
                      <w:rFonts w:ascii="Calibri" w:eastAsia="Calibri" w:hAnsi="Calibri" w:cs="Calibri"/>
                      <w:b/>
                      <w:color w:val="000000"/>
                      <w:sz w:val="22"/>
                      <w:szCs w:val="22"/>
                    </w:rPr>
                    <w:t xml:space="preserve"> at 12:00pm (noon)</w:t>
                  </w:r>
                </w:p>
              </w:tc>
              <w:tc>
                <w:tcPr>
                  <w:tcW w:w="4432" w:type="dxa"/>
                  <w:vAlign w:val="center"/>
                </w:tcPr>
                <w:p w14:paraId="29177AE9" w14:textId="77777777" w:rsidR="005B510A" w:rsidRDefault="00161ACB">
                  <w:pPr>
                    <w:widowControl w:val="0"/>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Late entry deadline prior to seeding (at the discretion of the Admin and Meet Referees)</w:t>
                  </w:r>
                </w:p>
              </w:tc>
            </w:tr>
            <w:tr w:rsidR="005B510A" w14:paraId="5343C719" w14:textId="77777777">
              <w:tc>
                <w:tcPr>
                  <w:tcW w:w="4432" w:type="dxa"/>
                  <w:vAlign w:val="center"/>
                </w:tcPr>
                <w:p w14:paraId="2E242679" w14:textId="24E5EE51" w:rsidR="005B510A" w:rsidRDefault="00F874AA">
                  <w:pPr>
                    <w:widowControl w:val="0"/>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b/>
                      <w:color w:val="000000"/>
                      <w:sz w:val="22"/>
                      <w:szCs w:val="22"/>
                    </w:rPr>
                    <w:t>Tuesday</w:t>
                  </w:r>
                  <w:r w:rsidR="00161ACB">
                    <w:rPr>
                      <w:rFonts w:ascii="Calibri" w:eastAsia="Calibri" w:hAnsi="Calibri" w:cs="Calibri"/>
                      <w:b/>
                      <w:color w:val="000000"/>
                      <w:sz w:val="22"/>
                      <w:szCs w:val="22"/>
                    </w:rPr>
                    <w:t xml:space="preserve">, </w:t>
                  </w:r>
                  <w:r w:rsidR="000D5D0C">
                    <w:rPr>
                      <w:rFonts w:ascii="Calibri" w:eastAsia="Calibri" w:hAnsi="Calibri" w:cs="Calibri"/>
                      <w:b/>
                      <w:color w:val="000000"/>
                      <w:sz w:val="22"/>
                      <w:szCs w:val="22"/>
                    </w:rPr>
                    <w:t>April</w:t>
                  </w:r>
                  <w:r w:rsidR="00161ACB">
                    <w:rPr>
                      <w:rFonts w:ascii="Calibri" w:eastAsia="Calibri" w:hAnsi="Calibri" w:cs="Calibri"/>
                      <w:b/>
                      <w:color w:val="000000"/>
                      <w:sz w:val="22"/>
                      <w:szCs w:val="22"/>
                    </w:rPr>
                    <w:t xml:space="preserve"> </w:t>
                  </w:r>
                  <w:r w:rsidR="000D5D0C">
                    <w:rPr>
                      <w:rFonts w:ascii="Calibri" w:eastAsia="Calibri" w:hAnsi="Calibri" w:cs="Calibri"/>
                      <w:b/>
                      <w:sz w:val="22"/>
                      <w:szCs w:val="22"/>
                    </w:rPr>
                    <w:t>2</w:t>
                  </w:r>
                  <w:r>
                    <w:rPr>
                      <w:rFonts w:ascii="Calibri" w:eastAsia="Calibri" w:hAnsi="Calibri" w:cs="Calibri"/>
                      <w:b/>
                      <w:sz w:val="22"/>
                      <w:szCs w:val="22"/>
                    </w:rPr>
                    <w:t>2</w:t>
                  </w:r>
                  <w:r w:rsidR="00161ACB">
                    <w:rPr>
                      <w:rFonts w:ascii="Calibri" w:eastAsia="Calibri" w:hAnsi="Calibri" w:cs="Calibri"/>
                      <w:b/>
                      <w:color w:val="000000"/>
                      <w:sz w:val="22"/>
                      <w:szCs w:val="22"/>
                    </w:rPr>
                    <w:t>, 202</w:t>
                  </w:r>
                  <w:r w:rsidR="00161ACB">
                    <w:rPr>
                      <w:rFonts w:ascii="Calibri" w:eastAsia="Calibri" w:hAnsi="Calibri" w:cs="Calibri"/>
                      <w:b/>
                      <w:sz w:val="22"/>
                      <w:szCs w:val="22"/>
                    </w:rPr>
                    <w:t>5</w:t>
                  </w:r>
                </w:p>
              </w:tc>
              <w:tc>
                <w:tcPr>
                  <w:tcW w:w="4432" w:type="dxa"/>
                  <w:vAlign w:val="center"/>
                </w:tcPr>
                <w:p w14:paraId="3BE4CAC5" w14:textId="77777777" w:rsidR="005B510A" w:rsidRDefault="00161ACB">
                  <w:pPr>
                    <w:widowControl w:val="0"/>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Entry fees must be received by ACAC</w:t>
                  </w:r>
                </w:p>
              </w:tc>
            </w:tr>
          </w:tbl>
          <w:p w14:paraId="6A39FA9F" w14:textId="77777777" w:rsidR="005B510A" w:rsidRDefault="005B510A">
            <w:pPr>
              <w:widowControl w:val="0"/>
              <w:pBdr>
                <w:top w:val="nil"/>
                <w:left w:val="nil"/>
                <w:bottom w:val="nil"/>
                <w:right w:val="nil"/>
                <w:between w:val="nil"/>
              </w:pBdr>
              <w:rPr>
                <w:rFonts w:ascii="Calibri" w:eastAsia="Calibri" w:hAnsi="Calibri" w:cs="Calibri"/>
                <w:color w:val="000000"/>
                <w:sz w:val="16"/>
                <w:szCs w:val="16"/>
              </w:rPr>
            </w:pPr>
          </w:p>
          <w:p w14:paraId="4D509F38" w14:textId="77777777" w:rsidR="005B510A" w:rsidRDefault="00161ACB">
            <w:pPr>
              <w:widowControl w:val="0"/>
              <w:numPr>
                <w:ilvl w:val="0"/>
                <w:numId w:val="1"/>
              </w:numPr>
              <w:pBdr>
                <w:top w:val="nil"/>
                <w:left w:val="nil"/>
                <w:bottom w:val="nil"/>
                <w:right w:val="nil"/>
                <w:between w:val="nil"/>
              </w:pBdr>
              <w:spacing w:after="120"/>
              <w:ind w:left="344"/>
              <w:rPr>
                <w:rFonts w:ascii="Calibri" w:eastAsia="Calibri" w:hAnsi="Calibri" w:cs="Calibri"/>
                <w:color w:val="000000"/>
                <w:sz w:val="22"/>
                <w:szCs w:val="22"/>
              </w:rPr>
            </w:pPr>
            <w:bookmarkStart w:id="12" w:name="bookmark=id.35nkun2" w:colFirst="0" w:colLast="0"/>
            <w:bookmarkStart w:id="13" w:name="bookmark=id.lnxbz9" w:colFirst="0" w:colLast="0"/>
            <w:bookmarkEnd w:id="12"/>
            <w:bookmarkEnd w:id="13"/>
            <w:r>
              <w:rPr>
                <w:rFonts w:ascii="Calibri" w:eastAsia="Calibri" w:hAnsi="Calibri" w:cs="Calibri"/>
                <w:color w:val="000000"/>
                <w:sz w:val="22"/>
                <w:szCs w:val="22"/>
              </w:rPr>
              <w:t>Financial sheet and fees must accompany handwritten entries. Express mailing entries NO SIGNATURE REQUIRED.</w:t>
            </w:r>
          </w:p>
          <w:p w14:paraId="28F9120B" w14:textId="77777777" w:rsidR="005B510A" w:rsidRDefault="00161ACB">
            <w:pPr>
              <w:widowControl w:val="0"/>
              <w:numPr>
                <w:ilvl w:val="0"/>
                <w:numId w:val="1"/>
              </w:numPr>
              <w:pBdr>
                <w:top w:val="nil"/>
                <w:left w:val="nil"/>
                <w:bottom w:val="nil"/>
                <w:right w:val="nil"/>
                <w:between w:val="nil"/>
              </w:pBdr>
              <w:spacing w:after="120"/>
              <w:ind w:left="344"/>
              <w:rPr>
                <w:rFonts w:ascii="Calibri" w:eastAsia="Calibri" w:hAnsi="Calibri" w:cs="Calibri"/>
                <w:color w:val="000000"/>
                <w:sz w:val="22"/>
                <w:szCs w:val="22"/>
              </w:rPr>
            </w:pPr>
            <w:r>
              <w:rPr>
                <w:rFonts w:ascii="Calibri" w:eastAsia="Calibri" w:hAnsi="Calibri" w:cs="Calibri"/>
                <w:color w:val="000000"/>
                <w:sz w:val="22"/>
                <w:szCs w:val="22"/>
              </w:rPr>
              <w:t>Entries will be confirmed via a return e-mail. Phone and Fax entries will NOT be accepted.</w:t>
            </w:r>
          </w:p>
        </w:tc>
      </w:tr>
      <w:tr w:rsidR="005B510A" w14:paraId="3BDB38D6" w14:textId="77777777">
        <w:trPr>
          <w:jc w:val="center"/>
        </w:trPr>
        <w:tc>
          <w:tcPr>
            <w:tcW w:w="1710" w:type="dxa"/>
          </w:tcPr>
          <w:p w14:paraId="102A3F2E"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3FC6774A" w14:textId="77777777" w:rsidR="005B510A" w:rsidRDefault="005B510A">
            <w:pPr>
              <w:widowControl w:val="0"/>
              <w:pBdr>
                <w:top w:val="nil"/>
                <w:left w:val="nil"/>
                <w:bottom w:val="nil"/>
                <w:right w:val="nil"/>
                <w:between w:val="nil"/>
              </w:pBdr>
              <w:ind w:left="-14"/>
              <w:rPr>
                <w:rFonts w:ascii="Calibri" w:eastAsia="Calibri" w:hAnsi="Calibri" w:cs="Calibri"/>
                <w:color w:val="000000"/>
                <w:sz w:val="22"/>
                <w:szCs w:val="22"/>
              </w:rPr>
            </w:pPr>
          </w:p>
        </w:tc>
      </w:tr>
      <w:tr w:rsidR="005B510A" w14:paraId="41977264" w14:textId="77777777">
        <w:trPr>
          <w:jc w:val="center"/>
        </w:trPr>
        <w:tc>
          <w:tcPr>
            <w:tcW w:w="1710" w:type="dxa"/>
          </w:tcPr>
          <w:p w14:paraId="6420333F"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LATE </w:t>
            </w:r>
          </w:p>
          <w:p w14:paraId="425AD8FE"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ENTRIES:</w:t>
            </w:r>
          </w:p>
          <w:p w14:paraId="324371B3"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606DA94E" w14:textId="77777777" w:rsidR="005B510A" w:rsidRDefault="00161ACB">
            <w:pPr>
              <w:widowControl w:val="0"/>
              <w:numPr>
                <w:ilvl w:val="0"/>
                <w:numId w:val="2"/>
              </w:numPr>
              <w:pBdr>
                <w:top w:val="nil"/>
                <w:left w:val="nil"/>
                <w:bottom w:val="nil"/>
                <w:right w:val="nil"/>
                <w:between w:val="nil"/>
              </w:pBdr>
              <w:spacing w:after="120"/>
              <w:ind w:left="344" w:right="158"/>
              <w:rPr>
                <w:rFonts w:ascii="Calibri" w:eastAsia="Calibri" w:hAnsi="Calibri" w:cs="Calibri"/>
                <w:color w:val="000000"/>
                <w:sz w:val="22"/>
                <w:szCs w:val="22"/>
              </w:rPr>
            </w:pPr>
            <w:r>
              <w:rPr>
                <w:rFonts w:ascii="Calibri" w:eastAsia="Calibri" w:hAnsi="Calibri" w:cs="Calibri"/>
                <w:color w:val="000000"/>
                <w:sz w:val="22"/>
                <w:szCs w:val="22"/>
              </w:rPr>
              <w:t>Late entries will be accepted only from swimmers already entered in the meet up to the beginning of warm-ups for each session if an empty lane is available in the event requested. Contact the Entry Chair to inquire about late entry availability.</w:t>
            </w:r>
          </w:p>
          <w:p w14:paraId="6A0507E6" w14:textId="707BB177" w:rsidR="005B510A" w:rsidRDefault="00161ACB">
            <w:pPr>
              <w:widowControl w:val="0"/>
              <w:numPr>
                <w:ilvl w:val="0"/>
                <w:numId w:val="2"/>
              </w:numPr>
              <w:pBdr>
                <w:top w:val="nil"/>
                <w:left w:val="nil"/>
                <w:bottom w:val="nil"/>
                <w:right w:val="nil"/>
                <w:between w:val="nil"/>
              </w:pBdr>
              <w:spacing w:after="120"/>
              <w:ind w:left="344" w:right="158"/>
              <w:rPr>
                <w:rFonts w:ascii="Calibri" w:eastAsia="Calibri" w:hAnsi="Calibri" w:cs="Calibri"/>
                <w:color w:val="000000"/>
                <w:sz w:val="22"/>
                <w:szCs w:val="22"/>
              </w:rPr>
            </w:pPr>
            <w:r>
              <w:rPr>
                <w:rFonts w:ascii="Calibri" w:eastAsia="Calibri" w:hAnsi="Calibri" w:cs="Calibri"/>
                <w:color w:val="000000"/>
                <w:sz w:val="22"/>
                <w:szCs w:val="22"/>
              </w:rPr>
              <w:t xml:space="preserve">If the meet program has not been created, swimmers shall be seeded into the </w:t>
            </w:r>
            <w:r w:rsidR="00F874AA">
              <w:rPr>
                <w:rFonts w:ascii="Calibri" w:eastAsia="Calibri" w:hAnsi="Calibri" w:cs="Calibri"/>
                <w:color w:val="000000"/>
                <w:sz w:val="22"/>
                <w:szCs w:val="22"/>
              </w:rPr>
              <w:t>meet but</w:t>
            </w:r>
            <w:r>
              <w:rPr>
                <w:rFonts w:ascii="Calibri" w:eastAsia="Calibri" w:hAnsi="Calibri" w:cs="Calibri"/>
                <w:color w:val="000000"/>
                <w:sz w:val="22"/>
                <w:szCs w:val="22"/>
              </w:rPr>
              <w:t xml:space="preserve"> will still be charged the late entry fee. If the meet program has been created, swimmers shall be assigned to an empty lane if available.</w:t>
            </w:r>
          </w:p>
          <w:p w14:paraId="5E0CF857" w14:textId="077CDB96" w:rsidR="005B510A" w:rsidRDefault="00161ACB">
            <w:pPr>
              <w:widowControl w:val="0"/>
              <w:numPr>
                <w:ilvl w:val="0"/>
                <w:numId w:val="2"/>
              </w:numPr>
              <w:pBdr>
                <w:top w:val="nil"/>
                <w:left w:val="nil"/>
                <w:bottom w:val="nil"/>
                <w:right w:val="nil"/>
                <w:between w:val="nil"/>
              </w:pBdr>
              <w:spacing w:after="120"/>
              <w:ind w:left="344" w:right="158"/>
              <w:rPr>
                <w:rFonts w:ascii="Calibri" w:eastAsia="Calibri" w:hAnsi="Calibri" w:cs="Calibri"/>
                <w:color w:val="000000"/>
                <w:sz w:val="22"/>
                <w:szCs w:val="22"/>
              </w:rPr>
            </w:pPr>
            <w:r>
              <w:rPr>
                <w:rFonts w:ascii="Calibri" w:eastAsia="Calibri" w:hAnsi="Calibri" w:cs="Calibri"/>
                <w:color w:val="000000"/>
                <w:sz w:val="22"/>
                <w:szCs w:val="22"/>
              </w:rPr>
              <w:t>Late entry fee: $</w:t>
            </w:r>
            <w:r w:rsidR="000D5D0C">
              <w:rPr>
                <w:rFonts w:ascii="Calibri" w:eastAsia="Calibri" w:hAnsi="Calibri" w:cs="Calibri"/>
                <w:color w:val="000000"/>
                <w:sz w:val="22"/>
                <w:szCs w:val="22"/>
              </w:rPr>
              <w:t>5</w:t>
            </w:r>
            <w:r w:rsidR="00CF4B82">
              <w:rPr>
                <w:rFonts w:ascii="Calibri" w:eastAsia="Calibri" w:hAnsi="Calibri" w:cs="Calibri"/>
                <w:color w:val="000000"/>
                <w:sz w:val="22"/>
                <w:szCs w:val="22"/>
              </w:rPr>
              <w:t>0</w:t>
            </w:r>
            <w:r>
              <w:rPr>
                <w:rFonts w:ascii="Calibri" w:eastAsia="Calibri" w:hAnsi="Calibri" w:cs="Calibri"/>
                <w:color w:val="000000"/>
                <w:sz w:val="22"/>
                <w:szCs w:val="22"/>
              </w:rPr>
              <w:t xml:space="preserve"> </w:t>
            </w:r>
          </w:p>
          <w:p w14:paraId="32A01020"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465B40E1" w14:textId="77777777">
        <w:trPr>
          <w:jc w:val="center"/>
        </w:trPr>
        <w:tc>
          <w:tcPr>
            <w:tcW w:w="1710" w:type="dxa"/>
          </w:tcPr>
          <w:p w14:paraId="6A0C4D34" w14:textId="77777777" w:rsidR="005B510A" w:rsidRDefault="00161ACB">
            <w:pPr>
              <w:widowControl w:val="0"/>
              <w:pBdr>
                <w:top w:val="nil"/>
                <w:left w:val="nil"/>
                <w:bottom w:val="nil"/>
                <w:right w:val="nil"/>
                <w:between w:val="nil"/>
              </w:pBdr>
              <w:tabs>
                <w:tab w:val="left" w:pos="210"/>
              </w:tabs>
              <w:rPr>
                <w:rFonts w:ascii="Calibri" w:eastAsia="Calibri" w:hAnsi="Calibri" w:cs="Calibri"/>
                <w:b/>
                <w:color w:val="000000"/>
                <w:sz w:val="22"/>
                <w:szCs w:val="22"/>
              </w:rPr>
            </w:pPr>
            <w:bookmarkStart w:id="14" w:name="bookmark=id.1ksv4uv" w:colFirst="0" w:colLast="0"/>
            <w:bookmarkStart w:id="15" w:name="bookmark=id.44sinio" w:colFirst="0" w:colLast="0"/>
            <w:bookmarkEnd w:id="14"/>
            <w:bookmarkEnd w:id="15"/>
            <w:r>
              <w:rPr>
                <w:rFonts w:ascii="Calibri" w:eastAsia="Calibri" w:hAnsi="Calibri" w:cs="Calibri"/>
                <w:b/>
                <w:color w:val="000000"/>
                <w:sz w:val="22"/>
                <w:szCs w:val="22"/>
              </w:rPr>
              <w:t xml:space="preserve">SWIMMERS </w:t>
            </w:r>
          </w:p>
          <w:p w14:paraId="74FAACCA"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WITH</w:t>
            </w:r>
          </w:p>
          <w:p w14:paraId="4FC3A69C" w14:textId="77777777" w:rsidR="005B510A" w:rsidRDefault="00161ACB">
            <w:pPr>
              <w:widowControl w:val="0"/>
              <w:pBdr>
                <w:top w:val="nil"/>
                <w:left w:val="nil"/>
                <w:bottom w:val="nil"/>
                <w:right w:val="nil"/>
                <w:between w:val="nil"/>
              </w:pBdr>
              <w:ind w:right="157"/>
              <w:rPr>
                <w:rFonts w:ascii="Calibri" w:eastAsia="Calibri" w:hAnsi="Calibri" w:cs="Calibri"/>
                <w:b/>
                <w:color w:val="000000"/>
                <w:sz w:val="22"/>
                <w:szCs w:val="22"/>
              </w:rPr>
            </w:pPr>
            <w:r>
              <w:rPr>
                <w:rFonts w:ascii="Calibri" w:eastAsia="Calibri" w:hAnsi="Calibri" w:cs="Calibri"/>
                <w:b/>
                <w:color w:val="000000"/>
                <w:sz w:val="22"/>
                <w:szCs w:val="22"/>
              </w:rPr>
              <w:t>DISABILITIES:</w:t>
            </w:r>
          </w:p>
        </w:tc>
        <w:tc>
          <w:tcPr>
            <w:tcW w:w="9090" w:type="dxa"/>
          </w:tcPr>
          <w:p w14:paraId="1FDB97CC"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Swimmers with disabilities are encouraged to compete. The Information Form for Adapted Competitive Swimmers (APP-21) indicating limitations and requested modifications should be completed and attached to the meet entries. Modifications will be determined by the Referee. The swimmer (or swimmer’s coach) is responsible for providing any equipment or assistants required. See Article 105 of USA Swimming Rules and Regulations.</w:t>
            </w:r>
          </w:p>
        </w:tc>
      </w:tr>
      <w:tr w:rsidR="005B510A" w14:paraId="588715EC" w14:textId="77777777">
        <w:trPr>
          <w:jc w:val="center"/>
        </w:trPr>
        <w:tc>
          <w:tcPr>
            <w:tcW w:w="1710" w:type="dxa"/>
          </w:tcPr>
          <w:p w14:paraId="35D4D46D"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40E62786"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3FF58EF8" w14:textId="77777777">
        <w:trPr>
          <w:jc w:val="center"/>
        </w:trPr>
        <w:tc>
          <w:tcPr>
            <w:tcW w:w="1710" w:type="dxa"/>
          </w:tcPr>
          <w:p w14:paraId="5160DB32"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ENTRY CHAIR:</w:t>
            </w:r>
          </w:p>
        </w:tc>
        <w:tc>
          <w:tcPr>
            <w:tcW w:w="9090" w:type="dxa"/>
          </w:tcPr>
          <w:p w14:paraId="0BC5EC8D" w14:textId="77777777"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bookmarkStart w:id="16" w:name="bookmark=id.2jxsxqh" w:colFirst="0" w:colLast="0"/>
            <w:bookmarkStart w:id="17" w:name="bookmark=id.z337ya" w:colFirst="0" w:colLast="0"/>
            <w:bookmarkStart w:id="18" w:name="bookmark=id.3j2qqm3" w:colFirst="0" w:colLast="0"/>
            <w:bookmarkEnd w:id="16"/>
            <w:bookmarkEnd w:id="17"/>
            <w:bookmarkEnd w:id="18"/>
            <w:r>
              <w:rPr>
                <w:rFonts w:ascii="Calibri" w:eastAsia="Calibri" w:hAnsi="Calibri" w:cs="Calibri"/>
                <w:color w:val="000000"/>
                <w:sz w:val="22"/>
                <w:szCs w:val="22"/>
              </w:rPr>
              <w:t>Eliot Winer</w:t>
            </w:r>
          </w:p>
          <w:p w14:paraId="43109977" w14:textId="77777777"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r>
              <w:rPr>
                <w:rFonts w:ascii="Calibri" w:eastAsia="Calibri" w:hAnsi="Calibri" w:cs="Calibri"/>
                <w:color w:val="000000"/>
                <w:sz w:val="22"/>
                <w:szCs w:val="22"/>
              </w:rPr>
              <w:t>3202 Harrison Road, Ames, IA - 50010</w:t>
            </w:r>
          </w:p>
          <w:p w14:paraId="6EDC4591" w14:textId="77777777"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r>
              <w:rPr>
                <w:rFonts w:ascii="Calibri" w:eastAsia="Calibri" w:hAnsi="Calibri" w:cs="Calibri"/>
                <w:color w:val="000000"/>
                <w:sz w:val="22"/>
                <w:szCs w:val="22"/>
              </w:rPr>
              <w:t>(515) 450-1077</w:t>
            </w:r>
          </w:p>
          <w:p w14:paraId="1365B5A1"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hyperlink r:id="rId16">
              <w:r>
                <w:rPr>
                  <w:rFonts w:ascii="Calibri" w:eastAsia="Calibri" w:hAnsi="Calibri" w:cs="Calibri"/>
                  <w:color w:val="000000"/>
                  <w:sz w:val="22"/>
                  <w:szCs w:val="22"/>
                </w:rPr>
                <w:t>meetentries@swimacac.com</w:t>
              </w:r>
            </w:hyperlink>
          </w:p>
        </w:tc>
      </w:tr>
      <w:tr w:rsidR="005B510A" w14:paraId="46160C34" w14:textId="77777777">
        <w:trPr>
          <w:jc w:val="center"/>
        </w:trPr>
        <w:tc>
          <w:tcPr>
            <w:tcW w:w="1710" w:type="dxa"/>
          </w:tcPr>
          <w:p w14:paraId="4A7AA3C0"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5DE8C68E"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5BC61871" w14:textId="77777777">
        <w:trPr>
          <w:jc w:val="center"/>
        </w:trPr>
        <w:tc>
          <w:tcPr>
            <w:tcW w:w="1710" w:type="dxa"/>
          </w:tcPr>
          <w:p w14:paraId="56DEFFD4"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MEET</w:t>
            </w:r>
          </w:p>
          <w:p w14:paraId="44095928" w14:textId="77777777" w:rsidR="005B510A" w:rsidRDefault="00161ACB">
            <w:pPr>
              <w:rPr>
                <w:rFonts w:ascii="Calibri" w:eastAsia="Calibri" w:hAnsi="Calibri" w:cs="Calibri"/>
                <w:b/>
                <w:color w:val="000000"/>
                <w:sz w:val="22"/>
                <w:szCs w:val="22"/>
              </w:rPr>
            </w:pPr>
            <w:r>
              <w:rPr>
                <w:rFonts w:ascii="Calibri" w:eastAsia="Calibri" w:hAnsi="Calibri" w:cs="Calibri"/>
                <w:b/>
                <w:color w:val="000000"/>
                <w:sz w:val="22"/>
                <w:szCs w:val="22"/>
              </w:rPr>
              <w:t>DIRECTOR:</w:t>
            </w:r>
          </w:p>
          <w:p w14:paraId="35AE3803" w14:textId="77777777" w:rsidR="005B510A" w:rsidRDefault="005B510A">
            <w:pPr>
              <w:rPr>
                <w:rFonts w:ascii="Calibri" w:eastAsia="Calibri" w:hAnsi="Calibri" w:cs="Calibri"/>
                <w:b/>
                <w:color w:val="000000"/>
                <w:sz w:val="22"/>
                <w:szCs w:val="22"/>
              </w:rPr>
            </w:pPr>
          </w:p>
          <w:p w14:paraId="77A794D1" w14:textId="77777777" w:rsidR="005B510A" w:rsidRDefault="005B510A">
            <w:pPr>
              <w:rPr>
                <w:rFonts w:ascii="Calibri" w:eastAsia="Calibri" w:hAnsi="Calibri" w:cs="Calibri"/>
                <w:b/>
                <w:color w:val="000000"/>
                <w:sz w:val="22"/>
                <w:szCs w:val="22"/>
              </w:rPr>
            </w:pPr>
          </w:p>
          <w:p w14:paraId="73050BEF" w14:textId="77777777" w:rsidR="005B510A" w:rsidRDefault="005B510A">
            <w:pPr>
              <w:rPr>
                <w:rFonts w:ascii="Calibri" w:eastAsia="Calibri" w:hAnsi="Calibri" w:cs="Calibri"/>
                <w:b/>
                <w:color w:val="000000"/>
                <w:sz w:val="22"/>
                <w:szCs w:val="22"/>
              </w:rPr>
            </w:pPr>
          </w:p>
          <w:p w14:paraId="23A7D353" w14:textId="77777777" w:rsidR="005B510A" w:rsidRDefault="005B510A">
            <w:pPr>
              <w:rPr>
                <w:rFonts w:ascii="Calibri" w:eastAsia="Calibri" w:hAnsi="Calibri" w:cs="Calibri"/>
                <w:b/>
                <w:sz w:val="22"/>
                <w:szCs w:val="22"/>
              </w:rPr>
            </w:pPr>
          </w:p>
          <w:p w14:paraId="7862E899" w14:textId="77777777" w:rsidR="005B510A" w:rsidRDefault="00161ACB">
            <w:pPr>
              <w:rPr>
                <w:rFonts w:ascii="Calibri" w:eastAsia="Calibri" w:hAnsi="Calibri" w:cs="Calibri"/>
                <w:b/>
                <w:color w:val="000000"/>
                <w:sz w:val="22"/>
                <w:szCs w:val="22"/>
              </w:rPr>
            </w:pPr>
            <w:r>
              <w:rPr>
                <w:rFonts w:ascii="Calibri" w:eastAsia="Calibri" w:hAnsi="Calibri" w:cs="Calibri"/>
                <w:b/>
                <w:color w:val="000000"/>
                <w:sz w:val="22"/>
                <w:szCs w:val="22"/>
              </w:rPr>
              <w:t>REFEREES:</w:t>
            </w:r>
          </w:p>
          <w:p w14:paraId="0582206F" w14:textId="77777777" w:rsidR="005B510A" w:rsidRDefault="005B510A">
            <w:pPr>
              <w:rPr>
                <w:rFonts w:ascii="Calibri" w:eastAsia="Calibri" w:hAnsi="Calibri" w:cs="Calibri"/>
                <w:b/>
                <w:color w:val="000000"/>
                <w:sz w:val="22"/>
                <w:szCs w:val="22"/>
              </w:rPr>
            </w:pPr>
          </w:p>
          <w:p w14:paraId="6C22F6B2" w14:textId="77777777" w:rsidR="005B510A" w:rsidRDefault="005B510A">
            <w:pPr>
              <w:widowControl w:val="0"/>
              <w:pBdr>
                <w:top w:val="nil"/>
                <w:left w:val="nil"/>
                <w:bottom w:val="nil"/>
                <w:right w:val="nil"/>
                <w:between w:val="nil"/>
              </w:pBdr>
              <w:ind w:right="225"/>
              <w:rPr>
                <w:rFonts w:ascii="Calibri" w:eastAsia="Calibri" w:hAnsi="Calibri" w:cs="Calibri"/>
                <w:b/>
                <w:color w:val="000000"/>
                <w:sz w:val="22"/>
                <w:szCs w:val="22"/>
              </w:rPr>
            </w:pPr>
          </w:p>
        </w:tc>
        <w:tc>
          <w:tcPr>
            <w:tcW w:w="9090" w:type="dxa"/>
          </w:tcPr>
          <w:p w14:paraId="145F0998" w14:textId="77777777"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r>
              <w:rPr>
                <w:rFonts w:ascii="Calibri" w:eastAsia="Calibri" w:hAnsi="Calibri" w:cs="Calibri"/>
                <w:color w:val="000000"/>
                <w:sz w:val="22"/>
                <w:szCs w:val="22"/>
              </w:rPr>
              <w:lastRenderedPageBreak/>
              <w:t>Erin Kiojai</w:t>
            </w:r>
          </w:p>
          <w:p w14:paraId="1CFFDAAC" w14:textId="77777777"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r>
              <w:rPr>
                <w:rFonts w:ascii="Calibri" w:eastAsia="Calibri" w:hAnsi="Calibri" w:cs="Calibri"/>
                <w:color w:val="000000"/>
                <w:sz w:val="22"/>
                <w:szCs w:val="22"/>
              </w:rPr>
              <w:t>206 Rothmoor Drive, Gilbert, IA 50105</w:t>
            </w:r>
          </w:p>
          <w:p w14:paraId="1E74B2C8" w14:textId="77777777"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r>
              <w:rPr>
                <w:rFonts w:ascii="Calibri" w:eastAsia="Calibri" w:hAnsi="Calibri" w:cs="Calibri"/>
                <w:color w:val="000000"/>
                <w:sz w:val="22"/>
                <w:szCs w:val="22"/>
              </w:rPr>
              <w:t>(515) 480-8118</w:t>
            </w:r>
          </w:p>
          <w:p w14:paraId="7DFB6244" w14:textId="77777777"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r>
              <w:rPr>
                <w:rFonts w:ascii="Calibri" w:eastAsia="Calibri" w:hAnsi="Calibri" w:cs="Calibri"/>
                <w:color w:val="000000"/>
                <w:sz w:val="22"/>
                <w:szCs w:val="22"/>
              </w:rPr>
              <w:lastRenderedPageBreak/>
              <w:t>meetdirector@swimacac.com</w:t>
            </w:r>
          </w:p>
          <w:p w14:paraId="2FF5D313"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p w14:paraId="04AF49DC"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bl>
            <w:tblPr>
              <w:tblStyle w:val="af"/>
              <w:tblW w:w="8864" w:type="dxa"/>
              <w:tblBorders>
                <w:top w:val="nil"/>
                <w:left w:val="nil"/>
                <w:bottom w:val="nil"/>
                <w:right w:val="nil"/>
                <w:insideH w:val="nil"/>
                <w:insideV w:val="nil"/>
              </w:tblBorders>
              <w:tblLayout w:type="fixed"/>
              <w:tblLook w:val="0400" w:firstRow="0" w:lastRow="0" w:firstColumn="0" w:lastColumn="0" w:noHBand="0" w:noVBand="1"/>
            </w:tblPr>
            <w:tblGrid>
              <w:gridCol w:w="4432"/>
              <w:gridCol w:w="4432"/>
            </w:tblGrid>
            <w:tr w:rsidR="005B510A" w14:paraId="5AAAA1BC" w14:textId="77777777">
              <w:tc>
                <w:tcPr>
                  <w:tcW w:w="4432" w:type="dxa"/>
                </w:tcPr>
                <w:p w14:paraId="53B13B1D" w14:textId="77777777" w:rsidR="005B510A" w:rsidRDefault="00161ACB">
                  <w:pPr>
                    <w:widowControl w:val="0"/>
                    <w:pBdr>
                      <w:top w:val="nil"/>
                      <w:left w:val="nil"/>
                      <w:bottom w:val="nil"/>
                      <w:right w:val="nil"/>
                      <w:between w:val="nil"/>
                    </w:pBdr>
                    <w:ind w:right="627"/>
                    <w:rPr>
                      <w:rFonts w:ascii="Calibri" w:eastAsia="Calibri" w:hAnsi="Calibri" w:cs="Calibri"/>
                      <w:b/>
                      <w:i/>
                      <w:color w:val="000000"/>
                      <w:sz w:val="22"/>
                      <w:szCs w:val="22"/>
                    </w:rPr>
                  </w:pPr>
                  <w:r>
                    <w:rPr>
                      <w:rFonts w:ascii="Calibri" w:eastAsia="Calibri" w:hAnsi="Calibri" w:cs="Calibri"/>
                      <w:b/>
                      <w:i/>
                      <w:color w:val="000000"/>
                      <w:sz w:val="22"/>
                      <w:szCs w:val="22"/>
                    </w:rPr>
                    <w:t>Referee</w:t>
                  </w:r>
                </w:p>
                <w:p w14:paraId="5135983B" w14:textId="568C363E" w:rsidR="005B510A" w:rsidRDefault="000D5D0C">
                  <w:pPr>
                    <w:widowControl w:val="0"/>
                    <w:pBdr>
                      <w:top w:val="nil"/>
                      <w:left w:val="nil"/>
                      <w:bottom w:val="nil"/>
                      <w:right w:val="nil"/>
                      <w:between w:val="nil"/>
                    </w:pBdr>
                    <w:ind w:right="627"/>
                    <w:rPr>
                      <w:rFonts w:ascii="Calibri" w:eastAsia="Calibri" w:hAnsi="Calibri" w:cs="Calibri"/>
                      <w:color w:val="000000"/>
                      <w:sz w:val="22"/>
                      <w:szCs w:val="22"/>
                    </w:rPr>
                  </w:pPr>
                  <w:r>
                    <w:rPr>
                      <w:rFonts w:ascii="Calibri" w:eastAsia="Calibri" w:hAnsi="Calibri" w:cs="Calibri"/>
                      <w:color w:val="000000"/>
                      <w:sz w:val="22"/>
                      <w:szCs w:val="22"/>
                    </w:rPr>
                    <w:t>Doug McCorkle</w:t>
                  </w:r>
                </w:p>
                <w:p w14:paraId="101E0154" w14:textId="6D41C493" w:rsidR="005B510A" w:rsidRDefault="00161ACB">
                  <w:pPr>
                    <w:widowControl w:val="0"/>
                    <w:pBdr>
                      <w:top w:val="nil"/>
                      <w:left w:val="nil"/>
                      <w:bottom w:val="nil"/>
                      <w:right w:val="nil"/>
                      <w:between w:val="nil"/>
                    </w:pBdr>
                    <w:ind w:right="627"/>
                    <w:rPr>
                      <w:rFonts w:ascii="Calibri" w:eastAsia="Calibri" w:hAnsi="Calibri" w:cs="Calibri"/>
                      <w:color w:val="000000"/>
                      <w:sz w:val="22"/>
                      <w:szCs w:val="22"/>
                    </w:rPr>
                  </w:pPr>
                  <w:bookmarkStart w:id="19" w:name="bookmark=id.1y810tw" w:colFirst="0" w:colLast="0"/>
                  <w:bookmarkStart w:id="20" w:name="bookmark=id.4i7ojhp" w:colFirst="0" w:colLast="0"/>
                  <w:bookmarkEnd w:id="19"/>
                  <w:bookmarkEnd w:id="20"/>
                  <w:r>
                    <w:rPr>
                      <w:rFonts w:ascii="Calibri" w:eastAsia="Calibri" w:hAnsi="Calibri" w:cs="Calibri"/>
                      <w:color w:val="000000"/>
                      <w:sz w:val="22"/>
                      <w:szCs w:val="22"/>
                    </w:rPr>
                    <w:t xml:space="preserve">(515) </w:t>
                  </w:r>
                  <w:r w:rsidR="000D5D0C">
                    <w:rPr>
                      <w:rFonts w:ascii="Calibri" w:eastAsia="Calibri" w:hAnsi="Calibri" w:cs="Calibri"/>
                      <w:color w:val="000000"/>
                      <w:sz w:val="22"/>
                      <w:szCs w:val="22"/>
                    </w:rPr>
                    <w:t>450</w:t>
                  </w:r>
                  <w:r>
                    <w:rPr>
                      <w:rFonts w:ascii="Calibri" w:eastAsia="Calibri" w:hAnsi="Calibri" w:cs="Calibri"/>
                      <w:color w:val="000000"/>
                      <w:sz w:val="22"/>
                      <w:szCs w:val="22"/>
                    </w:rPr>
                    <w:t>-14</w:t>
                  </w:r>
                  <w:r w:rsidR="000D5D0C">
                    <w:rPr>
                      <w:rFonts w:ascii="Calibri" w:eastAsia="Calibri" w:hAnsi="Calibri" w:cs="Calibri"/>
                      <w:color w:val="000000"/>
                      <w:sz w:val="22"/>
                      <w:szCs w:val="22"/>
                    </w:rPr>
                    <w:t>1</w:t>
                  </w:r>
                  <w:r>
                    <w:rPr>
                      <w:rFonts w:ascii="Calibri" w:eastAsia="Calibri" w:hAnsi="Calibri" w:cs="Calibri"/>
                      <w:color w:val="000000"/>
                      <w:sz w:val="22"/>
                      <w:szCs w:val="22"/>
                    </w:rPr>
                    <w:t>3</w:t>
                  </w:r>
                  <w:r>
                    <w:rPr>
                      <w:rFonts w:ascii="Calibri" w:eastAsia="Calibri" w:hAnsi="Calibri" w:cs="Calibri"/>
                      <w:color w:val="000000"/>
                      <w:sz w:val="22"/>
                      <w:szCs w:val="22"/>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r>
                    <w:rPr>
                      <w:rFonts w:ascii="Times" w:eastAsia="Times" w:hAnsi="Times" w:cs="Times"/>
                      <w:color w:val="000000"/>
                      <w:sz w:val="24"/>
                      <w:szCs w:val="24"/>
                    </w:rPr>
                    <w:t>‬</w:t>
                  </w:r>
                </w:p>
                <w:p w14:paraId="6A25AA96" w14:textId="3BBF9C3A" w:rsidR="005B510A" w:rsidRDefault="004666FF">
                  <w:pPr>
                    <w:widowControl w:val="0"/>
                    <w:pBdr>
                      <w:top w:val="nil"/>
                      <w:left w:val="nil"/>
                      <w:bottom w:val="nil"/>
                      <w:right w:val="nil"/>
                      <w:between w:val="nil"/>
                    </w:pBdr>
                    <w:rPr>
                      <w:rFonts w:ascii="Calibri" w:eastAsia="Calibri" w:hAnsi="Calibri" w:cs="Calibri"/>
                      <w:color w:val="000000"/>
                      <w:sz w:val="22"/>
                      <w:szCs w:val="22"/>
                    </w:rPr>
                  </w:pPr>
                  <w:hyperlink r:id="rId17" w:history="1">
                    <w:r w:rsidRPr="0079553A">
                      <w:rPr>
                        <w:rStyle w:val="Hyperlink"/>
                        <w:rFonts w:ascii="Calibri" w:eastAsia="Calibri" w:hAnsi="Calibri" w:cs="Calibri"/>
                        <w:sz w:val="22"/>
                        <w:szCs w:val="22"/>
                      </w:rPr>
                      <w:t>doug.mccorkle@gmail.com</w:t>
                    </w:r>
                  </w:hyperlink>
                </w:p>
              </w:tc>
              <w:tc>
                <w:tcPr>
                  <w:tcW w:w="4432" w:type="dxa"/>
                </w:tcPr>
                <w:p w14:paraId="420E29BD" w14:textId="77777777" w:rsidR="005B510A" w:rsidRDefault="00161ACB">
                  <w:pPr>
                    <w:widowControl w:val="0"/>
                    <w:pBdr>
                      <w:top w:val="nil"/>
                      <w:left w:val="nil"/>
                      <w:bottom w:val="nil"/>
                      <w:right w:val="nil"/>
                      <w:between w:val="nil"/>
                    </w:pBdr>
                    <w:ind w:right="627"/>
                    <w:rPr>
                      <w:rFonts w:ascii="Calibri" w:eastAsia="Calibri" w:hAnsi="Calibri" w:cs="Calibri"/>
                      <w:b/>
                      <w:i/>
                      <w:color w:val="000000"/>
                      <w:sz w:val="22"/>
                      <w:szCs w:val="22"/>
                    </w:rPr>
                  </w:pPr>
                  <w:r>
                    <w:rPr>
                      <w:rFonts w:ascii="Calibri" w:eastAsia="Calibri" w:hAnsi="Calibri" w:cs="Calibri"/>
                      <w:b/>
                      <w:i/>
                      <w:color w:val="000000"/>
                      <w:sz w:val="22"/>
                      <w:szCs w:val="22"/>
                    </w:rPr>
                    <w:t>Admin Referee</w:t>
                  </w:r>
                </w:p>
                <w:p w14:paraId="34640B0E" w14:textId="472A2B56" w:rsidR="009D5621" w:rsidRDefault="006536C4">
                  <w:pPr>
                    <w:widowControl w:val="0"/>
                    <w:pBdr>
                      <w:top w:val="nil"/>
                      <w:left w:val="nil"/>
                      <w:bottom w:val="nil"/>
                      <w:right w:val="nil"/>
                      <w:between w:val="nil"/>
                    </w:pBdr>
                    <w:ind w:right="627"/>
                    <w:rPr>
                      <w:rFonts w:ascii="Calibri" w:eastAsia="Calibri" w:hAnsi="Calibri" w:cs="Calibri"/>
                      <w:bCs/>
                      <w:iCs/>
                      <w:color w:val="000000"/>
                      <w:sz w:val="22"/>
                      <w:szCs w:val="22"/>
                    </w:rPr>
                  </w:pPr>
                  <w:r>
                    <w:rPr>
                      <w:rFonts w:ascii="Calibri" w:eastAsia="Calibri" w:hAnsi="Calibri" w:cs="Calibri"/>
                      <w:bCs/>
                      <w:iCs/>
                      <w:color w:val="000000"/>
                      <w:sz w:val="22"/>
                      <w:szCs w:val="22"/>
                    </w:rPr>
                    <w:t>Eliot</w:t>
                  </w:r>
                  <w:r w:rsidR="009D5621" w:rsidRPr="009D5621">
                    <w:rPr>
                      <w:rFonts w:ascii="Calibri" w:eastAsia="Calibri" w:hAnsi="Calibri" w:cs="Calibri"/>
                      <w:bCs/>
                      <w:iCs/>
                      <w:color w:val="000000"/>
                      <w:sz w:val="22"/>
                      <w:szCs w:val="22"/>
                    </w:rPr>
                    <w:t xml:space="preserve"> </w:t>
                  </w:r>
                  <w:r>
                    <w:rPr>
                      <w:rFonts w:ascii="Calibri" w:eastAsia="Calibri" w:hAnsi="Calibri" w:cs="Calibri"/>
                      <w:bCs/>
                      <w:iCs/>
                      <w:color w:val="000000"/>
                      <w:sz w:val="22"/>
                      <w:szCs w:val="22"/>
                    </w:rPr>
                    <w:t>Winer</w:t>
                  </w:r>
                </w:p>
                <w:p w14:paraId="7D08F84A" w14:textId="41040A85" w:rsidR="009D5621" w:rsidRDefault="009D5621">
                  <w:pPr>
                    <w:widowControl w:val="0"/>
                    <w:pBdr>
                      <w:top w:val="nil"/>
                      <w:left w:val="nil"/>
                      <w:bottom w:val="nil"/>
                      <w:right w:val="nil"/>
                      <w:between w:val="nil"/>
                    </w:pBdr>
                    <w:ind w:right="627"/>
                    <w:rPr>
                      <w:rFonts w:ascii="Calibri" w:eastAsia="Calibri" w:hAnsi="Calibri" w:cs="Calibri"/>
                      <w:bCs/>
                      <w:iCs/>
                      <w:color w:val="000000"/>
                      <w:sz w:val="22"/>
                      <w:szCs w:val="22"/>
                    </w:rPr>
                  </w:pPr>
                  <w:r>
                    <w:rPr>
                      <w:rFonts w:ascii="Calibri" w:eastAsia="Calibri" w:hAnsi="Calibri" w:cs="Calibri"/>
                      <w:bCs/>
                      <w:iCs/>
                      <w:color w:val="000000"/>
                      <w:sz w:val="22"/>
                      <w:szCs w:val="22"/>
                    </w:rPr>
                    <w:t>(515) 450-</w:t>
                  </w:r>
                  <w:r w:rsidR="006536C4">
                    <w:rPr>
                      <w:rFonts w:ascii="Calibri" w:eastAsia="Calibri" w:hAnsi="Calibri" w:cs="Calibri"/>
                      <w:bCs/>
                      <w:iCs/>
                      <w:color w:val="000000"/>
                      <w:sz w:val="22"/>
                      <w:szCs w:val="22"/>
                    </w:rPr>
                    <w:t>1077</w:t>
                  </w:r>
                </w:p>
                <w:p w14:paraId="5C2A37C7" w14:textId="5AA5B2E2" w:rsidR="009D5621" w:rsidRPr="009D5621" w:rsidRDefault="006536C4">
                  <w:pPr>
                    <w:widowControl w:val="0"/>
                    <w:pBdr>
                      <w:top w:val="nil"/>
                      <w:left w:val="nil"/>
                      <w:bottom w:val="nil"/>
                      <w:right w:val="nil"/>
                      <w:between w:val="nil"/>
                    </w:pBdr>
                    <w:ind w:right="627"/>
                    <w:rPr>
                      <w:rFonts w:ascii="Calibri" w:eastAsia="Calibri" w:hAnsi="Calibri" w:cs="Calibri"/>
                      <w:bCs/>
                      <w:iCs/>
                      <w:color w:val="000000"/>
                      <w:sz w:val="22"/>
                      <w:szCs w:val="22"/>
                    </w:rPr>
                  </w:pPr>
                  <w:r>
                    <w:rPr>
                      <w:rFonts w:ascii="Calibri" w:eastAsia="Calibri" w:hAnsi="Calibri" w:cs="Calibri"/>
                      <w:bCs/>
                      <w:iCs/>
                      <w:color w:val="000000"/>
                      <w:sz w:val="22"/>
                      <w:szCs w:val="22"/>
                    </w:rPr>
                    <w:t>meetentries@swimacac.com</w:t>
                  </w:r>
                </w:p>
              </w:tc>
            </w:tr>
          </w:tbl>
          <w:p w14:paraId="5F0B9E55"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7E6ED637" w14:textId="77777777">
        <w:trPr>
          <w:jc w:val="center"/>
        </w:trPr>
        <w:tc>
          <w:tcPr>
            <w:tcW w:w="1710" w:type="dxa"/>
          </w:tcPr>
          <w:p w14:paraId="59A480AA"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16E8DCE4"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391BE7CF" w14:textId="77777777">
        <w:trPr>
          <w:jc w:val="center"/>
        </w:trPr>
        <w:tc>
          <w:tcPr>
            <w:tcW w:w="1710" w:type="dxa"/>
          </w:tcPr>
          <w:p w14:paraId="7D1CEF71"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OFFICIALS:</w:t>
            </w:r>
          </w:p>
          <w:p w14:paraId="5A1ABECE"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4F16CF4F"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ACAC welcomes any visiting USA Swimming Officials who would like to officiate at this meet.  If you are able to officiate, please contact the Meet Referee.  Apprentice sessions may also be provided.</w:t>
            </w:r>
          </w:p>
        </w:tc>
      </w:tr>
      <w:tr w:rsidR="005B510A" w14:paraId="7C385900" w14:textId="77777777">
        <w:trPr>
          <w:jc w:val="center"/>
        </w:trPr>
        <w:tc>
          <w:tcPr>
            <w:tcW w:w="1710" w:type="dxa"/>
          </w:tcPr>
          <w:p w14:paraId="7E98CF6E"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475AA9FE"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359F9EE9" w14:textId="77777777">
        <w:trPr>
          <w:jc w:val="center"/>
        </w:trPr>
        <w:tc>
          <w:tcPr>
            <w:tcW w:w="1710" w:type="dxa"/>
          </w:tcPr>
          <w:p w14:paraId="18BB4C24"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MEET </w:t>
            </w:r>
          </w:p>
          <w:p w14:paraId="6464AD5C"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COMMITTEE:</w:t>
            </w:r>
          </w:p>
          <w:p w14:paraId="055B89AD"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c>
          <w:tcPr>
            <w:tcW w:w="9090" w:type="dxa"/>
          </w:tcPr>
          <w:p w14:paraId="23BD70DD"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 meet committee </w:t>
            </w:r>
            <w:r>
              <w:rPr>
                <w:rFonts w:ascii="Calibri" w:eastAsia="Calibri" w:hAnsi="Calibri" w:cs="Calibri"/>
                <w:sz w:val="22"/>
                <w:szCs w:val="22"/>
              </w:rPr>
              <w:t>composed</w:t>
            </w:r>
            <w:r>
              <w:rPr>
                <w:rFonts w:ascii="Calibri" w:eastAsia="Calibri" w:hAnsi="Calibri" w:cs="Calibri"/>
                <w:color w:val="000000"/>
                <w:sz w:val="22"/>
                <w:szCs w:val="22"/>
              </w:rPr>
              <w:t xml:space="preserve"> of the Meet Referee, Meet Director, a coach representative, an athlete representative and one certified official acting at large will be established to receive and act upon any administrative protest filed at the meet.  The committee will not act upon protests against judgment decisions as those are under the jurisdiction of the Meet Referee.</w:t>
            </w:r>
          </w:p>
        </w:tc>
      </w:tr>
      <w:tr w:rsidR="005B510A" w14:paraId="1A59FB4A" w14:textId="77777777">
        <w:trPr>
          <w:jc w:val="center"/>
        </w:trPr>
        <w:tc>
          <w:tcPr>
            <w:tcW w:w="1710" w:type="dxa"/>
          </w:tcPr>
          <w:p w14:paraId="47A01534"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c>
          <w:tcPr>
            <w:tcW w:w="9090" w:type="dxa"/>
          </w:tcPr>
          <w:p w14:paraId="635A4D72"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07B666E5" w14:textId="77777777">
        <w:trPr>
          <w:jc w:val="center"/>
        </w:trPr>
        <w:tc>
          <w:tcPr>
            <w:tcW w:w="1710" w:type="dxa"/>
          </w:tcPr>
          <w:p w14:paraId="0909F671"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MEET</w:t>
            </w:r>
          </w:p>
          <w:p w14:paraId="5E3FF523"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OPERATION:</w:t>
            </w:r>
          </w:p>
        </w:tc>
        <w:tc>
          <w:tcPr>
            <w:tcW w:w="9090" w:type="dxa"/>
          </w:tcPr>
          <w:p w14:paraId="5B0F166A" w14:textId="709F058B" w:rsidR="00AF245C" w:rsidRDefault="00930A37"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sidRPr="00930A37">
              <w:rPr>
                <w:rFonts w:ascii="Calibri" w:eastAsia="Calibri" w:hAnsi="Calibri" w:cs="Calibri"/>
                <w:color w:val="000000"/>
                <w:sz w:val="22"/>
                <w:szCs w:val="22"/>
              </w:rPr>
              <w:t>All prelim</w:t>
            </w:r>
            <w:r w:rsidR="00AF4FED">
              <w:rPr>
                <w:rFonts w:ascii="Calibri" w:eastAsia="Calibri" w:hAnsi="Calibri" w:cs="Calibri"/>
                <w:color w:val="000000"/>
                <w:sz w:val="22"/>
                <w:szCs w:val="22"/>
              </w:rPr>
              <w:t>inary</w:t>
            </w:r>
            <w:r w:rsidRPr="00930A37">
              <w:rPr>
                <w:rFonts w:ascii="Calibri" w:eastAsia="Calibri" w:hAnsi="Calibri" w:cs="Calibri"/>
                <w:color w:val="000000"/>
                <w:sz w:val="22"/>
                <w:szCs w:val="22"/>
              </w:rPr>
              <w:t xml:space="preserve"> and timed final sessions will be swum in 10 lanes. </w:t>
            </w:r>
            <w:r w:rsidR="00AF4FED">
              <w:rPr>
                <w:rFonts w:ascii="Calibri" w:eastAsia="Calibri" w:hAnsi="Calibri" w:cs="Calibri"/>
                <w:color w:val="000000"/>
                <w:sz w:val="22"/>
                <w:szCs w:val="22"/>
              </w:rPr>
              <w:t xml:space="preserve">Semi-finals will be swum in </w:t>
            </w:r>
            <w:r w:rsidR="00F874AA">
              <w:rPr>
                <w:rFonts w:ascii="Calibri" w:eastAsia="Calibri" w:hAnsi="Calibri" w:cs="Calibri"/>
                <w:color w:val="000000"/>
                <w:sz w:val="22"/>
                <w:szCs w:val="22"/>
              </w:rPr>
              <w:t>10</w:t>
            </w:r>
            <w:r w:rsidR="00AF4FED">
              <w:rPr>
                <w:rFonts w:ascii="Calibri" w:eastAsia="Calibri" w:hAnsi="Calibri" w:cs="Calibri"/>
                <w:color w:val="000000"/>
                <w:sz w:val="22"/>
                <w:szCs w:val="22"/>
              </w:rPr>
              <w:t xml:space="preserve"> lanes. Finals will be swum in </w:t>
            </w:r>
            <w:r w:rsidR="00F874AA">
              <w:rPr>
                <w:rFonts w:ascii="Calibri" w:eastAsia="Calibri" w:hAnsi="Calibri" w:cs="Calibri"/>
                <w:color w:val="000000"/>
                <w:sz w:val="22"/>
                <w:szCs w:val="22"/>
              </w:rPr>
              <w:t>4</w:t>
            </w:r>
            <w:r w:rsidR="00AF4FED">
              <w:rPr>
                <w:rFonts w:ascii="Calibri" w:eastAsia="Calibri" w:hAnsi="Calibri" w:cs="Calibri"/>
                <w:color w:val="000000"/>
                <w:sz w:val="22"/>
                <w:szCs w:val="22"/>
              </w:rPr>
              <w:t xml:space="preserve"> lanes.</w:t>
            </w:r>
          </w:p>
          <w:p w14:paraId="278E3A18" w14:textId="68465D03" w:rsidR="00C52886" w:rsidRPr="00A52CBD" w:rsidRDefault="00AF4FED"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Preliminary and t</w:t>
            </w:r>
            <w:r w:rsidR="00C52886">
              <w:rPr>
                <w:rFonts w:ascii="Calibri" w:eastAsia="Calibri" w:hAnsi="Calibri" w:cs="Calibri"/>
                <w:color w:val="000000"/>
                <w:sz w:val="22"/>
                <w:szCs w:val="22"/>
              </w:rPr>
              <w:t>imed final</w:t>
            </w:r>
            <w:r w:rsidR="00AF245C" w:rsidRPr="00AF245C">
              <w:rPr>
                <w:rFonts w:ascii="Calibri" w:eastAsia="Calibri" w:hAnsi="Calibri" w:cs="Calibri"/>
                <w:color w:val="000000"/>
                <w:sz w:val="22"/>
                <w:szCs w:val="22"/>
              </w:rPr>
              <w:t xml:space="preserve"> events will be pre-seeded.</w:t>
            </w:r>
          </w:p>
          <w:p w14:paraId="470C9D09" w14:textId="2ED7CC5B" w:rsidR="00AF245C" w:rsidRDefault="00AF4FED"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Timed</w:t>
            </w:r>
            <w:r w:rsidR="00C52886">
              <w:rPr>
                <w:rFonts w:ascii="Calibri" w:eastAsia="Calibri" w:hAnsi="Calibri" w:cs="Calibri"/>
                <w:color w:val="000000"/>
                <w:sz w:val="22"/>
                <w:szCs w:val="22"/>
              </w:rPr>
              <w:t xml:space="preserve"> final</w:t>
            </w:r>
            <w:r w:rsidR="00AF245C" w:rsidRPr="00AF245C">
              <w:rPr>
                <w:rFonts w:ascii="Calibri" w:eastAsia="Calibri" w:hAnsi="Calibri" w:cs="Calibri"/>
                <w:color w:val="000000"/>
                <w:sz w:val="22"/>
                <w:szCs w:val="22"/>
              </w:rPr>
              <w:t xml:space="preserve"> heats will be swum fastest to slowest.</w:t>
            </w:r>
          </w:p>
          <w:p w14:paraId="7F09E1F2" w14:textId="19C9F67C" w:rsidR="00823522" w:rsidRDefault="00823522"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bookmarkStart w:id="21" w:name="OLE_LINK4"/>
            <w:r>
              <w:rPr>
                <w:rFonts w:ascii="Calibri" w:eastAsia="Calibri" w:hAnsi="Calibri" w:cs="Calibri"/>
                <w:color w:val="000000"/>
                <w:sz w:val="22"/>
                <w:szCs w:val="22"/>
              </w:rPr>
              <w:t xml:space="preserve">For eliminator events, </w:t>
            </w:r>
            <w:bookmarkEnd w:id="21"/>
            <w:r>
              <w:rPr>
                <w:rFonts w:ascii="Calibri" w:eastAsia="Calibri" w:hAnsi="Calibri" w:cs="Calibri"/>
                <w:color w:val="000000"/>
                <w:sz w:val="22"/>
                <w:szCs w:val="22"/>
              </w:rPr>
              <w:t xml:space="preserve">a round for all age groups and genders will be completed before moving onto the next round. </w:t>
            </w:r>
          </w:p>
          <w:p w14:paraId="34096A93" w14:textId="383A37E0" w:rsidR="00823522" w:rsidRPr="00823522" w:rsidRDefault="00823522" w:rsidP="00823522">
            <w:pPr>
              <w:numPr>
                <w:ilvl w:val="0"/>
                <w:numId w:val="3"/>
              </w:numPr>
              <w:spacing w:after="120"/>
              <w:rPr>
                <w:rFonts w:ascii="Calibri" w:eastAsia="Calibri" w:hAnsi="Calibri" w:cs="Calibri"/>
                <w:color w:val="000000"/>
                <w:sz w:val="22"/>
                <w:szCs w:val="22"/>
              </w:rPr>
            </w:pPr>
            <w:r>
              <w:rPr>
                <w:rFonts w:ascii="Calibri" w:eastAsia="Calibri" w:hAnsi="Calibri" w:cs="Calibri"/>
                <w:color w:val="000000"/>
                <w:sz w:val="22"/>
                <w:szCs w:val="22"/>
              </w:rPr>
              <w:t>For eliminator events, t</w:t>
            </w:r>
            <w:r w:rsidRPr="00823522">
              <w:rPr>
                <w:rFonts w:ascii="Calibri" w:eastAsia="Calibri" w:hAnsi="Calibri" w:cs="Calibri"/>
                <w:color w:val="000000"/>
                <w:sz w:val="22"/>
                <w:szCs w:val="22"/>
              </w:rPr>
              <w:t xml:space="preserve">here will be a </w:t>
            </w:r>
            <w:r>
              <w:rPr>
                <w:rFonts w:ascii="Calibri" w:eastAsia="Calibri" w:hAnsi="Calibri" w:cs="Calibri"/>
                <w:color w:val="000000"/>
                <w:sz w:val="22"/>
                <w:szCs w:val="22"/>
              </w:rPr>
              <w:t>3 minute</w:t>
            </w:r>
            <w:r w:rsidRPr="00823522">
              <w:rPr>
                <w:rFonts w:ascii="Calibri" w:eastAsia="Calibri" w:hAnsi="Calibri" w:cs="Calibri"/>
                <w:color w:val="000000"/>
                <w:sz w:val="22"/>
                <w:szCs w:val="22"/>
              </w:rPr>
              <w:t xml:space="preserve"> break between round</w:t>
            </w:r>
            <w:r>
              <w:rPr>
                <w:rFonts w:ascii="Calibri" w:eastAsia="Calibri" w:hAnsi="Calibri" w:cs="Calibri"/>
                <w:color w:val="000000"/>
                <w:sz w:val="22"/>
                <w:szCs w:val="22"/>
              </w:rPr>
              <w:t>s.</w:t>
            </w:r>
          </w:p>
          <w:p w14:paraId="6430C0F6" w14:textId="5D37842B" w:rsidR="00F47D21" w:rsidRDefault="00F874AA" w:rsidP="00F47D21">
            <w:pPr>
              <w:numPr>
                <w:ilvl w:val="0"/>
                <w:numId w:val="3"/>
              </w:numPr>
              <w:spacing w:after="120"/>
              <w:rPr>
                <w:rFonts w:ascii="Calibri" w:eastAsia="Calibri" w:hAnsi="Calibri" w:cs="Calibri"/>
                <w:color w:val="000000"/>
                <w:sz w:val="22"/>
                <w:szCs w:val="22"/>
              </w:rPr>
            </w:pPr>
            <w:r w:rsidRPr="00F874AA">
              <w:rPr>
                <w:rFonts w:ascii="Calibri" w:eastAsia="Calibri" w:hAnsi="Calibri" w:cs="Calibri"/>
                <w:color w:val="000000"/>
                <w:sz w:val="22"/>
                <w:szCs w:val="22"/>
              </w:rPr>
              <w:t>The top 1</w:t>
            </w:r>
            <w:r>
              <w:rPr>
                <w:rFonts w:ascii="Calibri" w:eastAsia="Calibri" w:hAnsi="Calibri" w:cs="Calibri"/>
                <w:color w:val="000000"/>
                <w:sz w:val="22"/>
                <w:szCs w:val="22"/>
              </w:rPr>
              <w:t>0</w:t>
            </w:r>
            <w:r w:rsidRPr="00F874AA">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from a preliminary event </w:t>
            </w:r>
            <w:r w:rsidRPr="00F874AA">
              <w:rPr>
                <w:rFonts w:ascii="Calibri" w:eastAsia="Calibri" w:hAnsi="Calibri" w:cs="Calibri"/>
                <w:color w:val="000000"/>
                <w:sz w:val="22"/>
                <w:szCs w:val="22"/>
              </w:rPr>
              <w:t xml:space="preserve">will be seeded into </w:t>
            </w:r>
            <w:r>
              <w:rPr>
                <w:rFonts w:ascii="Calibri" w:eastAsia="Calibri" w:hAnsi="Calibri" w:cs="Calibri"/>
                <w:color w:val="000000"/>
                <w:sz w:val="22"/>
                <w:szCs w:val="22"/>
              </w:rPr>
              <w:t xml:space="preserve">the semi-final round (i.e., round 2). </w:t>
            </w:r>
            <w:r w:rsidRPr="00F874AA">
              <w:rPr>
                <w:rFonts w:ascii="Calibri" w:eastAsia="Calibri" w:hAnsi="Calibri" w:cs="Calibri"/>
                <w:color w:val="000000"/>
                <w:sz w:val="22"/>
                <w:szCs w:val="22"/>
              </w:rPr>
              <w:t xml:space="preserve">The top </w:t>
            </w:r>
            <w:r>
              <w:rPr>
                <w:rFonts w:ascii="Calibri" w:eastAsia="Calibri" w:hAnsi="Calibri" w:cs="Calibri"/>
                <w:color w:val="000000"/>
                <w:sz w:val="22"/>
                <w:szCs w:val="22"/>
              </w:rPr>
              <w:t>4</w:t>
            </w:r>
            <w:r w:rsidRPr="00F874AA">
              <w:rPr>
                <w:rFonts w:ascii="Calibri" w:eastAsia="Calibri" w:hAnsi="Calibri" w:cs="Calibri"/>
                <w:color w:val="000000"/>
                <w:sz w:val="22"/>
                <w:szCs w:val="22"/>
              </w:rPr>
              <w:t xml:space="preserve"> from each </w:t>
            </w:r>
            <w:r>
              <w:rPr>
                <w:rFonts w:ascii="Calibri" w:eastAsia="Calibri" w:hAnsi="Calibri" w:cs="Calibri"/>
                <w:color w:val="000000"/>
                <w:sz w:val="22"/>
                <w:szCs w:val="22"/>
              </w:rPr>
              <w:t xml:space="preserve">semi-final round </w:t>
            </w:r>
            <w:r w:rsidRPr="00F874AA">
              <w:rPr>
                <w:rFonts w:ascii="Calibri" w:eastAsia="Calibri" w:hAnsi="Calibri" w:cs="Calibri"/>
                <w:color w:val="000000"/>
                <w:sz w:val="22"/>
                <w:szCs w:val="22"/>
              </w:rPr>
              <w:t>will be seeded into the Championship Round</w:t>
            </w:r>
            <w:r>
              <w:rPr>
                <w:rFonts w:ascii="Calibri" w:eastAsia="Calibri" w:hAnsi="Calibri" w:cs="Calibri"/>
                <w:color w:val="000000"/>
                <w:sz w:val="22"/>
                <w:szCs w:val="22"/>
              </w:rPr>
              <w:t xml:space="preserve"> (i.e., round 3)</w:t>
            </w:r>
            <w:r w:rsidRPr="00F874AA">
              <w:rPr>
                <w:rFonts w:ascii="Calibri" w:eastAsia="Calibri" w:hAnsi="Calibri" w:cs="Calibri"/>
                <w:color w:val="000000"/>
                <w:sz w:val="22"/>
                <w:szCs w:val="22"/>
              </w:rPr>
              <w:t xml:space="preserve">. </w:t>
            </w:r>
          </w:p>
          <w:p w14:paraId="0C67359C" w14:textId="724CCCC9" w:rsidR="00F47D21" w:rsidRPr="00AF245C" w:rsidRDefault="005160D4"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sidRPr="005160D4">
              <w:rPr>
                <w:rFonts w:ascii="Calibri" w:eastAsia="Calibri" w:hAnsi="Calibri" w:cs="Calibri"/>
                <w:color w:val="000000"/>
                <w:sz w:val="22"/>
                <w:szCs w:val="22"/>
              </w:rPr>
              <w:t xml:space="preserve">The next two fastest athletes will be selected as alternates for each preliminary/final event.  </w:t>
            </w:r>
          </w:p>
          <w:p w14:paraId="49F13969" w14:textId="0D28EBE9" w:rsidR="00AF245C" w:rsidRPr="00AF245C" w:rsidRDefault="00AF245C"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sidRPr="00AF245C">
              <w:rPr>
                <w:rFonts w:ascii="Calibri" w:eastAsia="Calibri" w:hAnsi="Calibri" w:cs="Calibri"/>
                <w:color w:val="000000"/>
                <w:sz w:val="22"/>
                <w:szCs w:val="22"/>
              </w:rPr>
              <w:t>Swimmers in all events shall report directly to the starting blocks.</w:t>
            </w:r>
          </w:p>
          <w:p w14:paraId="233200D9" w14:textId="1F9F8189" w:rsidR="00AF245C" w:rsidRPr="00AF245C" w:rsidRDefault="00AF245C"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sidRPr="00AF245C">
              <w:rPr>
                <w:rFonts w:ascii="Calibri" w:eastAsia="Calibri" w:hAnsi="Calibri" w:cs="Calibri"/>
                <w:color w:val="000000"/>
                <w:sz w:val="22"/>
                <w:szCs w:val="22"/>
              </w:rPr>
              <w:t>The host is not responsible for providing rest for swimmers between events. If a swimmer has</w:t>
            </w:r>
            <w:r>
              <w:rPr>
                <w:rFonts w:ascii="Calibri" w:eastAsia="Calibri" w:hAnsi="Calibri" w:cs="Calibri"/>
                <w:color w:val="000000"/>
                <w:sz w:val="22"/>
                <w:szCs w:val="22"/>
              </w:rPr>
              <w:t xml:space="preserve"> </w:t>
            </w:r>
            <w:r w:rsidRPr="00AF245C">
              <w:rPr>
                <w:rFonts w:ascii="Calibri" w:eastAsia="Calibri" w:hAnsi="Calibri" w:cs="Calibri"/>
                <w:color w:val="000000"/>
                <w:sz w:val="22"/>
                <w:szCs w:val="22"/>
              </w:rPr>
              <w:t>less than 10 minutes between swims, the swimmer (or swimmer’s coach) should inform the</w:t>
            </w:r>
            <w:r>
              <w:rPr>
                <w:rFonts w:ascii="Calibri" w:eastAsia="Calibri" w:hAnsi="Calibri" w:cs="Calibri"/>
                <w:color w:val="000000"/>
                <w:sz w:val="22"/>
                <w:szCs w:val="22"/>
              </w:rPr>
              <w:t xml:space="preserve"> </w:t>
            </w:r>
            <w:r w:rsidRPr="00AF245C">
              <w:rPr>
                <w:rFonts w:ascii="Calibri" w:eastAsia="Calibri" w:hAnsi="Calibri" w:cs="Calibri"/>
                <w:color w:val="000000"/>
                <w:sz w:val="22"/>
                <w:szCs w:val="22"/>
              </w:rPr>
              <w:t>Deck Referee</w:t>
            </w:r>
            <w:r w:rsidR="00F874AA">
              <w:rPr>
                <w:rFonts w:ascii="Calibri" w:eastAsia="Calibri" w:hAnsi="Calibri" w:cs="Calibri"/>
                <w:color w:val="000000"/>
                <w:sz w:val="22"/>
                <w:szCs w:val="22"/>
              </w:rPr>
              <w:t xml:space="preserve">, but there is no guarantee that any </w:t>
            </w:r>
            <w:r w:rsidR="00F874AA" w:rsidRPr="00F874AA">
              <w:rPr>
                <w:rFonts w:ascii="Calibri" w:eastAsia="Calibri" w:hAnsi="Calibri" w:cs="Calibri"/>
                <w:color w:val="000000"/>
                <w:sz w:val="22"/>
                <w:szCs w:val="22"/>
              </w:rPr>
              <w:t>additional</w:t>
            </w:r>
            <w:r w:rsidR="00F874AA">
              <w:rPr>
                <w:rFonts w:ascii="Calibri" w:eastAsia="Calibri" w:hAnsi="Calibri" w:cs="Calibri"/>
                <w:color w:val="000000"/>
                <w:sz w:val="22"/>
                <w:szCs w:val="22"/>
              </w:rPr>
              <w:t xml:space="preserve"> breaks will be added.</w:t>
            </w:r>
          </w:p>
          <w:p w14:paraId="50575C46" w14:textId="762CD9A7" w:rsidR="00AF245C" w:rsidRPr="00AF245C" w:rsidRDefault="00AF245C"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S</w:t>
            </w:r>
            <w:r w:rsidRPr="00AF245C">
              <w:rPr>
                <w:rFonts w:ascii="Calibri" w:eastAsia="Calibri" w:hAnsi="Calibri" w:cs="Calibri"/>
                <w:color w:val="000000"/>
                <w:sz w:val="22"/>
                <w:szCs w:val="22"/>
              </w:rPr>
              <w:t xml:space="preserve">ome events </w:t>
            </w:r>
            <w:r>
              <w:rPr>
                <w:rFonts w:ascii="Calibri" w:eastAsia="Calibri" w:hAnsi="Calibri" w:cs="Calibri"/>
                <w:color w:val="000000"/>
                <w:sz w:val="22"/>
                <w:szCs w:val="22"/>
              </w:rPr>
              <w:t>may</w:t>
            </w:r>
            <w:r w:rsidRPr="00AF245C">
              <w:rPr>
                <w:rFonts w:ascii="Calibri" w:eastAsia="Calibri" w:hAnsi="Calibri" w:cs="Calibri"/>
                <w:color w:val="000000"/>
                <w:sz w:val="22"/>
                <w:szCs w:val="22"/>
              </w:rPr>
              <w:t xml:space="preserve"> be combined to facilitate meet operation and separated later for results.</w:t>
            </w:r>
          </w:p>
          <w:p w14:paraId="427BC24B" w14:textId="312A93B1" w:rsidR="00AF245C" w:rsidRPr="00AF245C" w:rsidRDefault="00AF245C"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sidRPr="00AF245C">
              <w:rPr>
                <w:rFonts w:ascii="Calibri" w:eastAsia="Calibri" w:hAnsi="Calibri" w:cs="Calibri"/>
                <w:color w:val="000000"/>
                <w:sz w:val="22"/>
                <w:szCs w:val="22"/>
              </w:rPr>
              <w:t xml:space="preserve">Fly-over starts will be used for all </w:t>
            </w:r>
            <w:r w:rsidR="00823522">
              <w:rPr>
                <w:rFonts w:ascii="Calibri" w:eastAsia="Calibri" w:hAnsi="Calibri" w:cs="Calibri"/>
                <w:color w:val="000000"/>
                <w:sz w:val="22"/>
                <w:szCs w:val="22"/>
              </w:rPr>
              <w:t xml:space="preserve">preliminary and timed final </w:t>
            </w:r>
            <w:r w:rsidRPr="00AF245C">
              <w:rPr>
                <w:rFonts w:ascii="Calibri" w:eastAsia="Calibri" w:hAnsi="Calibri" w:cs="Calibri"/>
                <w:color w:val="000000"/>
                <w:sz w:val="22"/>
                <w:szCs w:val="22"/>
              </w:rPr>
              <w:t>events.</w:t>
            </w:r>
            <w:r w:rsidR="00823522">
              <w:rPr>
                <w:rFonts w:ascii="Calibri" w:eastAsia="Calibri" w:hAnsi="Calibri" w:cs="Calibri"/>
                <w:color w:val="000000"/>
                <w:sz w:val="22"/>
                <w:szCs w:val="22"/>
              </w:rPr>
              <w:t xml:space="preserve"> Semi-final and championship rounds will clear the swimmers from the previous heat from the pool and announce swimmers behind the blocks for the current heat.</w:t>
            </w:r>
          </w:p>
          <w:p w14:paraId="489AD81B" w14:textId="77777777" w:rsidR="00AF245C" w:rsidRDefault="00AF245C"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sidRPr="00AF245C">
              <w:rPr>
                <w:rFonts w:ascii="Calibri" w:eastAsia="Calibri" w:hAnsi="Calibri" w:cs="Calibri"/>
                <w:color w:val="000000"/>
                <w:sz w:val="22"/>
                <w:szCs w:val="22"/>
              </w:rPr>
              <w:t>Deck Changes are prohibited.</w:t>
            </w:r>
          </w:p>
          <w:p w14:paraId="4EA0BE6E" w14:textId="30192E09" w:rsidR="00930A37" w:rsidRPr="00AF245C" w:rsidRDefault="00AF245C" w:rsidP="00F47D21">
            <w:pPr>
              <w:numPr>
                <w:ilvl w:val="0"/>
                <w:numId w:val="3"/>
              </w:numPr>
              <w:pBdr>
                <w:top w:val="nil"/>
                <w:left w:val="nil"/>
                <w:bottom w:val="nil"/>
                <w:right w:val="nil"/>
                <w:between w:val="nil"/>
              </w:pBdr>
              <w:spacing w:after="120"/>
              <w:rPr>
                <w:rFonts w:ascii="Calibri" w:eastAsia="Calibri" w:hAnsi="Calibri" w:cs="Calibri"/>
                <w:color w:val="000000"/>
                <w:sz w:val="22"/>
                <w:szCs w:val="22"/>
              </w:rPr>
            </w:pPr>
            <w:r w:rsidRPr="00AF245C">
              <w:rPr>
                <w:rFonts w:ascii="Calibri" w:eastAsia="Calibri" w:hAnsi="Calibri" w:cs="Calibri"/>
                <w:color w:val="000000"/>
                <w:sz w:val="22"/>
                <w:szCs w:val="22"/>
              </w:rPr>
              <w:t>Operation of a drone, or any other flying apparatus is prohibited over the venue (pools,</w:t>
            </w:r>
            <w:r>
              <w:rPr>
                <w:rFonts w:ascii="Calibri" w:eastAsia="Calibri" w:hAnsi="Calibri" w:cs="Calibri"/>
                <w:color w:val="000000"/>
                <w:sz w:val="22"/>
                <w:szCs w:val="22"/>
              </w:rPr>
              <w:t xml:space="preserve"> </w:t>
            </w:r>
            <w:r w:rsidRPr="00AF245C">
              <w:rPr>
                <w:rFonts w:ascii="Calibri" w:eastAsia="Calibri" w:hAnsi="Calibri" w:cs="Calibri"/>
                <w:color w:val="000000"/>
                <w:sz w:val="22"/>
                <w:szCs w:val="22"/>
              </w:rPr>
              <w:t>athlete/coach area, spectator areas and open ceiling locker rooms) any time athletes, coaches,</w:t>
            </w:r>
            <w:r>
              <w:rPr>
                <w:rFonts w:ascii="Calibri" w:eastAsia="Calibri" w:hAnsi="Calibri" w:cs="Calibri"/>
                <w:color w:val="000000"/>
                <w:sz w:val="22"/>
                <w:szCs w:val="22"/>
              </w:rPr>
              <w:t xml:space="preserve"> </w:t>
            </w:r>
            <w:r w:rsidRPr="00AF245C">
              <w:rPr>
                <w:rFonts w:ascii="Calibri" w:eastAsia="Calibri" w:hAnsi="Calibri" w:cs="Calibri"/>
                <w:color w:val="000000"/>
                <w:sz w:val="22"/>
                <w:szCs w:val="22"/>
              </w:rPr>
              <w:t>officials and/or spectators are present.</w:t>
            </w:r>
          </w:p>
        </w:tc>
      </w:tr>
      <w:tr w:rsidR="005B510A" w14:paraId="228A8CB1" w14:textId="77777777">
        <w:trPr>
          <w:jc w:val="center"/>
        </w:trPr>
        <w:tc>
          <w:tcPr>
            <w:tcW w:w="1710" w:type="dxa"/>
          </w:tcPr>
          <w:p w14:paraId="7B960600"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457131A6" w14:textId="77777777" w:rsidR="005B510A" w:rsidRDefault="005B510A">
            <w:pPr>
              <w:widowControl w:val="0"/>
              <w:pBdr>
                <w:top w:val="nil"/>
                <w:left w:val="nil"/>
                <w:bottom w:val="nil"/>
                <w:right w:val="nil"/>
                <w:between w:val="nil"/>
              </w:pBdr>
              <w:spacing w:after="120"/>
              <w:ind w:left="432"/>
              <w:rPr>
                <w:rFonts w:ascii="Calibri" w:eastAsia="Calibri" w:hAnsi="Calibri" w:cs="Calibri"/>
                <w:color w:val="000000"/>
                <w:sz w:val="22"/>
                <w:szCs w:val="22"/>
              </w:rPr>
            </w:pPr>
          </w:p>
        </w:tc>
      </w:tr>
      <w:tr w:rsidR="005B510A" w14:paraId="5855B68A" w14:textId="77777777">
        <w:trPr>
          <w:jc w:val="center"/>
        </w:trPr>
        <w:tc>
          <w:tcPr>
            <w:tcW w:w="1710" w:type="dxa"/>
          </w:tcPr>
          <w:p w14:paraId="38441E8B"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SCORING &amp; AWARDS:</w:t>
            </w:r>
          </w:p>
          <w:p w14:paraId="285495D6"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5004F654" w14:textId="24A95E30" w:rsidR="005B510A" w:rsidRDefault="000548FE">
            <w:pPr>
              <w:rPr>
                <w:rFonts w:ascii="Calibri" w:eastAsia="Calibri" w:hAnsi="Calibri" w:cs="Calibri"/>
                <w:i/>
                <w:sz w:val="22"/>
                <w:szCs w:val="22"/>
              </w:rPr>
            </w:pPr>
            <w:r>
              <w:rPr>
                <w:rFonts w:ascii="Calibri" w:eastAsia="Calibri" w:hAnsi="Calibri" w:cs="Calibri"/>
                <w:i/>
                <w:sz w:val="22"/>
                <w:szCs w:val="22"/>
              </w:rPr>
              <w:t>There will be no individual or team scoring for this meet.</w:t>
            </w:r>
          </w:p>
          <w:p w14:paraId="3669DB32" w14:textId="77777777" w:rsidR="005B510A" w:rsidRDefault="005B510A">
            <w:pPr>
              <w:rPr>
                <w:rFonts w:ascii="Calibri" w:eastAsia="Calibri" w:hAnsi="Calibri" w:cs="Calibri"/>
                <w:b/>
                <w:sz w:val="22"/>
                <w:szCs w:val="22"/>
              </w:rPr>
            </w:pPr>
          </w:p>
          <w:p w14:paraId="160AD998" w14:textId="77777777" w:rsidR="005B510A" w:rsidRDefault="00161ACB">
            <w:pPr>
              <w:rPr>
                <w:rFonts w:ascii="Calibri" w:eastAsia="Calibri" w:hAnsi="Calibri" w:cs="Calibri"/>
                <w:b/>
                <w:sz w:val="22"/>
                <w:szCs w:val="22"/>
              </w:rPr>
            </w:pPr>
            <w:r>
              <w:rPr>
                <w:rFonts w:ascii="Calibri" w:eastAsia="Calibri" w:hAnsi="Calibri" w:cs="Calibri"/>
                <w:b/>
                <w:sz w:val="22"/>
                <w:szCs w:val="22"/>
              </w:rPr>
              <w:t>Awards and Presentations:</w:t>
            </w:r>
          </w:p>
          <w:p w14:paraId="394A5A2F" w14:textId="36F98C52" w:rsidR="005B510A" w:rsidRDefault="00161ACB">
            <w:pPr>
              <w:tabs>
                <w:tab w:val="left" w:pos="1440"/>
              </w:tabs>
              <w:rPr>
                <w:rFonts w:ascii="Calibri" w:eastAsia="Calibri" w:hAnsi="Calibri" w:cs="Calibri"/>
                <w:i/>
                <w:sz w:val="22"/>
                <w:szCs w:val="22"/>
              </w:rPr>
            </w:pPr>
            <w:r>
              <w:rPr>
                <w:rFonts w:ascii="Calibri" w:eastAsia="Calibri" w:hAnsi="Calibri" w:cs="Calibri"/>
                <w:i/>
                <w:sz w:val="22"/>
                <w:szCs w:val="22"/>
              </w:rPr>
              <w:t xml:space="preserve">Individual Awards for </w:t>
            </w:r>
            <w:r w:rsidR="00E92E2C">
              <w:rPr>
                <w:rFonts w:ascii="Calibri" w:eastAsia="Calibri" w:hAnsi="Calibri" w:cs="Calibri"/>
                <w:i/>
                <w:sz w:val="22"/>
                <w:szCs w:val="22"/>
              </w:rPr>
              <w:t>12 &amp; Under</w:t>
            </w:r>
            <w:r>
              <w:rPr>
                <w:rFonts w:ascii="Calibri" w:eastAsia="Calibri" w:hAnsi="Calibri" w:cs="Calibri"/>
                <w:i/>
                <w:sz w:val="22"/>
                <w:szCs w:val="22"/>
              </w:rPr>
              <w:t>:</w:t>
            </w:r>
            <w:bookmarkStart w:id="22" w:name="bookmark=id.3as4poj" w:colFirst="0" w:colLast="0"/>
            <w:bookmarkEnd w:id="22"/>
            <w:r w:rsidR="00E92E2C">
              <w:rPr>
                <w:rFonts w:ascii="Calibri" w:eastAsia="Calibri" w:hAnsi="Calibri" w:cs="Calibri"/>
                <w:i/>
                <w:sz w:val="22"/>
                <w:szCs w:val="22"/>
              </w:rPr>
              <w:t xml:space="preserve"> 1</w:t>
            </w:r>
            <w:r w:rsidR="00E92E2C" w:rsidRPr="00E92E2C">
              <w:rPr>
                <w:rFonts w:ascii="Calibri" w:eastAsia="Calibri" w:hAnsi="Calibri" w:cs="Calibri"/>
                <w:i/>
                <w:sz w:val="22"/>
                <w:szCs w:val="22"/>
                <w:vertAlign w:val="superscript"/>
              </w:rPr>
              <w:t>st</w:t>
            </w:r>
            <w:r w:rsidR="00E92E2C">
              <w:rPr>
                <w:rFonts w:ascii="Calibri" w:eastAsia="Calibri" w:hAnsi="Calibri" w:cs="Calibri"/>
                <w:i/>
                <w:sz w:val="22"/>
                <w:szCs w:val="22"/>
              </w:rPr>
              <w:t>-3</w:t>
            </w:r>
            <w:r w:rsidR="00E92E2C" w:rsidRPr="00E92E2C">
              <w:rPr>
                <w:rFonts w:ascii="Calibri" w:eastAsia="Calibri" w:hAnsi="Calibri" w:cs="Calibri"/>
                <w:i/>
                <w:sz w:val="22"/>
                <w:szCs w:val="22"/>
                <w:vertAlign w:val="superscript"/>
              </w:rPr>
              <w:t>rd</w:t>
            </w:r>
            <w:r w:rsidR="00E92E2C">
              <w:rPr>
                <w:rFonts w:ascii="Calibri" w:eastAsia="Calibri" w:hAnsi="Calibri" w:cs="Calibri"/>
                <w:i/>
                <w:sz w:val="22"/>
                <w:szCs w:val="22"/>
              </w:rPr>
              <w:t xml:space="preserve"> place medals, 4</w:t>
            </w:r>
            <w:r w:rsidR="00E92E2C" w:rsidRPr="00E92E2C">
              <w:rPr>
                <w:rFonts w:ascii="Calibri" w:eastAsia="Calibri" w:hAnsi="Calibri" w:cs="Calibri"/>
                <w:i/>
                <w:sz w:val="22"/>
                <w:szCs w:val="22"/>
                <w:vertAlign w:val="superscript"/>
              </w:rPr>
              <w:t>th</w:t>
            </w:r>
            <w:r w:rsidR="00E92E2C">
              <w:rPr>
                <w:rFonts w:ascii="Calibri" w:eastAsia="Calibri" w:hAnsi="Calibri" w:cs="Calibri"/>
                <w:i/>
                <w:sz w:val="22"/>
                <w:szCs w:val="22"/>
              </w:rPr>
              <w:t>-16</w:t>
            </w:r>
            <w:r w:rsidR="00E92E2C" w:rsidRPr="00E92E2C">
              <w:rPr>
                <w:rFonts w:ascii="Calibri" w:eastAsia="Calibri" w:hAnsi="Calibri" w:cs="Calibri"/>
                <w:i/>
                <w:sz w:val="22"/>
                <w:szCs w:val="22"/>
                <w:vertAlign w:val="superscript"/>
              </w:rPr>
              <w:t>th</w:t>
            </w:r>
            <w:r w:rsidR="00E92E2C">
              <w:rPr>
                <w:rFonts w:ascii="Calibri" w:eastAsia="Calibri" w:hAnsi="Calibri" w:cs="Calibri"/>
                <w:i/>
                <w:sz w:val="22"/>
                <w:szCs w:val="22"/>
              </w:rPr>
              <w:t xml:space="preserve"> ribbons</w:t>
            </w:r>
          </w:p>
          <w:p w14:paraId="6E757E1C" w14:textId="25D9FE32" w:rsidR="00E92E2C" w:rsidRDefault="00E92E2C">
            <w:pPr>
              <w:tabs>
                <w:tab w:val="left" w:pos="1440"/>
              </w:tabs>
              <w:rPr>
                <w:rFonts w:ascii="Calibri" w:eastAsia="Calibri" w:hAnsi="Calibri" w:cs="Calibri"/>
                <w:sz w:val="22"/>
                <w:szCs w:val="22"/>
              </w:rPr>
            </w:pPr>
            <w:r>
              <w:rPr>
                <w:rFonts w:ascii="Calibri" w:eastAsia="Calibri" w:hAnsi="Calibri" w:cs="Calibri"/>
                <w:i/>
                <w:sz w:val="22"/>
                <w:szCs w:val="22"/>
              </w:rPr>
              <w:t>13 &amp; Over: 1</w:t>
            </w:r>
            <w:r w:rsidRPr="00E92E2C">
              <w:rPr>
                <w:rFonts w:ascii="Calibri" w:eastAsia="Calibri" w:hAnsi="Calibri" w:cs="Calibri"/>
                <w:i/>
                <w:sz w:val="22"/>
                <w:szCs w:val="22"/>
                <w:vertAlign w:val="superscript"/>
              </w:rPr>
              <w:t>st</w:t>
            </w:r>
            <w:r>
              <w:rPr>
                <w:rFonts w:ascii="Calibri" w:eastAsia="Calibri" w:hAnsi="Calibri" w:cs="Calibri"/>
                <w:i/>
                <w:sz w:val="22"/>
                <w:szCs w:val="22"/>
              </w:rPr>
              <w:t>-16</w:t>
            </w:r>
            <w:r w:rsidRPr="00E92E2C">
              <w:rPr>
                <w:rFonts w:ascii="Calibri" w:eastAsia="Calibri" w:hAnsi="Calibri" w:cs="Calibri"/>
                <w:i/>
                <w:sz w:val="22"/>
                <w:szCs w:val="22"/>
                <w:vertAlign w:val="superscript"/>
              </w:rPr>
              <w:t>th</w:t>
            </w:r>
            <w:r>
              <w:rPr>
                <w:rFonts w:ascii="Calibri" w:eastAsia="Calibri" w:hAnsi="Calibri" w:cs="Calibri"/>
                <w:i/>
                <w:sz w:val="22"/>
                <w:szCs w:val="22"/>
              </w:rPr>
              <w:t xml:space="preserve"> place ribbons</w:t>
            </w:r>
          </w:p>
          <w:p w14:paraId="74729F3A" w14:textId="77777777" w:rsidR="005B510A" w:rsidRDefault="005B510A">
            <w:pPr>
              <w:rPr>
                <w:rFonts w:ascii="Calibri" w:eastAsia="Calibri" w:hAnsi="Calibri" w:cs="Calibri"/>
                <w:sz w:val="22"/>
                <w:szCs w:val="22"/>
              </w:rPr>
            </w:pPr>
          </w:p>
          <w:p w14:paraId="6C537252" w14:textId="2AD8F568" w:rsidR="005B510A" w:rsidRDefault="005B510A">
            <w:pPr>
              <w:rPr>
                <w:rFonts w:ascii="Calibri" w:eastAsia="Calibri" w:hAnsi="Calibri" w:cs="Calibri"/>
                <w:sz w:val="22"/>
                <w:szCs w:val="22"/>
              </w:rPr>
            </w:pPr>
          </w:p>
        </w:tc>
      </w:tr>
      <w:tr w:rsidR="005B510A" w14:paraId="253B4059" w14:textId="77777777">
        <w:trPr>
          <w:jc w:val="center"/>
        </w:trPr>
        <w:tc>
          <w:tcPr>
            <w:tcW w:w="1710" w:type="dxa"/>
          </w:tcPr>
          <w:p w14:paraId="6B48A49F"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5CE05575"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649CB9C2" w14:textId="77777777">
        <w:trPr>
          <w:jc w:val="center"/>
        </w:trPr>
        <w:tc>
          <w:tcPr>
            <w:tcW w:w="1710" w:type="dxa"/>
          </w:tcPr>
          <w:p w14:paraId="6D205DD0"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SCRATCHES:</w:t>
            </w:r>
          </w:p>
        </w:tc>
        <w:tc>
          <w:tcPr>
            <w:tcW w:w="9090" w:type="dxa"/>
          </w:tcPr>
          <w:p w14:paraId="0DBBD958" w14:textId="385B0C1B"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IASI scratch rule is in effect for all sessions with modifications for no shows noted below.  Swimmers are encouraged to declare a false start to the referee if they do not intend to swim an entered event. No shows and DFS </w:t>
            </w:r>
            <w:r w:rsidR="00E60481">
              <w:rPr>
                <w:rFonts w:ascii="Calibri" w:eastAsia="Calibri" w:hAnsi="Calibri" w:cs="Calibri"/>
                <w:color w:val="000000"/>
                <w:sz w:val="22"/>
                <w:szCs w:val="22"/>
              </w:rPr>
              <w:t>will not be</w:t>
            </w:r>
            <w:r>
              <w:rPr>
                <w:rFonts w:ascii="Calibri" w:eastAsia="Calibri" w:hAnsi="Calibri" w:cs="Calibri"/>
                <w:color w:val="000000"/>
                <w:sz w:val="22"/>
                <w:szCs w:val="22"/>
              </w:rPr>
              <w:t xml:space="preserve"> considered entries for entry limits.</w:t>
            </w:r>
          </w:p>
          <w:p w14:paraId="7A8DC448"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p w14:paraId="41C2AE12" w14:textId="77777777" w:rsidR="005B510A" w:rsidRPr="00AF245C" w:rsidRDefault="005B510A" w:rsidP="00AF245C">
            <w:pPr>
              <w:widowControl w:val="0"/>
              <w:pBdr>
                <w:top w:val="nil"/>
                <w:left w:val="nil"/>
                <w:bottom w:val="nil"/>
                <w:right w:val="nil"/>
                <w:between w:val="nil"/>
              </w:pBdr>
              <w:spacing w:after="120"/>
              <w:rPr>
                <w:rFonts w:ascii="Calibri" w:eastAsia="Calibri" w:hAnsi="Calibri" w:cs="Calibri"/>
                <w:color w:val="000000"/>
                <w:sz w:val="22"/>
                <w:szCs w:val="22"/>
              </w:rPr>
            </w:pPr>
          </w:p>
        </w:tc>
      </w:tr>
      <w:tr w:rsidR="005B510A" w14:paraId="0BC3C854" w14:textId="77777777">
        <w:trPr>
          <w:jc w:val="center"/>
        </w:trPr>
        <w:tc>
          <w:tcPr>
            <w:tcW w:w="1710" w:type="dxa"/>
          </w:tcPr>
          <w:p w14:paraId="6B8F43C8" w14:textId="5D961B11" w:rsidR="005B510A" w:rsidRDefault="00772957">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GLASS CONTAINERS:</w:t>
            </w:r>
          </w:p>
        </w:tc>
        <w:tc>
          <w:tcPr>
            <w:tcW w:w="9090" w:type="dxa"/>
          </w:tcPr>
          <w:p w14:paraId="7228369B" w14:textId="77777777" w:rsidR="005B510A" w:rsidRDefault="00161ACB">
            <w:pPr>
              <w:widowControl w:val="0"/>
              <w:rPr>
                <w:rFonts w:ascii="Calibri" w:eastAsia="Calibri" w:hAnsi="Calibri" w:cs="Calibri"/>
                <w:color w:val="000000"/>
                <w:sz w:val="22"/>
                <w:szCs w:val="22"/>
              </w:rPr>
            </w:pPr>
            <w:r>
              <w:rPr>
                <w:rFonts w:ascii="Calibri" w:eastAsia="Calibri" w:hAnsi="Calibri" w:cs="Calibri"/>
                <w:sz w:val="22"/>
                <w:szCs w:val="22"/>
              </w:rPr>
              <w:t>No glass containers of any kind are permitted in the Natatorium.</w:t>
            </w:r>
          </w:p>
        </w:tc>
      </w:tr>
      <w:tr w:rsidR="005B510A" w14:paraId="50028C67" w14:textId="77777777">
        <w:trPr>
          <w:trHeight w:val="233"/>
          <w:jc w:val="center"/>
        </w:trPr>
        <w:tc>
          <w:tcPr>
            <w:tcW w:w="1710" w:type="dxa"/>
          </w:tcPr>
          <w:p w14:paraId="70E90745"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36C8CA38"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5D3FB40F" w14:textId="77777777">
        <w:trPr>
          <w:jc w:val="center"/>
        </w:trPr>
        <w:tc>
          <w:tcPr>
            <w:tcW w:w="1710" w:type="dxa"/>
          </w:tcPr>
          <w:p w14:paraId="0CD11EE4"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NO SMOKING</w:t>
            </w:r>
          </w:p>
          <w:p w14:paraId="4D9AD1A4"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OR ALCOHOL:</w:t>
            </w:r>
          </w:p>
          <w:p w14:paraId="47695EFD" w14:textId="77777777" w:rsidR="005B510A" w:rsidRDefault="005B510A">
            <w:pPr>
              <w:widowControl w:val="0"/>
              <w:pBdr>
                <w:top w:val="nil"/>
                <w:left w:val="nil"/>
                <w:bottom w:val="nil"/>
                <w:right w:val="nil"/>
                <w:between w:val="nil"/>
              </w:pBdr>
              <w:rPr>
                <w:rFonts w:ascii="Calibri" w:eastAsia="Calibri" w:hAnsi="Calibri" w:cs="Calibri"/>
                <w:b/>
                <w:sz w:val="22"/>
                <w:szCs w:val="22"/>
              </w:rPr>
            </w:pPr>
          </w:p>
          <w:p w14:paraId="306DE4A8" w14:textId="77777777" w:rsidR="005B510A" w:rsidRDefault="005B510A">
            <w:pPr>
              <w:widowControl w:val="0"/>
              <w:pBdr>
                <w:top w:val="nil"/>
                <w:left w:val="nil"/>
                <w:bottom w:val="nil"/>
                <w:right w:val="nil"/>
                <w:between w:val="nil"/>
              </w:pBdr>
              <w:rPr>
                <w:rFonts w:ascii="Calibri" w:eastAsia="Calibri" w:hAnsi="Calibri" w:cs="Calibri"/>
                <w:b/>
                <w:sz w:val="22"/>
                <w:szCs w:val="22"/>
              </w:rPr>
            </w:pPr>
          </w:p>
        </w:tc>
        <w:tc>
          <w:tcPr>
            <w:tcW w:w="9090" w:type="dxa"/>
          </w:tcPr>
          <w:p w14:paraId="02E9C538"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Use of tobacco products and the consumption of alcohol is not permitted anywhere in the swimming venue.</w:t>
            </w:r>
          </w:p>
        </w:tc>
      </w:tr>
      <w:tr w:rsidR="005B510A" w14:paraId="322E8DAB" w14:textId="77777777">
        <w:trPr>
          <w:jc w:val="center"/>
        </w:trPr>
        <w:tc>
          <w:tcPr>
            <w:tcW w:w="1710" w:type="dxa"/>
          </w:tcPr>
          <w:p w14:paraId="6FEB7E90" w14:textId="77777777" w:rsidR="005B510A" w:rsidRDefault="00161ACB">
            <w:pPr>
              <w:widowControl w:val="0"/>
              <w:rPr>
                <w:rFonts w:ascii="Calibri" w:eastAsia="Calibri" w:hAnsi="Calibri" w:cs="Calibri"/>
                <w:b/>
                <w:sz w:val="22"/>
                <w:szCs w:val="22"/>
              </w:rPr>
            </w:pPr>
            <w:r>
              <w:rPr>
                <w:rFonts w:ascii="Calibri" w:eastAsia="Calibri" w:hAnsi="Calibri" w:cs="Calibri"/>
                <w:b/>
                <w:sz w:val="22"/>
                <w:szCs w:val="22"/>
              </w:rPr>
              <w:t>USA SWIMMING REGISTRATION:</w:t>
            </w:r>
          </w:p>
          <w:p w14:paraId="3863465C" w14:textId="77777777" w:rsidR="005B510A" w:rsidRDefault="005B510A">
            <w:pPr>
              <w:widowControl w:val="0"/>
              <w:pBdr>
                <w:top w:val="nil"/>
                <w:left w:val="nil"/>
                <w:bottom w:val="nil"/>
                <w:right w:val="nil"/>
                <w:between w:val="nil"/>
              </w:pBdr>
              <w:rPr>
                <w:rFonts w:ascii="Calibri" w:eastAsia="Calibri" w:hAnsi="Calibri" w:cs="Calibri"/>
                <w:b/>
                <w:sz w:val="22"/>
                <w:szCs w:val="22"/>
              </w:rPr>
            </w:pPr>
          </w:p>
        </w:tc>
        <w:tc>
          <w:tcPr>
            <w:tcW w:w="9090" w:type="dxa"/>
          </w:tcPr>
          <w:p w14:paraId="538F0E90" w14:textId="77777777" w:rsidR="005B510A" w:rsidRDefault="00161ACB">
            <w:pPr>
              <w:widowControl w:val="0"/>
              <w:rPr>
                <w:rFonts w:ascii="Calibri" w:eastAsia="Calibri" w:hAnsi="Calibri" w:cs="Calibri"/>
                <w:color w:val="000000"/>
                <w:sz w:val="22"/>
                <w:szCs w:val="22"/>
              </w:rPr>
            </w:pPr>
            <w:r>
              <w:rPr>
                <w:rFonts w:ascii="Calibri" w:eastAsia="Calibri" w:hAnsi="Calibri" w:cs="Calibri"/>
                <w:sz w:val="22"/>
                <w:szCs w:val="22"/>
              </w:rPr>
              <w:t>No USA Swimming registrations will be accepted at the meet. Any swimmer who is not a currently registered athlete member at the time of pre-meet recon must ensure that IASI has received the appropriate application and fees at least 24 hours prior to the start of competition. Failure to do so will result in the swimmer's entries being scratched and the swimmer barred from entering the pool.</w:t>
            </w:r>
          </w:p>
        </w:tc>
      </w:tr>
      <w:tr w:rsidR="005B510A" w14:paraId="0B55121E" w14:textId="77777777">
        <w:trPr>
          <w:jc w:val="center"/>
        </w:trPr>
        <w:tc>
          <w:tcPr>
            <w:tcW w:w="1710" w:type="dxa"/>
          </w:tcPr>
          <w:p w14:paraId="3EFDAD6A"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24F2A29C"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7D71C946" w14:textId="77777777">
        <w:trPr>
          <w:jc w:val="center"/>
        </w:trPr>
        <w:tc>
          <w:tcPr>
            <w:tcW w:w="1710" w:type="dxa"/>
          </w:tcPr>
          <w:p w14:paraId="59A4BB66"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PROGRAMS &amp; RESULTS:</w:t>
            </w:r>
          </w:p>
        </w:tc>
        <w:tc>
          <w:tcPr>
            <w:tcW w:w="9090" w:type="dxa"/>
          </w:tcPr>
          <w:p w14:paraId="1FB6223B" w14:textId="77777777" w:rsidR="005B510A" w:rsidRDefault="00161ACB">
            <w:pPr>
              <w:widowControl w:val="0"/>
              <w:numPr>
                <w:ilvl w:val="0"/>
                <w:numId w:val="4"/>
              </w:numPr>
              <w:pBdr>
                <w:top w:val="nil"/>
                <w:left w:val="nil"/>
                <w:bottom w:val="nil"/>
                <w:right w:val="nil"/>
                <w:between w:val="nil"/>
              </w:pBdr>
              <w:spacing w:after="120"/>
              <w:ind w:left="324"/>
              <w:rPr>
                <w:rFonts w:ascii="Calibri" w:eastAsia="Calibri" w:hAnsi="Calibri" w:cs="Calibri"/>
                <w:color w:val="000000"/>
                <w:sz w:val="22"/>
                <w:szCs w:val="22"/>
              </w:rPr>
            </w:pPr>
            <w:r>
              <w:rPr>
                <w:rFonts w:ascii="Calibri" w:eastAsia="Calibri" w:hAnsi="Calibri" w:cs="Calibri"/>
                <w:color w:val="000000"/>
                <w:sz w:val="22"/>
                <w:szCs w:val="22"/>
              </w:rPr>
              <w:t>A full meet program (heat sheets, psych lists, and timelines) will be posted on the ACAC website (www.swimacac.com) the Tuesday preceding the meet as well as available for free on Meet Mobile. There will be no program sales at the meet.</w:t>
            </w:r>
          </w:p>
          <w:p w14:paraId="294BF3AC" w14:textId="77777777" w:rsidR="005B510A" w:rsidRDefault="00161ACB">
            <w:pPr>
              <w:widowControl w:val="0"/>
              <w:numPr>
                <w:ilvl w:val="0"/>
                <w:numId w:val="4"/>
              </w:numPr>
              <w:pBdr>
                <w:top w:val="nil"/>
                <w:left w:val="nil"/>
                <w:bottom w:val="nil"/>
                <w:right w:val="nil"/>
                <w:between w:val="nil"/>
              </w:pBdr>
              <w:spacing w:after="120"/>
              <w:ind w:left="324"/>
              <w:rPr>
                <w:rFonts w:ascii="Calibri" w:eastAsia="Calibri" w:hAnsi="Calibri" w:cs="Calibri"/>
                <w:color w:val="000000"/>
                <w:sz w:val="22"/>
                <w:szCs w:val="22"/>
              </w:rPr>
            </w:pPr>
            <w:r>
              <w:rPr>
                <w:rFonts w:ascii="Calibri" w:eastAsia="Calibri" w:hAnsi="Calibri" w:cs="Calibri"/>
                <w:color w:val="000000"/>
                <w:sz w:val="22"/>
                <w:szCs w:val="22"/>
              </w:rPr>
              <w:t>Coaches from each team entered in the meet will receive session heat sheets.</w:t>
            </w:r>
          </w:p>
          <w:p w14:paraId="61CFD6D6" w14:textId="77777777" w:rsidR="005B510A" w:rsidRDefault="00161ACB">
            <w:pPr>
              <w:widowControl w:val="0"/>
              <w:numPr>
                <w:ilvl w:val="0"/>
                <w:numId w:val="4"/>
              </w:numPr>
              <w:pBdr>
                <w:top w:val="nil"/>
                <w:left w:val="nil"/>
                <w:bottom w:val="nil"/>
                <w:right w:val="nil"/>
                <w:between w:val="nil"/>
              </w:pBdr>
              <w:spacing w:after="120"/>
              <w:ind w:left="324"/>
              <w:rPr>
                <w:rFonts w:ascii="Calibri" w:eastAsia="Calibri" w:hAnsi="Calibri" w:cs="Calibri"/>
                <w:color w:val="000000"/>
                <w:sz w:val="22"/>
                <w:szCs w:val="22"/>
              </w:rPr>
            </w:pPr>
            <w:r>
              <w:rPr>
                <w:rFonts w:ascii="Calibri" w:eastAsia="Calibri" w:hAnsi="Calibri" w:cs="Calibri"/>
                <w:color w:val="000000"/>
                <w:sz w:val="22"/>
                <w:szCs w:val="22"/>
              </w:rPr>
              <w:t>All participating teams will receive an electronic copy of the final results.  Meet results will be posted on the IASI websites.</w:t>
            </w:r>
          </w:p>
        </w:tc>
      </w:tr>
      <w:tr w:rsidR="005B510A" w14:paraId="4ACC5927" w14:textId="77777777">
        <w:trPr>
          <w:jc w:val="center"/>
        </w:trPr>
        <w:tc>
          <w:tcPr>
            <w:tcW w:w="1710" w:type="dxa"/>
          </w:tcPr>
          <w:p w14:paraId="11437419"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63C9ABB0"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75FD97C4" w14:textId="77777777">
        <w:trPr>
          <w:jc w:val="center"/>
        </w:trPr>
        <w:tc>
          <w:tcPr>
            <w:tcW w:w="1710" w:type="dxa"/>
          </w:tcPr>
          <w:p w14:paraId="1C84FB52"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SPECTATOR SEATING:</w:t>
            </w:r>
          </w:p>
        </w:tc>
        <w:tc>
          <w:tcPr>
            <w:tcW w:w="9090" w:type="dxa"/>
          </w:tcPr>
          <w:p w14:paraId="34AA3D93"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bookmarkStart w:id="23" w:name="bookmark=id.49x2ik5" w:colFirst="0" w:colLast="0"/>
            <w:bookmarkStart w:id="24" w:name="bookmark=id.2p2csry" w:colFirst="0" w:colLast="0"/>
            <w:bookmarkEnd w:id="23"/>
            <w:bookmarkEnd w:id="24"/>
            <w:r>
              <w:rPr>
                <w:rFonts w:ascii="Calibri" w:eastAsia="Calibri" w:hAnsi="Calibri" w:cs="Calibri"/>
                <w:color w:val="000000"/>
                <w:sz w:val="22"/>
                <w:szCs w:val="22"/>
              </w:rPr>
              <w:t xml:space="preserve">Bleacher sections are available for spectators. Only officials, coaches, meet personnel, and athletes are permitted on deck. Team areas will be designated for athletes and coaches. </w:t>
            </w:r>
          </w:p>
          <w:p w14:paraId="02090081"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Coaches, competitors, and spectators will be limited to the aquatic center and designated crash areas. </w:t>
            </w:r>
          </w:p>
          <w:p w14:paraId="2E650F02" w14:textId="77777777" w:rsidR="005B510A" w:rsidRDefault="005B510A">
            <w:pPr>
              <w:widowControl w:val="0"/>
              <w:pBdr>
                <w:top w:val="nil"/>
                <w:left w:val="nil"/>
                <w:bottom w:val="nil"/>
                <w:right w:val="nil"/>
                <w:between w:val="nil"/>
              </w:pBdr>
              <w:rPr>
                <w:rFonts w:ascii="Calibri" w:eastAsia="Calibri" w:hAnsi="Calibri" w:cs="Calibri"/>
                <w:sz w:val="22"/>
                <w:szCs w:val="22"/>
              </w:rPr>
            </w:pPr>
          </w:p>
        </w:tc>
      </w:tr>
      <w:tr w:rsidR="005B510A" w14:paraId="11E9DAE0" w14:textId="77777777">
        <w:trPr>
          <w:jc w:val="center"/>
        </w:trPr>
        <w:tc>
          <w:tcPr>
            <w:tcW w:w="1710" w:type="dxa"/>
          </w:tcPr>
          <w:p w14:paraId="1CB43B75"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4959B7B8"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6202E758" w14:textId="77777777">
        <w:trPr>
          <w:jc w:val="center"/>
        </w:trPr>
        <w:tc>
          <w:tcPr>
            <w:tcW w:w="1710" w:type="dxa"/>
          </w:tcPr>
          <w:p w14:paraId="537E6C5C"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SWIMMING SUPPLIES:</w:t>
            </w:r>
          </w:p>
        </w:tc>
        <w:tc>
          <w:tcPr>
            <w:tcW w:w="9090" w:type="dxa"/>
          </w:tcPr>
          <w:p w14:paraId="340FECF9" w14:textId="709A9E19"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Elsmore Swim shop will be onsite and will have a variety of swimwear and accessories available for sale at the meet</w:t>
            </w:r>
            <w:r w:rsidR="00A86111">
              <w:rPr>
                <w:rFonts w:ascii="Calibri" w:eastAsia="Calibri" w:hAnsi="Calibri" w:cs="Calibri"/>
                <w:color w:val="000000"/>
                <w:sz w:val="22"/>
                <w:szCs w:val="22"/>
              </w:rPr>
              <w:t xml:space="preserve"> (subject to change based on vendor’s availability)</w:t>
            </w:r>
            <w:r>
              <w:rPr>
                <w:rFonts w:ascii="Calibri" w:eastAsia="Calibri" w:hAnsi="Calibri" w:cs="Calibri"/>
                <w:color w:val="000000"/>
                <w:sz w:val="22"/>
                <w:szCs w:val="22"/>
              </w:rPr>
              <w:t xml:space="preserve">.  You can visit them at: </w:t>
            </w:r>
            <w:hyperlink r:id="rId18" w:history="1">
              <w:r w:rsidR="00A86111" w:rsidRPr="0079553A">
                <w:rPr>
                  <w:rStyle w:val="Hyperlink"/>
                  <w:rFonts w:ascii="Calibri" w:eastAsia="Calibri" w:hAnsi="Calibri" w:cs="Calibri"/>
                  <w:sz w:val="22"/>
                  <w:szCs w:val="22"/>
                </w:rPr>
                <w:t>https://elsmoreswim.com/</w:t>
              </w:r>
            </w:hyperlink>
            <w:r w:rsidR="00A86111">
              <w:rPr>
                <w:rFonts w:ascii="Calibri" w:eastAsia="Calibri" w:hAnsi="Calibri" w:cs="Calibri"/>
                <w:color w:val="000000"/>
                <w:sz w:val="22"/>
                <w:szCs w:val="22"/>
              </w:rPr>
              <w:t xml:space="preserve"> </w:t>
            </w:r>
          </w:p>
        </w:tc>
      </w:tr>
      <w:tr w:rsidR="005B510A" w14:paraId="12F77DED" w14:textId="77777777">
        <w:trPr>
          <w:jc w:val="center"/>
        </w:trPr>
        <w:tc>
          <w:tcPr>
            <w:tcW w:w="1710" w:type="dxa"/>
          </w:tcPr>
          <w:p w14:paraId="24720179"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44AF4504" w14:textId="77777777" w:rsidR="005B510A" w:rsidRDefault="005B510A">
            <w:pPr>
              <w:widowControl w:val="0"/>
              <w:pBdr>
                <w:top w:val="nil"/>
                <w:left w:val="nil"/>
                <w:bottom w:val="nil"/>
                <w:right w:val="nil"/>
                <w:between w:val="nil"/>
              </w:pBdr>
              <w:rPr>
                <w:rFonts w:ascii="Calibri" w:eastAsia="Calibri" w:hAnsi="Calibri" w:cs="Calibri"/>
                <w:color w:val="000000"/>
                <w:sz w:val="22"/>
                <w:szCs w:val="22"/>
              </w:rPr>
            </w:pPr>
          </w:p>
        </w:tc>
      </w:tr>
      <w:tr w:rsidR="005B510A" w14:paraId="3619FA91" w14:textId="77777777">
        <w:trPr>
          <w:jc w:val="center"/>
        </w:trPr>
        <w:tc>
          <w:tcPr>
            <w:tcW w:w="1710" w:type="dxa"/>
          </w:tcPr>
          <w:p w14:paraId="3BA6ADE9"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IMAGE </w:t>
            </w:r>
            <w:r>
              <w:rPr>
                <w:rFonts w:ascii="Calibri" w:eastAsia="Calibri" w:hAnsi="Calibri" w:cs="Calibri"/>
                <w:b/>
                <w:color w:val="000000"/>
                <w:sz w:val="22"/>
                <w:szCs w:val="22"/>
              </w:rPr>
              <w:lastRenderedPageBreak/>
              <w:t>RELEASE:</w:t>
            </w:r>
          </w:p>
          <w:p w14:paraId="046AA20F"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09D7C7D5" w14:textId="77777777" w:rsidR="005B510A" w:rsidRDefault="00161ACB">
            <w:pPr>
              <w:widowControl w:val="0"/>
              <w:pBdr>
                <w:top w:val="nil"/>
                <w:left w:val="nil"/>
                <w:bottom w:val="nil"/>
                <w:right w:val="nil"/>
                <w:between w:val="nil"/>
              </w:pBdr>
              <w:rPr>
                <w:rFonts w:ascii="Calibri" w:eastAsia="Calibri" w:hAnsi="Calibri" w:cs="Calibri"/>
                <w:color w:val="000000"/>
                <w:sz w:val="22"/>
                <w:szCs w:val="22"/>
              </w:rPr>
            </w:pPr>
            <w:bookmarkStart w:id="25" w:name="bookmark=id.147n2zr" w:colFirst="0" w:colLast="0"/>
            <w:bookmarkStart w:id="26" w:name="bookmark=id.23ckvvd" w:colFirst="0" w:colLast="0"/>
            <w:bookmarkStart w:id="27" w:name="bookmark=id.3o7alnk" w:colFirst="0" w:colLast="0"/>
            <w:bookmarkEnd w:id="25"/>
            <w:bookmarkEnd w:id="26"/>
            <w:bookmarkEnd w:id="27"/>
            <w:r>
              <w:rPr>
                <w:rFonts w:ascii="Calibri" w:eastAsia="Calibri" w:hAnsi="Calibri" w:cs="Calibri"/>
                <w:color w:val="000000"/>
                <w:sz w:val="22"/>
                <w:szCs w:val="22"/>
              </w:rPr>
              <w:lastRenderedPageBreak/>
              <w:t xml:space="preserve">Participants consent to be photographed/filmed by any authorized photographer(s) and/or </w:t>
            </w:r>
            <w:r>
              <w:rPr>
                <w:rFonts w:ascii="Calibri" w:eastAsia="Calibri" w:hAnsi="Calibri" w:cs="Calibri"/>
                <w:color w:val="000000"/>
                <w:sz w:val="22"/>
                <w:szCs w:val="22"/>
              </w:rPr>
              <w:lastRenderedPageBreak/>
              <w:t xml:space="preserve">network(s) of IASI and/or the host club under conditions determined by the host club, and authorize the use of names, pictures, likenesses, and biographical information before, during or after the event to promote swimming. No awards received in this competition may be used for trade or financial gain. </w:t>
            </w:r>
          </w:p>
        </w:tc>
      </w:tr>
      <w:tr w:rsidR="005B510A" w14:paraId="065CC219" w14:textId="77777777">
        <w:trPr>
          <w:trHeight w:val="323"/>
          <w:jc w:val="center"/>
        </w:trPr>
        <w:tc>
          <w:tcPr>
            <w:tcW w:w="1710" w:type="dxa"/>
          </w:tcPr>
          <w:p w14:paraId="1DAE4B65"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428F1671" w14:textId="77777777" w:rsidR="005B510A" w:rsidRDefault="005B510A">
            <w:pPr>
              <w:widowControl w:val="0"/>
              <w:pBdr>
                <w:top w:val="nil"/>
                <w:left w:val="nil"/>
                <w:bottom w:val="nil"/>
                <w:right w:val="nil"/>
                <w:between w:val="nil"/>
              </w:pBdr>
              <w:ind w:left="346"/>
              <w:rPr>
                <w:rFonts w:ascii="Calibri" w:eastAsia="Calibri" w:hAnsi="Calibri" w:cs="Calibri"/>
                <w:color w:val="000000"/>
                <w:sz w:val="22"/>
                <w:szCs w:val="22"/>
              </w:rPr>
            </w:pPr>
          </w:p>
        </w:tc>
      </w:tr>
      <w:tr w:rsidR="005B510A" w14:paraId="5CB6CC12" w14:textId="77777777">
        <w:trPr>
          <w:trHeight w:val="323"/>
          <w:jc w:val="center"/>
        </w:trPr>
        <w:tc>
          <w:tcPr>
            <w:tcW w:w="1710" w:type="dxa"/>
          </w:tcPr>
          <w:p w14:paraId="2F8EF2C7"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CONDUCT:</w:t>
            </w:r>
          </w:p>
        </w:tc>
        <w:tc>
          <w:tcPr>
            <w:tcW w:w="9090" w:type="dxa"/>
          </w:tcPr>
          <w:p w14:paraId="1A0490E4" w14:textId="77777777" w:rsidR="005B510A" w:rsidRDefault="00161ACB">
            <w:pPr>
              <w:numPr>
                <w:ilvl w:val="0"/>
                <w:numId w:val="6"/>
              </w:numPr>
              <w:spacing w:after="120"/>
              <w:ind w:left="317"/>
              <w:rPr>
                <w:rFonts w:ascii="Calibri" w:eastAsia="Calibri" w:hAnsi="Calibri" w:cs="Calibri"/>
                <w:sz w:val="22"/>
                <w:szCs w:val="22"/>
              </w:rPr>
            </w:pPr>
            <w:bookmarkStart w:id="28" w:name="bookmark=id.ihv636" w:colFirst="0" w:colLast="0"/>
            <w:bookmarkStart w:id="29" w:name="bookmark=id.32hioqz" w:colFirst="0" w:colLast="0"/>
            <w:bookmarkEnd w:id="28"/>
            <w:bookmarkEnd w:id="29"/>
            <w:r>
              <w:rPr>
                <w:rFonts w:ascii="Calibri" w:eastAsia="Calibri" w:hAnsi="Calibri" w:cs="Calibri"/>
                <w:sz w:val="22"/>
                <w:szCs w:val="22"/>
              </w:rPr>
              <w:t>Each team is responsible for the behavior of their swimmers. Teams will be financially responsible for any damage caused to the facility by their athletes, coaches, or parents/spectators. Teams and spectators are charged with following all facility signs and rules regardless of whether those rules are described in this document. Please do not enter other areas of the school without permission. If any person enters restricted areas of the school without permission, they may be expelled from the meet and escorted out of the venue. In this case, entry fees and admission expenses will not be reimbursed.</w:t>
            </w:r>
          </w:p>
          <w:p w14:paraId="3C373114" w14:textId="77777777" w:rsidR="005B510A" w:rsidRDefault="00161ACB">
            <w:pPr>
              <w:numPr>
                <w:ilvl w:val="0"/>
                <w:numId w:val="6"/>
              </w:numPr>
              <w:spacing w:after="120"/>
              <w:ind w:left="317"/>
              <w:rPr>
                <w:rFonts w:ascii="Calibri" w:eastAsia="Calibri" w:hAnsi="Calibri" w:cs="Calibri"/>
                <w:sz w:val="22"/>
                <w:szCs w:val="22"/>
              </w:rPr>
            </w:pPr>
            <w:r>
              <w:rPr>
                <w:rFonts w:ascii="Calibri" w:eastAsia="Calibri" w:hAnsi="Calibri" w:cs="Calibri"/>
                <w:sz w:val="22"/>
                <w:szCs w:val="22"/>
              </w:rPr>
              <w:t>The Referee may remove any swimmer from competition for disruptive or disorderly behavior. The Meet Marshal will notify the Referee and the coach of any swimmer who is behaving/acting in an unsafe manner.</w:t>
            </w:r>
          </w:p>
          <w:p w14:paraId="2C629339" w14:textId="77777777" w:rsidR="005B510A" w:rsidRDefault="00161ACB">
            <w:pPr>
              <w:numPr>
                <w:ilvl w:val="0"/>
                <w:numId w:val="6"/>
              </w:numPr>
              <w:spacing w:after="120"/>
              <w:ind w:left="317"/>
              <w:rPr>
                <w:rFonts w:ascii="Calibri" w:eastAsia="Calibri" w:hAnsi="Calibri" w:cs="Calibri"/>
                <w:b/>
                <w:sz w:val="22"/>
                <w:szCs w:val="22"/>
              </w:rPr>
            </w:pPr>
            <w:r>
              <w:rPr>
                <w:rFonts w:ascii="Calibri" w:eastAsia="Calibri" w:hAnsi="Calibri" w:cs="Calibri"/>
                <w:b/>
                <w:sz w:val="22"/>
                <w:szCs w:val="22"/>
              </w:rPr>
              <w:t>USE OF AUDIO OR VISUAL RECORDING DEVICES, INCLUDING CELL PHONES, IS NOT PERMITTED AT ANY TIME IN CHANGING AREAS, RESTROOMS, OR LOCKER ROOMS.</w:t>
            </w:r>
          </w:p>
        </w:tc>
      </w:tr>
      <w:tr w:rsidR="005B510A" w14:paraId="603EC6C1" w14:textId="77777777">
        <w:trPr>
          <w:trHeight w:val="323"/>
          <w:jc w:val="center"/>
        </w:trPr>
        <w:tc>
          <w:tcPr>
            <w:tcW w:w="1710" w:type="dxa"/>
          </w:tcPr>
          <w:p w14:paraId="6BBFAAA0"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33019F08" w14:textId="77777777" w:rsidR="005B510A" w:rsidRDefault="005B510A">
            <w:pPr>
              <w:rPr>
                <w:rFonts w:ascii="Calibri" w:eastAsia="Calibri" w:hAnsi="Calibri" w:cs="Calibri"/>
                <w:sz w:val="22"/>
                <w:szCs w:val="22"/>
              </w:rPr>
            </w:pPr>
          </w:p>
        </w:tc>
      </w:tr>
      <w:tr w:rsidR="005B510A" w14:paraId="6C5BE9FF" w14:textId="77777777">
        <w:trPr>
          <w:trHeight w:val="323"/>
          <w:jc w:val="center"/>
        </w:trPr>
        <w:tc>
          <w:tcPr>
            <w:tcW w:w="1710" w:type="dxa"/>
          </w:tcPr>
          <w:p w14:paraId="635BB393"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4"/>
                <w:szCs w:val="24"/>
              </w:rPr>
              <w:t>INDEMNITY:</w:t>
            </w:r>
          </w:p>
        </w:tc>
        <w:tc>
          <w:tcPr>
            <w:tcW w:w="9090" w:type="dxa"/>
          </w:tcPr>
          <w:p w14:paraId="500509F5" w14:textId="77777777" w:rsidR="005B510A" w:rsidRDefault="00161ACB">
            <w:pPr>
              <w:rPr>
                <w:rFonts w:ascii="Calibri" w:eastAsia="Calibri" w:hAnsi="Calibri" w:cs="Calibri"/>
                <w:sz w:val="22"/>
                <w:szCs w:val="22"/>
              </w:rPr>
            </w:pPr>
            <w:r>
              <w:rPr>
                <w:rFonts w:ascii="Calibri" w:eastAsia="Calibri" w:hAnsi="Calibri" w:cs="Calibri"/>
                <w:sz w:val="22"/>
                <w:szCs w:val="22"/>
              </w:rPr>
              <w:t xml:space="preserve">It is understood and agreed that USA Swimming and Iowa Swimming, Inc. shall be free from any liabilities or claims for damages arising by reason of injuries to anyone during the conduct of the event. </w:t>
            </w:r>
          </w:p>
        </w:tc>
      </w:tr>
      <w:tr w:rsidR="005B510A" w14:paraId="73312B41" w14:textId="77777777">
        <w:trPr>
          <w:trHeight w:val="323"/>
          <w:jc w:val="center"/>
        </w:trPr>
        <w:tc>
          <w:tcPr>
            <w:tcW w:w="1710" w:type="dxa"/>
          </w:tcPr>
          <w:p w14:paraId="1D2CCE5B"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5AF53021" w14:textId="77777777" w:rsidR="005B510A" w:rsidRDefault="005B510A">
            <w:pPr>
              <w:rPr>
                <w:rFonts w:ascii="Calibri" w:eastAsia="Calibri" w:hAnsi="Calibri" w:cs="Calibri"/>
                <w:sz w:val="22"/>
                <w:szCs w:val="22"/>
              </w:rPr>
            </w:pPr>
          </w:p>
          <w:p w14:paraId="0B444F3D" w14:textId="77777777" w:rsidR="005B510A" w:rsidRDefault="005B510A">
            <w:pPr>
              <w:rPr>
                <w:rFonts w:ascii="Calibri" w:eastAsia="Calibri" w:hAnsi="Calibri" w:cs="Calibri"/>
                <w:sz w:val="22"/>
                <w:szCs w:val="22"/>
              </w:rPr>
            </w:pPr>
          </w:p>
          <w:p w14:paraId="56A08431" w14:textId="77777777" w:rsidR="005B510A" w:rsidRDefault="005B510A">
            <w:pPr>
              <w:rPr>
                <w:rFonts w:ascii="Calibri" w:eastAsia="Calibri" w:hAnsi="Calibri" w:cs="Calibri"/>
                <w:sz w:val="22"/>
                <w:szCs w:val="22"/>
              </w:rPr>
            </w:pPr>
          </w:p>
          <w:p w14:paraId="66FC2C02" w14:textId="77777777" w:rsidR="005B510A" w:rsidRDefault="005B510A">
            <w:pPr>
              <w:rPr>
                <w:rFonts w:ascii="Calibri" w:eastAsia="Calibri" w:hAnsi="Calibri" w:cs="Calibri"/>
                <w:sz w:val="22"/>
                <w:szCs w:val="22"/>
              </w:rPr>
            </w:pPr>
          </w:p>
        </w:tc>
      </w:tr>
      <w:tr w:rsidR="005B510A" w14:paraId="3BB862CC" w14:textId="77777777">
        <w:trPr>
          <w:trHeight w:val="323"/>
          <w:jc w:val="center"/>
        </w:trPr>
        <w:tc>
          <w:tcPr>
            <w:tcW w:w="1710" w:type="dxa"/>
          </w:tcPr>
          <w:p w14:paraId="40555759"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MINOR ATHLETE ABUSE PREVENTION POLICY:</w:t>
            </w:r>
          </w:p>
        </w:tc>
        <w:tc>
          <w:tcPr>
            <w:tcW w:w="9090" w:type="dxa"/>
          </w:tcPr>
          <w:p w14:paraId="2504B931" w14:textId="77777777" w:rsidR="005B510A" w:rsidRDefault="00161ACB">
            <w:pPr>
              <w:rPr>
                <w:rFonts w:ascii="Calibri" w:eastAsia="Calibri" w:hAnsi="Calibri" w:cs="Calibri"/>
                <w:sz w:val="22"/>
                <w:szCs w:val="22"/>
              </w:rPr>
            </w:pPr>
            <w:r>
              <w:rPr>
                <w:rFonts w:ascii="Calibri" w:eastAsia="Calibri" w:hAnsi="Calibri" w:cs="Calibri"/>
                <w:sz w:val="22"/>
                <w:szCs w:val="22"/>
              </w:rPr>
              <w:t>All adults participating in or associated with this meet, acknowledge that they are subject to the provisions of the USA Swimming Minor Athlete Abuse Prevention Policy (“MAAPP”), and that they understand that compliance with MAAPP is a condition of participation in the conduct of this competition.</w:t>
            </w:r>
          </w:p>
          <w:p w14:paraId="414147B2" w14:textId="77777777" w:rsidR="005B510A" w:rsidRDefault="005B510A">
            <w:pPr>
              <w:rPr>
                <w:rFonts w:ascii="Calibri" w:eastAsia="Calibri" w:hAnsi="Calibri" w:cs="Calibri"/>
                <w:sz w:val="22"/>
                <w:szCs w:val="22"/>
              </w:rPr>
            </w:pPr>
          </w:p>
          <w:p w14:paraId="006848AA" w14:textId="77777777" w:rsidR="005B510A" w:rsidRDefault="005B510A">
            <w:pPr>
              <w:rPr>
                <w:rFonts w:ascii="Calibri" w:eastAsia="Calibri" w:hAnsi="Calibri" w:cs="Calibri"/>
                <w:sz w:val="22"/>
                <w:szCs w:val="22"/>
              </w:rPr>
            </w:pPr>
          </w:p>
        </w:tc>
      </w:tr>
      <w:tr w:rsidR="005B510A" w14:paraId="6AEE61A4" w14:textId="77777777">
        <w:trPr>
          <w:trHeight w:val="323"/>
          <w:jc w:val="center"/>
        </w:trPr>
        <w:tc>
          <w:tcPr>
            <w:tcW w:w="1710" w:type="dxa"/>
          </w:tcPr>
          <w:p w14:paraId="2BB2F910" w14:textId="77777777" w:rsidR="005B510A" w:rsidRDefault="005B510A">
            <w:pPr>
              <w:widowControl w:val="0"/>
              <w:pBdr>
                <w:top w:val="nil"/>
                <w:left w:val="nil"/>
                <w:bottom w:val="nil"/>
                <w:right w:val="nil"/>
                <w:between w:val="nil"/>
              </w:pBdr>
              <w:rPr>
                <w:rFonts w:ascii="Calibri" w:eastAsia="Calibri" w:hAnsi="Calibri" w:cs="Calibri"/>
                <w:b/>
                <w:color w:val="000000"/>
                <w:sz w:val="22"/>
                <w:szCs w:val="22"/>
              </w:rPr>
            </w:pPr>
          </w:p>
        </w:tc>
        <w:tc>
          <w:tcPr>
            <w:tcW w:w="9090" w:type="dxa"/>
          </w:tcPr>
          <w:p w14:paraId="0C09B195" w14:textId="77777777" w:rsidR="005B510A" w:rsidRDefault="005B510A">
            <w:pPr>
              <w:rPr>
                <w:rFonts w:ascii="Calibri" w:eastAsia="Calibri" w:hAnsi="Calibri" w:cs="Calibri"/>
                <w:sz w:val="22"/>
                <w:szCs w:val="22"/>
              </w:rPr>
            </w:pPr>
          </w:p>
        </w:tc>
      </w:tr>
      <w:tr w:rsidR="005B510A" w14:paraId="035AD29A" w14:textId="77777777">
        <w:trPr>
          <w:trHeight w:val="323"/>
          <w:jc w:val="center"/>
        </w:trPr>
        <w:tc>
          <w:tcPr>
            <w:tcW w:w="1710" w:type="dxa"/>
          </w:tcPr>
          <w:p w14:paraId="5624B97A" w14:textId="77777777" w:rsidR="005B510A" w:rsidRDefault="00161ACB">
            <w:pPr>
              <w:widowControl w:val="0"/>
              <w:rPr>
                <w:rFonts w:ascii="Calibri" w:eastAsia="Calibri" w:hAnsi="Calibri" w:cs="Calibri"/>
                <w:b/>
                <w:sz w:val="22"/>
                <w:szCs w:val="22"/>
              </w:rPr>
            </w:pPr>
            <w:r>
              <w:rPr>
                <w:rFonts w:ascii="Calibri" w:eastAsia="Calibri" w:hAnsi="Calibri" w:cs="Calibri"/>
                <w:b/>
                <w:sz w:val="22"/>
                <w:szCs w:val="22"/>
              </w:rPr>
              <w:t xml:space="preserve">SAFE SPORT </w:t>
            </w:r>
          </w:p>
          <w:p w14:paraId="59EC628C" w14:textId="77777777" w:rsidR="005B510A" w:rsidRDefault="00161ACB">
            <w:pPr>
              <w:widowControl w:val="0"/>
              <w:rPr>
                <w:rFonts w:ascii="Calibri" w:eastAsia="Calibri" w:hAnsi="Calibri" w:cs="Calibri"/>
                <w:b/>
                <w:sz w:val="22"/>
                <w:szCs w:val="22"/>
              </w:rPr>
            </w:pPr>
            <w:r>
              <w:rPr>
                <w:rFonts w:ascii="Calibri" w:eastAsia="Calibri" w:hAnsi="Calibri" w:cs="Calibri"/>
                <w:b/>
                <w:sz w:val="22"/>
                <w:szCs w:val="22"/>
              </w:rPr>
              <w:t>QUALITY CONTROL</w:t>
            </w:r>
          </w:p>
        </w:tc>
        <w:tc>
          <w:tcPr>
            <w:tcW w:w="9090" w:type="dxa"/>
          </w:tcPr>
          <w:p w14:paraId="5C8D7DE8" w14:textId="77777777" w:rsidR="005B510A" w:rsidRDefault="00161ACB">
            <w:pPr>
              <w:rPr>
                <w:rFonts w:ascii="Calibri" w:eastAsia="Calibri" w:hAnsi="Calibri" w:cs="Calibri"/>
                <w:sz w:val="22"/>
                <w:szCs w:val="22"/>
              </w:rPr>
            </w:pPr>
            <w:r>
              <w:rPr>
                <w:rFonts w:ascii="Calibri" w:eastAsia="Calibri" w:hAnsi="Calibri" w:cs="Calibri"/>
                <w:sz w:val="22"/>
                <w:szCs w:val="22"/>
              </w:rPr>
              <w:t>A quality control system has been implemented to ensure that individuals who are ineligible for participation are unable to participate in this competition. Additionally, all adult members of USA Swimming who have not completed their Athlete Protection Training will not be able to participate at this meet.  Additional information regarding the Required Quality Control System for Safe Sport may be found on the Iowa Swimming Website &gt; Meet Host Resources page:</w:t>
            </w:r>
          </w:p>
          <w:p w14:paraId="3B242072" w14:textId="77777777" w:rsidR="005B510A" w:rsidRDefault="005B510A">
            <w:pPr>
              <w:rPr>
                <w:rFonts w:ascii="Calibri" w:eastAsia="Calibri" w:hAnsi="Calibri" w:cs="Calibri"/>
                <w:sz w:val="22"/>
                <w:szCs w:val="22"/>
              </w:rPr>
            </w:pPr>
          </w:p>
          <w:p w14:paraId="73FD9638" w14:textId="77777777" w:rsidR="005B510A" w:rsidRDefault="00161ACB">
            <w:pPr>
              <w:rPr>
                <w:rFonts w:ascii="Calibri" w:eastAsia="Calibri" w:hAnsi="Calibri" w:cs="Calibri"/>
                <w:sz w:val="22"/>
                <w:szCs w:val="22"/>
              </w:rPr>
            </w:pPr>
            <w:hyperlink r:id="rId19">
              <w:r>
                <w:rPr>
                  <w:rFonts w:ascii="Calibri" w:eastAsia="Calibri" w:hAnsi="Calibri" w:cs="Calibri"/>
                  <w:color w:val="1155CC"/>
                  <w:sz w:val="22"/>
                  <w:szCs w:val="22"/>
                  <w:u w:val="single"/>
                </w:rPr>
                <w:t>https://www.gomotionapp.com/team/lscis/page/competition-resources</w:t>
              </w:r>
            </w:hyperlink>
          </w:p>
          <w:p w14:paraId="6278D642" w14:textId="77777777" w:rsidR="005B510A" w:rsidRDefault="005B510A">
            <w:pPr>
              <w:rPr>
                <w:rFonts w:ascii="Calibri" w:eastAsia="Calibri" w:hAnsi="Calibri" w:cs="Calibri"/>
                <w:sz w:val="22"/>
                <w:szCs w:val="22"/>
              </w:rPr>
            </w:pPr>
          </w:p>
          <w:p w14:paraId="50C07BD1" w14:textId="77777777" w:rsidR="005B510A" w:rsidRDefault="005B510A">
            <w:pPr>
              <w:rPr>
                <w:rFonts w:ascii="Calibri" w:eastAsia="Calibri" w:hAnsi="Calibri" w:cs="Calibri"/>
                <w:sz w:val="22"/>
                <w:szCs w:val="22"/>
              </w:rPr>
            </w:pPr>
          </w:p>
        </w:tc>
      </w:tr>
      <w:tr w:rsidR="005B510A" w14:paraId="79EA7B53" w14:textId="77777777">
        <w:trPr>
          <w:trHeight w:val="323"/>
          <w:jc w:val="center"/>
        </w:trPr>
        <w:tc>
          <w:tcPr>
            <w:tcW w:w="1710" w:type="dxa"/>
          </w:tcPr>
          <w:p w14:paraId="4E4E10F9" w14:textId="77777777" w:rsidR="005B510A" w:rsidRDefault="00161ACB">
            <w:pPr>
              <w:widowControl w:val="0"/>
              <w:pBdr>
                <w:top w:val="nil"/>
                <w:left w:val="nil"/>
                <w:bottom w:val="nil"/>
                <w:right w:val="nil"/>
                <w:between w:val="nil"/>
              </w:pBdr>
              <w:rPr>
                <w:rFonts w:ascii="Calibri" w:eastAsia="Calibri" w:hAnsi="Calibri" w:cs="Calibri"/>
                <w:b/>
                <w:color w:val="000000"/>
                <w:sz w:val="22"/>
                <w:szCs w:val="22"/>
              </w:rPr>
            </w:pPr>
            <w:bookmarkStart w:id="30" w:name="bookmark=id.1hmsyys" w:colFirst="0" w:colLast="0"/>
            <w:bookmarkStart w:id="31" w:name="bookmark=id.41mghml" w:colFirst="0" w:colLast="0"/>
            <w:bookmarkEnd w:id="30"/>
            <w:bookmarkEnd w:id="31"/>
            <w:r>
              <w:rPr>
                <w:rFonts w:ascii="Calibri" w:eastAsia="Calibri" w:hAnsi="Calibri" w:cs="Calibri"/>
                <w:b/>
                <w:color w:val="000000"/>
                <w:sz w:val="22"/>
                <w:szCs w:val="22"/>
              </w:rPr>
              <w:t>MEDICAL SUPERVISION</w:t>
            </w:r>
          </w:p>
        </w:tc>
        <w:tc>
          <w:tcPr>
            <w:tcW w:w="9090" w:type="dxa"/>
          </w:tcPr>
          <w:p w14:paraId="23EDEEAF" w14:textId="77777777" w:rsidR="005B510A" w:rsidRDefault="00161ACB">
            <w:pPr>
              <w:rPr>
                <w:rFonts w:ascii="Calibri" w:eastAsia="Calibri" w:hAnsi="Calibri" w:cs="Calibri"/>
                <w:sz w:val="22"/>
                <w:szCs w:val="22"/>
              </w:rPr>
            </w:pPr>
            <w:bookmarkStart w:id="32" w:name="bookmark=id.vx1227" w:colFirst="0" w:colLast="0"/>
            <w:bookmarkStart w:id="33" w:name="bookmark=id.2grqrue" w:colFirst="0" w:colLast="0"/>
            <w:bookmarkEnd w:id="32"/>
            <w:bookmarkEnd w:id="33"/>
            <w:r>
              <w:rPr>
                <w:rFonts w:ascii="Calibri" w:eastAsia="Calibri" w:hAnsi="Calibri" w:cs="Calibri"/>
                <w:sz w:val="22"/>
                <w:szCs w:val="22"/>
              </w:rPr>
              <w:t xml:space="preserve">Coaches and volunteers will be monitoring during warmup, cool down, and competition. A first-aid kit is available. </w:t>
            </w:r>
          </w:p>
        </w:tc>
      </w:tr>
    </w:tbl>
    <w:p w14:paraId="338A117E" w14:textId="77777777" w:rsidR="005B510A" w:rsidRDefault="005B510A">
      <w:pPr>
        <w:rPr>
          <w:rFonts w:ascii="Calibri" w:eastAsia="Calibri" w:hAnsi="Calibri" w:cs="Calibri"/>
        </w:rPr>
      </w:pPr>
      <w:bookmarkStart w:id="34" w:name="bookmark=id.3fwokq0" w:colFirst="0" w:colLast="0"/>
      <w:bookmarkStart w:id="35" w:name="bookmark=id.1v1yuxt" w:colFirst="0" w:colLast="0"/>
      <w:bookmarkEnd w:id="34"/>
      <w:bookmarkEnd w:id="35"/>
    </w:p>
    <w:p w14:paraId="4175944B"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lastRenderedPageBreak/>
        <w:t>Session 1 – Fri PM</w:t>
      </w:r>
    </w:p>
    <w:p w14:paraId="56C6CEA5" w14:textId="15EEC2FC" w:rsidR="005B510A" w:rsidRDefault="00161ACB">
      <w:pPr>
        <w:spacing w:after="120"/>
        <w:jc w:val="center"/>
        <w:rPr>
          <w:rFonts w:ascii="Calibri" w:eastAsia="Calibri" w:hAnsi="Calibri" w:cs="Calibri"/>
          <w:b/>
          <w:sz w:val="22"/>
          <w:szCs w:val="22"/>
        </w:rPr>
      </w:pPr>
      <w:r>
        <w:rPr>
          <w:rFonts w:ascii="Calibri" w:eastAsia="Calibri" w:hAnsi="Calibri" w:cs="Calibri"/>
          <w:sz w:val="22"/>
          <w:szCs w:val="22"/>
        </w:rPr>
        <w:t xml:space="preserve">Warm-ups </w:t>
      </w:r>
      <w:r w:rsidR="00772957">
        <w:rPr>
          <w:rFonts w:ascii="Calibri" w:eastAsia="Calibri" w:hAnsi="Calibri" w:cs="Calibri"/>
          <w:sz w:val="22"/>
          <w:szCs w:val="22"/>
        </w:rPr>
        <w:t>4:0</w:t>
      </w:r>
      <w:r>
        <w:rPr>
          <w:rFonts w:ascii="Calibri" w:eastAsia="Calibri" w:hAnsi="Calibri" w:cs="Calibri"/>
          <w:sz w:val="22"/>
          <w:szCs w:val="22"/>
        </w:rPr>
        <w:t xml:space="preserve">0 PM, Competition </w:t>
      </w:r>
      <w:r w:rsidR="00772957">
        <w:rPr>
          <w:rFonts w:ascii="Calibri" w:eastAsia="Calibri" w:hAnsi="Calibri" w:cs="Calibri"/>
          <w:sz w:val="22"/>
          <w:szCs w:val="22"/>
        </w:rPr>
        <w:t>5</w:t>
      </w:r>
      <w:r>
        <w:rPr>
          <w:rFonts w:ascii="Calibri" w:eastAsia="Calibri" w:hAnsi="Calibri" w:cs="Calibri"/>
          <w:sz w:val="22"/>
          <w:szCs w:val="22"/>
        </w:rPr>
        <w:t>:</w:t>
      </w:r>
      <w:r w:rsidR="00772957">
        <w:rPr>
          <w:rFonts w:ascii="Calibri" w:eastAsia="Calibri" w:hAnsi="Calibri" w:cs="Calibri"/>
          <w:sz w:val="22"/>
          <w:szCs w:val="22"/>
        </w:rPr>
        <w:t>0</w:t>
      </w:r>
      <w:r>
        <w:rPr>
          <w:rFonts w:ascii="Calibri" w:eastAsia="Calibri" w:hAnsi="Calibri" w:cs="Calibri"/>
          <w:sz w:val="22"/>
          <w:szCs w:val="22"/>
        </w:rPr>
        <w:t>0 PM</w:t>
      </w:r>
    </w:p>
    <w:tbl>
      <w:tblPr>
        <w:tblStyle w:val="af1"/>
        <w:tblW w:w="8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8"/>
        <w:gridCol w:w="1895"/>
        <w:gridCol w:w="2880"/>
        <w:gridCol w:w="1835"/>
        <w:gridCol w:w="947"/>
      </w:tblGrid>
      <w:tr w:rsidR="005B510A" w14:paraId="4239B3C1" w14:textId="77777777">
        <w:trPr>
          <w:trHeight w:val="288"/>
          <w:jc w:val="center"/>
        </w:trPr>
        <w:tc>
          <w:tcPr>
            <w:tcW w:w="888" w:type="dxa"/>
            <w:tcBorders>
              <w:bottom w:val="single" w:sz="4" w:space="0" w:color="000000"/>
            </w:tcBorders>
            <w:vAlign w:val="center"/>
          </w:tcPr>
          <w:p w14:paraId="23F28222" w14:textId="77777777" w:rsidR="005B510A" w:rsidRDefault="005B510A">
            <w:pPr>
              <w:jc w:val="center"/>
              <w:rPr>
                <w:rFonts w:ascii="Calibri" w:eastAsia="Calibri" w:hAnsi="Calibri" w:cs="Calibri"/>
                <w:b/>
                <w:sz w:val="22"/>
                <w:szCs w:val="22"/>
              </w:rPr>
            </w:pPr>
          </w:p>
        </w:tc>
        <w:tc>
          <w:tcPr>
            <w:tcW w:w="1895" w:type="dxa"/>
            <w:tcBorders>
              <w:bottom w:val="single" w:sz="4" w:space="0" w:color="000000"/>
            </w:tcBorders>
            <w:vAlign w:val="center"/>
          </w:tcPr>
          <w:p w14:paraId="2977254D"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GIRLS EVENT #</w:t>
            </w:r>
          </w:p>
        </w:tc>
        <w:tc>
          <w:tcPr>
            <w:tcW w:w="2880" w:type="dxa"/>
            <w:tcBorders>
              <w:bottom w:val="single" w:sz="4" w:space="0" w:color="000000"/>
            </w:tcBorders>
            <w:vAlign w:val="center"/>
          </w:tcPr>
          <w:p w14:paraId="5ADEB15F"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EVENT</w:t>
            </w:r>
          </w:p>
        </w:tc>
        <w:tc>
          <w:tcPr>
            <w:tcW w:w="1835" w:type="dxa"/>
            <w:tcBorders>
              <w:bottom w:val="single" w:sz="4" w:space="0" w:color="000000"/>
            </w:tcBorders>
            <w:vAlign w:val="center"/>
          </w:tcPr>
          <w:p w14:paraId="2C475E68"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BOYS EVENT #</w:t>
            </w:r>
          </w:p>
        </w:tc>
        <w:tc>
          <w:tcPr>
            <w:tcW w:w="947" w:type="dxa"/>
            <w:tcBorders>
              <w:bottom w:val="single" w:sz="4" w:space="0" w:color="000000"/>
            </w:tcBorders>
            <w:vAlign w:val="center"/>
          </w:tcPr>
          <w:p w14:paraId="48FD8DE7" w14:textId="77777777" w:rsidR="005B510A" w:rsidRDefault="005B510A">
            <w:pPr>
              <w:jc w:val="center"/>
              <w:rPr>
                <w:rFonts w:ascii="Calibri" w:eastAsia="Calibri" w:hAnsi="Calibri" w:cs="Calibri"/>
                <w:b/>
                <w:sz w:val="22"/>
                <w:szCs w:val="22"/>
              </w:rPr>
            </w:pPr>
          </w:p>
        </w:tc>
      </w:tr>
      <w:tr w:rsidR="005B510A" w14:paraId="2B1DD13E" w14:textId="77777777">
        <w:trPr>
          <w:trHeight w:val="288"/>
          <w:jc w:val="center"/>
        </w:trPr>
        <w:tc>
          <w:tcPr>
            <w:tcW w:w="888" w:type="dxa"/>
            <w:tcBorders>
              <w:top w:val="single" w:sz="4" w:space="0" w:color="000000"/>
              <w:left w:val="single" w:sz="4" w:space="0" w:color="000000"/>
              <w:bottom w:val="single" w:sz="4" w:space="0" w:color="000000"/>
              <w:right w:val="single" w:sz="4" w:space="0" w:color="000000"/>
            </w:tcBorders>
            <w:vAlign w:val="center"/>
          </w:tcPr>
          <w:p w14:paraId="3AB1CEFA" w14:textId="77777777" w:rsidR="005B510A" w:rsidRDefault="00161ACB">
            <w:pPr>
              <w:jc w:val="center"/>
              <w:rPr>
                <w:rFonts w:ascii="Calibri" w:eastAsia="Calibri" w:hAnsi="Calibri" w:cs="Calibri"/>
                <w:b/>
                <w:color w:val="000000"/>
                <w:sz w:val="22"/>
                <w:szCs w:val="22"/>
              </w:rPr>
            </w:pPr>
            <w:bookmarkStart w:id="36" w:name="_heading=h.4f1mdlm" w:colFirst="0" w:colLast="0"/>
            <w:bookmarkEnd w:id="36"/>
            <w:r>
              <w:rPr>
                <w:rFonts w:ascii="Calibri" w:eastAsia="Calibri" w:hAnsi="Calibri" w:cs="Calibri"/>
                <w:b/>
                <w:color w:val="000000"/>
                <w:sz w:val="22"/>
                <w:szCs w:val="22"/>
              </w:rPr>
              <w:t>TF</w:t>
            </w:r>
          </w:p>
        </w:tc>
        <w:tc>
          <w:tcPr>
            <w:tcW w:w="1895" w:type="dxa"/>
            <w:tcBorders>
              <w:top w:val="single" w:sz="4" w:space="0" w:color="000000"/>
              <w:left w:val="single" w:sz="4" w:space="0" w:color="000000"/>
              <w:bottom w:val="single" w:sz="4" w:space="0" w:color="000000"/>
              <w:right w:val="single" w:sz="4" w:space="0" w:color="000000"/>
            </w:tcBorders>
            <w:vAlign w:val="center"/>
          </w:tcPr>
          <w:p w14:paraId="525E1AD2" w14:textId="77777777" w:rsidR="005B510A" w:rsidRDefault="00161ACB">
            <w:pPr>
              <w:jc w:val="center"/>
              <w:rPr>
                <w:rFonts w:ascii="Calibri" w:eastAsia="Calibri" w:hAnsi="Calibri" w:cs="Calibri"/>
                <w:sz w:val="22"/>
                <w:szCs w:val="22"/>
              </w:rPr>
            </w:pPr>
            <w:r>
              <w:rPr>
                <w:rFonts w:ascii="Calibri" w:eastAsia="Calibri" w:hAnsi="Calibri" w:cs="Calibri"/>
                <w:color w:val="000000"/>
                <w:sz w:val="22"/>
                <w:szCs w:val="22"/>
              </w:rPr>
              <w:t>1</w:t>
            </w:r>
          </w:p>
        </w:tc>
        <w:tc>
          <w:tcPr>
            <w:tcW w:w="2880" w:type="dxa"/>
            <w:tcBorders>
              <w:top w:val="single" w:sz="4" w:space="0" w:color="000000"/>
              <w:left w:val="single" w:sz="4" w:space="0" w:color="000000"/>
              <w:bottom w:val="single" w:sz="4" w:space="0" w:color="000000"/>
              <w:right w:val="single" w:sz="4" w:space="0" w:color="000000"/>
            </w:tcBorders>
            <w:vAlign w:val="center"/>
          </w:tcPr>
          <w:p w14:paraId="7F37C77F" w14:textId="0B27E35A" w:rsidR="005B510A" w:rsidRDefault="009C0B66">
            <w:pPr>
              <w:jc w:val="center"/>
              <w:rPr>
                <w:rFonts w:ascii="Calibri" w:eastAsia="Calibri" w:hAnsi="Calibri" w:cs="Calibri"/>
                <w:color w:val="000000"/>
                <w:sz w:val="22"/>
                <w:szCs w:val="22"/>
              </w:rPr>
            </w:pPr>
            <w:r w:rsidRPr="009C0B66">
              <w:rPr>
                <w:rFonts w:ascii="Calibri" w:eastAsia="Calibri" w:hAnsi="Calibri" w:cs="Calibri"/>
                <w:color w:val="000000"/>
                <w:sz w:val="22"/>
                <w:szCs w:val="22"/>
              </w:rPr>
              <w:t>12 &amp; Under 500 Free</w:t>
            </w:r>
            <w:r w:rsidR="00823522">
              <w:rPr>
                <w:rFonts w:ascii="Calibri" w:eastAsia="Calibri" w:hAnsi="Calibri" w:cs="Calibri"/>
                <w:color w:val="000000"/>
                <w:sz w:val="22"/>
                <w:szCs w:val="22"/>
              </w:rPr>
              <w:t>*</w:t>
            </w:r>
          </w:p>
        </w:tc>
        <w:tc>
          <w:tcPr>
            <w:tcW w:w="1835" w:type="dxa"/>
            <w:tcBorders>
              <w:top w:val="single" w:sz="4" w:space="0" w:color="000000"/>
              <w:left w:val="single" w:sz="4" w:space="0" w:color="000000"/>
              <w:bottom w:val="single" w:sz="4" w:space="0" w:color="000000"/>
              <w:right w:val="single" w:sz="4" w:space="0" w:color="000000"/>
            </w:tcBorders>
            <w:vAlign w:val="center"/>
          </w:tcPr>
          <w:p w14:paraId="19ED51D8" w14:textId="77777777" w:rsidR="005B510A" w:rsidRDefault="00161ACB">
            <w:pPr>
              <w:jc w:val="center"/>
              <w:rPr>
                <w:rFonts w:ascii="Calibri" w:eastAsia="Calibri" w:hAnsi="Calibri" w:cs="Calibri"/>
                <w:sz w:val="22"/>
                <w:szCs w:val="22"/>
              </w:rPr>
            </w:pPr>
            <w:r>
              <w:rPr>
                <w:rFonts w:ascii="Calibri" w:eastAsia="Calibri" w:hAnsi="Calibri" w:cs="Calibri"/>
                <w:color w:val="000000"/>
                <w:sz w:val="22"/>
                <w:szCs w:val="22"/>
              </w:rPr>
              <w:t>2</w:t>
            </w:r>
          </w:p>
        </w:tc>
        <w:tc>
          <w:tcPr>
            <w:tcW w:w="947" w:type="dxa"/>
            <w:tcBorders>
              <w:top w:val="single" w:sz="4" w:space="0" w:color="000000"/>
              <w:left w:val="single" w:sz="4" w:space="0" w:color="000000"/>
              <w:bottom w:val="single" w:sz="4" w:space="0" w:color="000000"/>
              <w:right w:val="single" w:sz="4" w:space="0" w:color="000000"/>
            </w:tcBorders>
            <w:vAlign w:val="center"/>
          </w:tcPr>
          <w:p w14:paraId="406984F0" w14:textId="77777777" w:rsidR="005B510A" w:rsidRDefault="00161ACB">
            <w:pPr>
              <w:jc w:val="center"/>
              <w:rPr>
                <w:rFonts w:ascii="Calibri" w:eastAsia="Calibri" w:hAnsi="Calibri" w:cs="Calibri"/>
                <w:b/>
                <w:color w:val="000000"/>
                <w:sz w:val="22"/>
                <w:szCs w:val="22"/>
              </w:rPr>
            </w:pPr>
            <w:r>
              <w:rPr>
                <w:rFonts w:ascii="Calibri" w:eastAsia="Calibri" w:hAnsi="Calibri" w:cs="Calibri"/>
                <w:b/>
                <w:color w:val="000000"/>
                <w:sz w:val="22"/>
                <w:szCs w:val="22"/>
              </w:rPr>
              <w:t>TF</w:t>
            </w:r>
          </w:p>
        </w:tc>
      </w:tr>
      <w:tr w:rsidR="005B510A" w14:paraId="60AA4F1B" w14:textId="77777777">
        <w:trPr>
          <w:trHeight w:val="288"/>
          <w:jc w:val="center"/>
        </w:trPr>
        <w:tc>
          <w:tcPr>
            <w:tcW w:w="888" w:type="dxa"/>
            <w:tcBorders>
              <w:top w:val="single" w:sz="4" w:space="0" w:color="000000"/>
              <w:left w:val="single" w:sz="4" w:space="0" w:color="000000"/>
              <w:bottom w:val="single" w:sz="4" w:space="0" w:color="000000"/>
              <w:right w:val="single" w:sz="4" w:space="0" w:color="000000"/>
            </w:tcBorders>
            <w:vAlign w:val="center"/>
          </w:tcPr>
          <w:p w14:paraId="31F0FA23" w14:textId="77777777" w:rsidR="005B510A" w:rsidRDefault="00161ACB">
            <w:pPr>
              <w:jc w:val="center"/>
              <w:rPr>
                <w:rFonts w:ascii="Calibri" w:eastAsia="Calibri" w:hAnsi="Calibri" w:cs="Calibri"/>
                <w:b/>
                <w:sz w:val="22"/>
                <w:szCs w:val="22"/>
              </w:rPr>
            </w:pPr>
            <w:r>
              <w:rPr>
                <w:rFonts w:ascii="Calibri" w:eastAsia="Calibri" w:hAnsi="Calibri" w:cs="Calibri"/>
                <w:b/>
                <w:color w:val="000000"/>
                <w:sz w:val="22"/>
                <w:szCs w:val="22"/>
              </w:rPr>
              <w:t>TF</w:t>
            </w:r>
          </w:p>
        </w:tc>
        <w:tc>
          <w:tcPr>
            <w:tcW w:w="1895" w:type="dxa"/>
            <w:tcBorders>
              <w:top w:val="single" w:sz="4" w:space="0" w:color="000000"/>
              <w:left w:val="single" w:sz="4" w:space="0" w:color="000000"/>
              <w:bottom w:val="single" w:sz="4" w:space="0" w:color="000000"/>
              <w:right w:val="single" w:sz="4" w:space="0" w:color="000000"/>
            </w:tcBorders>
            <w:vAlign w:val="center"/>
          </w:tcPr>
          <w:p w14:paraId="04B8D68D" w14:textId="77777777" w:rsidR="005B510A" w:rsidRDefault="00161ACB">
            <w:pPr>
              <w:jc w:val="center"/>
              <w:rPr>
                <w:rFonts w:ascii="Calibri" w:eastAsia="Calibri" w:hAnsi="Calibri" w:cs="Calibri"/>
                <w:sz w:val="22"/>
                <w:szCs w:val="22"/>
              </w:rPr>
            </w:pPr>
            <w:r>
              <w:rPr>
                <w:rFonts w:ascii="Calibri" w:eastAsia="Calibri" w:hAnsi="Calibri" w:cs="Calibri"/>
                <w:color w:val="000000"/>
                <w:sz w:val="22"/>
                <w:szCs w:val="22"/>
              </w:rPr>
              <w:t>3</w:t>
            </w:r>
          </w:p>
        </w:tc>
        <w:tc>
          <w:tcPr>
            <w:tcW w:w="2880" w:type="dxa"/>
            <w:tcBorders>
              <w:top w:val="single" w:sz="4" w:space="0" w:color="000000"/>
              <w:left w:val="single" w:sz="4" w:space="0" w:color="000000"/>
              <w:bottom w:val="single" w:sz="4" w:space="0" w:color="000000"/>
              <w:right w:val="single" w:sz="4" w:space="0" w:color="000000"/>
            </w:tcBorders>
            <w:vAlign w:val="center"/>
          </w:tcPr>
          <w:p w14:paraId="420B9DCA" w14:textId="1449BC3B" w:rsidR="005B510A" w:rsidRDefault="009C0B66">
            <w:pPr>
              <w:jc w:val="center"/>
              <w:rPr>
                <w:rFonts w:ascii="Calibri" w:eastAsia="Calibri" w:hAnsi="Calibri" w:cs="Calibri"/>
                <w:sz w:val="22"/>
                <w:szCs w:val="22"/>
              </w:rPr>
            </w:pPr>
            <w:r w:rsidRPr="009C0B66">
              <w:rPr>
                <w:rFonts w:ascii="Calibri" w:eastAsia="Calibri" w:hAnsi="Calibri" w:cs="Calibri"/>
                <w:color w:val="000000"/>
                <w:sz w:val="22"/>
                <w:szCs w:val="22"/>
              </w:rPr>
              <w:t>11 &amp; Over 1000 Free</w:t>
            </w:r>
            <w:r w:rsidR="00823522">
              <w:rPr>
                <w:rFonts w:ascii="Calibri" w:eastAsia="Calibri" w:hAnsi="Calibri" w:cs="Calibri"/>
                <w:color w:val="000000"/>
                <w:sz w:val="22"/>
                <w:szCs w:val="22"/>
              </w:rPr>
              <w:t>*</w:t>
            </w:r>
          </w:p>
        </w:tc>
        <w:tc>
          <w:tcPr>
            <w:tcW w:w="1835" w:type="dxa"/>
            <w:tcBorders>
              <w:top w:val="single" w:sz="4" w:space="0" w:color="000000"/>
              <w:left w:val="single" w:sz="4" w:space="0" w:color="000000"/>
              <w:bottom w:val="single" w:sz="4" w:space="0" w:color="000000"/>
              <w:right w:val="single" w:sz="4" w:space="0" w:color="000000"/>
            </w:tcBorders>
            <w:vAlign w:val="center"/>
          </w:tcPr>
          <w:p w14:paraId="52B11B8F" w14:textId="77777777" w:rsidR="005B510A" w:rsidRDefault="00161ACB">
            <w:pPr>
              <w:jc w:val="center"/>
              <w:rPr>
                <w:rFonts w:ascii="Calibri" w:eastAsia="Calibri" w:hAnsi="Calibri" w:cs="Calibri"/>
                <w:sz w:val="22"/>
                <w:szCs w:val="22"/>
              </w:rPr>
            </w:pPr>
            <w:r>
              <w:rPr>
                <w:rFonts w:ascii="Calibri" w:eastAsia="Calibri" w:hAnsi="Calibri" w:cs="Calibri"/>
                <w:color w:val="000000"/>
                <w:sz w:val="22"/>
                <w:szCs w:val="22"/>
              </w:rPr>
              <w:t>4</w:t>
            </w:r>
          </w:p>
        </w:tc>
        <w:tc>
          <w:tcPr>
            <w:tcW w:w="947" w:type="dxa"/>
            <w:tcBorders>
              <w:top w:val="single" w:sz="4" w:space="0" w:color="000000"/>
              <w:left w:val="single" w:sz="4" w:space="0" w:color="000000"/>
              <w:bottom w:val="single" w:sz="4" w:space="0" w:color="000000"/>
              <w:right w:val="single" w:sz="4" w:space="0" w:color="000000"/>
            </w:tcBorders>
            <w:vAlign w:val="center"/>
          </w:tcPr>
          <w:p w14:paraId="6F7B1A3B" w14:textId="77777777" w:rsidR="005B510A" w:rsidRDefault="00161ACB">
            <w:pPr>
              <w:jc w:val="center"/>
              <w:rPr>
                <w:rFonts w:ascii="Calibri" w:eastAsia="Calibri" w:hAnsi="Calibri" w:cs="Calibri"/>
                <w:sz w:val="22"/>
                <w:szCs w:val="22"/>
              </w:rPr>
            </w:pPr>
            <w:r>
              <w:rPr>
                <w:rFonts w:ascii="Calibri" w:eastAsia="Calibri" w:hAnsi="Calibri" w:cs="Calibri"/>
                <w:b/>
                <w:color w:val="000000"/>
                <w:sz w:val="22"/>
                <w:szCs w:val="22"/>
              </w:rPr>
              <w:t>TF</w:t>
            </w:r>
          </w:p>
        </w:tc>
      </w:tr>
    </w:tbl>
    <w:p w14:paraId="67447658" w14:textId="77777777" w:rsidR="005B510A" w:rsidRDefault="005B510A">
      <w:pPr>
        <w:rPr>
          <w:rFonts w:ascii="Calibri" w:eastAsia="Calibri" w:hAnsi="Calibri" w:cs="Calibri"/>
        </w:rPr>
      </w:pPr>
    </w:p>
    <w:p w14:paraId="487D0494" w14:textId="03BAE869" w:rsidR="005B510A" w:rsidRDefault="00161ACB">
      <w:pPr>
        <w:jc w:val="center"/>
        <w:rPr>
          <w:rFonts w:ascii="Calibri" w:eastAsia="Calibri" w:hAnsi="Calibri" w:cs="Calibri"/>
          <w:sz w:val="22"/>
          <w:szCs w:val="22"/>
        </w:rPr>
      </w:pPr>
      <w:bookmarkStart w:id="37" w:name="bookmark=id.37m2jsg" w:colFirst="0" w:colLast="0"/>
      <w:bookmarkStart w:id="38" w:name="bookmark=id.1mrcu09" w:colFirst="0" w:colLast="0"/>
      <w:bookmarkStart w:id="39" w:name="bookmark=id.nmf14n" w:colFirst="0" w:colLast="0"/>
      <w:bookmarkEnd w:id="37"/>
      <w:bookmarkEnd w:id="38"/>
      <w:bookmarkEnd w:id="39"/>
      <w:r>
        <w:rPr>
          <w:rFonts w:ascii="Calibri" w:eastAsia="Calibri" w:hAnsi="Calibri" w:cs="Calibri"/>
          <w:b/>
          <w:sz w:val="22"/>
          <w:szCs w:val="22"/>
        </w:rPr>
        <w:t xml:space="preserve">Session 2 – Sat AM - 13 &amp; Over </w:t>
      </w:r>
    </w:p>
    <w:p w14:paraId="7F259035" w14:textId="0EADD968" w:rsidR="005B510A" w:rsidRDefault="00161ACB">
      <w:pPr>
        <w:spacing w:after="120"/>
        <w:jc w:val="center"/>
        <w:rPr>
          <w:rFonts w:ascii="Calibri" w:eastAsia="Calibri" w:hAnsi="Calibri" w:cs="Calibri"/>
          <w:b/>
          <w:sz w:val="22"/>
          <w:szCs w:val="22"/>
        </w:rPr>
      </w:pPr>
      <w:bookmarkStart w:id="40" w:name="bookmark=id.46r0co2" w:colFirst="0" w:colLast="0"/>
      <w:bookmarkEnd w:id="40"/>
      <w:r>
        <w:rPr>
          <w:rFonts w:ascii="Calibri" w:eastAsia="Calibri" w:hAnsi="Calibri" w:cs="Calibri"/>
          <w:sz w:val="22"/>
          <w:szCs w:val="22"/>
        </w:rPr>
        <w:t xml:space="preserve">Warm-ups </w:t>
      </w:r>
      <w:r w:rsidR="00E31BB7">
        <w:rPr>
          <w:rFonts w:ascii="Calibri" w:eastAsia="Calibri" w:hAnsi="Calibri" w:cs="Calibri"/>
          <w:sz w:val="22"/>
          <w:szCs w:val="22"/>
        </w:rPr>
        <w:t>8:0</w:t>
      </w:r>
      <w:r>
        <w:rPr>
          <w:rFonts w:ascii="Calibri" w:eastAsia="Calibri" w:hAnsi="Calibri" w:cs="Calibri"/>
          <w:sz w:val="22"/>
          <w:szCs w:val="22"/>
        </w:rPr>
        <w:t xml:space="preserve">0 AM, Competition </w:t>
      </w:r>
      <w:r w:rsidR="00E31BB7">
        <w:rPr>
          <w:rFonts w:ascii="Calibri" w:eastAsia="Calibri" w:hAnsi="Calibri" w:cs="Calibri"/>
          <w:sz w:val="22"/>
          <w:szCs w:val="22"/>
        </w:rPr>
        <w:t>9</w:t>
      </w:r>
      <w:r>
        <w:rPr>
          <w:rFonts w:ascii="Calibri" w:eastAsia="Calibri" w:hAnsi="Calibri" w:cs="Calibri"/>
          <w:sz w:val="22"/>
          <w:szCs w:val="22"/>
        </w:rPr>
        <w:t>:</w:t>
      </w:r>
      <w:r w:rsidR="00E31BB7">
        <w:rPr>
          <w:rFonts w:ascii="Calibri" w:eastAsia="Calibri" w:hAnsi="Calibri" w:cs="Calibri"/>
          <w:sz w:val="22"/>
          <w:szCs w:val="22"/>
        </w:rPr>
        <w:t>0</w:t>
      </w:r>
      <w:r>
        <w:rPr>
          <w:rFonts w:ascii="Calibri" w:eastAsia="Calibri" w:hAnsi="Calibri" w:cs="Calibri"/>
          <w:sz w:val="22"/>
          <w:szCs w:val="22"/>
        </w:rPr>
        <w:t>0 AM</w:t>
      </w:r>
    </w:p>
    <w:tbl>
      <w:tblPr>
        <w:tblStyle w:val="af2"/>
        <w:tblW w:w="8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8"/>
        <w:gridCol w:w="1895"/>
        <w:gridCol w:w="2880"/>
        <w:gridCol w:w="1835"/>
        <w:gridCol w:w="947"/>
      </w:tblGrid>
      <w:tr w:rsidR="005B510A" w14:paraId="045C4C3B" w14:textId="77777777">
        <w:trPr>
          <w:trHeight w:val="288"/>
          <w:jc w:val="center"/>
        </w:trPr>
        <w:tc>
          <w:tcPr>
            <w:tcW w:w="888" w:type="dxa"/>
            <w:vAlign w:val="center"/>
          </w:tcPr>
          <w:p w14:paraId="5F1A376A" w14:textId="77777777" w:rsidR="005B510A" w:rsidRDefault="005B510A">
            <w:pPr>
              <w:jc w:val="center"/>
              <w:rPr>
                <w:rFonts w:ascii="Calibri" w:eastAsia="Calibri" w:hAnsi="Calibri" w:cs="Calibri"/>
                <w:b/>
                <w:sz w:val="22"/>
                <w:szCs w:val="22"/>
              </w:rPr>
            </w:pPr>
            <w:bookmarkStart w:id="41" w:name="bookmark=id.111kx3o" w:colFirst="0" w:colLast="0"/>
            <w:bookmarkStart w:id="42" w:name="bookmark=id.206ipza" w:colFirst="0" w:colLast="0"/>
            <w:bookmarkStart w:id="43" w:name="bookmark=id.2lwamvv" w:colFirst="0" w:colLast="0"/>
            <w:bookmarkStart w:id="44" w:name="bookmark=id.3l18frh" w:colFirst="0" w:colLast="0"/>
            <w:bookmarkStart w:id="45" w:name="bookmark=id.4k668n3" w:colFirst="0" w:colLast="0"/>
            <w:bookmarkEnd w:id="41"/>
            <w:bookmarkEnd w:id="42"/>
            <w:bookmarkEnd w:id="43"/>
            <w:bookmarkEnd w:id="44"/>
            <w:bookmarkEnd w:id="45"/>
          </w:p>
        </w:tc>
        <w:tc>
          <w:tcPr>
            <w:tcW w:w="1895" w:type="dxa"/>
            <w:vAlign w:val="center"/>
          </w:tcPr>
          <w:p w14:paraId="0BCCC895"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GIRLS EVENT #</w:t>
            </w:r>
          </w:p>
        </w:tc>
        <w:tc>
          <w:tcPr>
            <w:tcW w:w="2880" w:type="dxa"/>
            <w:vAlign w:val="center"/>
          </w:tcPr>
          <w:p w14:paraId="4A37C542"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EVENT</w:t>
            </w:r>
          </w:p>
        </w:tc>
        <w:tc>
          <w:tcPr>
            <w:tcW w:w="1835" w:type="dxa"/>
            <w:vAlign w:val="center"/>
          </w:tcPr>
          <w:p w14:paraId="5897599B"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BOYS EVENT #</w:t>
            </w:r>
          </w:p>
        </w:tc>
        <w:tc>
          <w:tcPr>
            <w:tcW w:w="947" w:type="dxa"/>
            <w:vAlign w:val="center"/>
          </w:tcPr>
          <w:p w14:paraId="415566FA" w14:textId="77777777" w:rsidR="005B510A" w:rsidRDefault="005B510A">
            <w:pPr>
              <w:jc w:val="center"/>
              <w:rPr>
                <w:rFonts w:ascii="Calibri" w:eastAsia="Calibri" w:hAnsi="Calibri" w:cs="Calibri"/>
                <w:b/>
                <w:sz w:val="22"/>
                <w:szCs w:val="22"/>
              </w:rPr>
            </w:pPr>
          </w:p>
        </w:tc>
      </w:tr>
      <w:tr w:rsidR="00AF245C" w14:paraId="399DF0C1" w14:textId="77777777" w:rsidTr="00870A4C">
        <w:trPr>
          <w:trHeight w:val="288"/>
          <w:jc w:val="center"/>
        </w:trPr>
        <w:tc>
          <w:tcPr>
            <w:tcW w:w="888" w:type="dxa"/>
            <w:vAlign w:val="bottom"/>
          </w:tcPr>
          <w:p w14:paraId="63E52AE1" w14:textId="77736439" w:rsidR="00AF245C" w:rsidRDefault="00AF245C" w:rsidP="00AF245C">
            <w:pPr>
              <w:jc w:val="center"/>
              <w:rPr>
                <w:rFonts w:ascii="Calibri" w:eastAsia="Calibri" w:hAnsi="Calibri" w:cs="Calibri"/>
                <w:b/>
                <w:sz w:val="22"/>
                <w:szCs w:val="22"/>
              </w:rPr>
            </w:pPr>
            <w:bookmarkStart w:id="46" w:name="_heading=h.2zbgiuw" w:colFirst="0" w:colLast="0"/>
            <w:bookmarkEnd w:id="46"/>
            <w:r>
              <w:rPr>
                <w:rFonts w:ascii="Calibri" w:hAnsi="Calibri" w:cs="Calibri"/>
                <w:b/>
                <w:bCs/>
                <w:color w:val="000000"/>
                <w:sz w:val="22"/>
                <w:szCs w:val="22"/>
              </w:rPr>
              <w:t>P/F</w:t>
            </w:r>
          </w:p>
        </w:tc>
        <w:tc>
          <w:tcPr>
            <w:tcW w:w="1895" w:type="dxa"/>
            <w:vAlign w:val="center"/>
          </w:tcPr>
          <w:p w14:paraId="69AAE376" w14:textId="3AA485B3"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5</w:t>
            </w:r>
          </w:p>
        </w:tc>
        <w:tc>
          <w:tcPr>
            <w:tcW w:w="2880" w:type="dxa"/>
            <w:vAlign w:val="center"/>
          </w:tcPr>
          <w:p w14:paraId="5BE50B05" w14:textId="18B39CDE" w:rsidR="00AF245C" w:rsidRDefault="00AF245C" w:rsidP="00AF245C">
            <w:pPr>
              <w:jc w:val="center"/>
              <w:rPr>
                <w:rFonts w:ascii="Calibri" w:eastAsia="Calibri" w:hAnsi="Calibri" w:cs="Calibri"/>
                <w:color w:val="000000"/>
                <w:sz w:val="22"/>
                <w:szCs w:val="22"/>
              </w:rPr>
            </w:pPr>
            <w:bookmarkStart w:id="47" w:name="bookmark=id.1egqt2p" w:colFirst="0" w:colLast="0"/>
            <w:bookmarkStart w:id="48" w:name="RANGE!I5"/>
            <w:bookmarkEnd w:id="47"/>
            <w:r>
              <w:rPr>
                <w:rFonts w:ascii="Calibri" w:hAnsi="Calibri" w:cs="Calibri"/>
                <w:color w:val="000000"/>
                <w:sz w:val="22"/>
                <w:szCs w:val="22"/>
              </w:rPr>
              <w:t>13-14 50 Fly</w:t>
            </w:r>
            <w:bookmarkEnd w:id="48"/>
          </w:p>
        </w:tc>
        <w:tc>
          <w:tcPr>
            <w:tcW w:w="1835" w:type="dxa"/>
            <w:vAlign w:val="center"/>
          </w:tcPr>
          <w:p w14:paraId="7CE4A0E5" w14:textId="307894CA"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6</w:t>
            </w:r>
          </w:p>
        </w:tc>
        <w:tc>
          <w:tcPr>
            <w:tcW w:w="947" w:type="dxa"/>
            <w:vAlign w:val="bottom"/>
          </w:tcPr>
          <w:p w14:paraId="69FD687A" w14:textId="5FA5FAC0"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403B940B" w14:textId="77777777" w:rsidTr="00870A4C">
        <w:trPr>
          <w:trHeight w:val="288"/>
          <w:jc w:val="center"/>
        </w:trPr>
        <w:tc>
          <w:tcPr>
            <w:tcW w:w="888" w:type="dxa"/>
            <w:vAlign w:val="bottom"/>
          </w:tcPr>
          <w:p w14:paraId="7B29ED2F" w14:textId="50635828"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c>
          <w:tcPr>
            <w:tcW w:w="1895" w:type="dxa"/>
            <w:vAlign w:val="center"/>
          </w:tcPr>
          <w:p w14:paraId="127D1272" w14:textId="5A3826FA"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7</w:t>
            </w:r>
          </w:p>
        </w:tc>
        <w:tc>
          <w:tcPr>
            <w:tcW w:w="2880" w:type="dxa"/>
            <w:vAlign w:val="center"/>
          </w:tcPr>
          <w:p w14:paraId="63396851" w14:textId="1A2037AC"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15 &amp; Over 50 Fly</w:t>
            </w:r>
          </w:p>
        </w:tc>
        <w:tc>
          <w:tcPr>
            <w:tcW w:w="1835" w:type="dxa"/>
            <w:vAlign w:val="center"/>
          </w:tcPr>
          <w:p w14:paraId="2C63E184" w14:textId="024FDB52"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8</w:t>
            </w:r>
          </w:p>
        </w:tc>
        <w:tc>
          <w:tcPr>
            <w:tcW w:w="947" w:type="dxa"/>
            <w:vAlign w:val="bottom"/>
          </w:tcPr>
          <w:p w14:paraId="0ECF429F" w14:textId="5251A76E"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26F40804" w14:textId="77777777" w:rsidTr="00870A4C">
        <w:trPr>
          <w:trHeight w:val="288"/>
          <w:jc w:val="center"/>
        </w:trPr>
        <w:tc>
          <w:tcPr>
            <w:tcW w:w="888" w:type="dxa"/>
            <w:vAlign w:val="bottom"/>
          </w:tcPr>
          <w:p w14:paraId="48AB525F" w14:textId="5376A308"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TF</w:t>
            </w:r>
          </w:p>
        </w:tc>
        <w:tc>
          <w:tcPr>
            <w:tcW w:w="1895" w:type="dxa"/>
            <w:vAlign w:val="center"/>
          </w:tcPr>
          <w:p w14:paraId="6F83E152" w14:textId="40FEA2C2"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9</w:t>
            </w:r>
          </w:p>
        </w:tc>
        <w:tc>
          <w:tcPr>
            <w:tcW w:w="2880" w:type="dxa"/>
            <w:vAlign w:val="center"/>
          </w:tcPr>
          <w:p w14:paraId="31680CB0" w14:textId="6BC6D050"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13-14 100 Free</w:t>
            </w:r>
            <w:r w:rsidR="00823522">
              <w:rPr>
                <w:rFonts w:ascii="Calibri" w:hAnsi="Calibri" w:cs="Calibri"/>
                <w:color w:val="000000"/>
                <w:sz w:val="22"/>
                <w:szCs w:val="22"/>
              </w:rPr>
              <w:t>*</w:t>
            </w:r>
          </w:p>
        </w:tc>
        <w:tc>
          <w:tcPr>
            <w:tcW w:w="1835" w:type="dxa"/>
            <w:vAlign w:val="center"/>
          </w:tcPr>
          <w:p w14:paraId="7FBB8630" w14:textId="35F2A7FE"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10</w:t>
            </w:r>
          </w:p>
        </w:tc>
        <w:tc>
          <w:tcPr>
            <w:tcW w:w="947" w:type="dxa"/>
            <w:vAlign w:val="bottom"/>
          </w:tcPr>
          <w:p w14:paraId="5817DFDD" w14:textId="26303ECB"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TF</w:t>
            </w:r>
          </w:p>
        </w:tc>
      </w:tr>
      <w:tr w:rsidR="00AF245C" w14:paraId="628DF937" w14:textId="77777777" w:rsidTr="00870A4C">
        <w:trPr>
          <w:trHeight w:val="288"/>
          <w:jc w:val="center"/>
        </w:trPr>
        <w:tc>
          <w:tcPr>
            <w:tcW w:w="888" w:type="dxa"/>
            <w:vAlign w:val="bottom"/>
          </w:tcPr>
          <w:p w14:paraId="7AE4360D" w14:textId="3FE2E0A2"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TF</w:t>
            </w:r>
          </w:p>
        </w:tc>
        <w:tc>
          <w:tcPr>
            <w:tcW w:w="1895" w:type="dxa"/>
            <w:vAlign w:val="center"/>
          </w:tcPr>
          <w:p w14:paraId="1FFA7E32" w14:textId="41DD63DF"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11</w:t>
            </w:r>
          </w:p>
        </w:tc>
        <w:tc>
          <w:tcPr>
            <w:tcW w:w="2880" w:type="dxa"/>
            <w:vAlign w:val="center"/>
          </w:tcPr>
          <w:p w14:paraId="67C8062C" w14:textId="453285B2"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15 &amp; Over 100 Free</w:t>
            </w:r>
            <w:r w:rsidR="00823522">
              <w:rPr>
                <w:rFonts w:ascii="Calibri" w:hAnsi="Calibri" w:cs="Calibri"/>
                <w:color w:val="000000"/>
                <w:sz w:val="22"/>
                <w:szCs w:val="22"/>
              </w:rPr>
              <w:t>*</w:t>
            </w:r>
          </w:p>
        </w:tc>
        <w:tc>
          <w:tcPr>
            <w:tcW w:w="1835" w:type="dxa"/>
            <w:vAlign w:val="center"/>
          </w:tcPr>
          <w:p w14:paraId="7FA1C728" w14:textId="610BA9E1"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12</w:t>
            </w:r>
          </w:p>
        </w:tc>
        <w:tc>
          <w:tcPr>
            <w:tcW w:w="947" w:type="dxa"/>
            <w:vAlign w:val="bottom"/>
          </w:tcPr>
          <w:p w14:paraId="7C624F6D" w14:textId="4C6BBBD0"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TF</w:t>
            </w:r>
          </w:p>
        </w:tc>
      </w:tr>
      <w:tr w:rsidR="00AF245C" w14:paraId="6F7C3773" w14:textId="77777777" w:rsidTr="00870A4C">
        <w:trPr>
          <w:trHeight w:val="288"/>
          <w:jc w:val="center"/>
        </w:trPr>
        <w:tc>
          <w:tcPr>
            <w:tcW w:w="888" w:type="dxa"/>
            <w:vAlign w:val="bottom"/>
          </w:tcPr>
          <w:p w14:paraId="7B9E8D1E" w14:textId="11D32137"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c>
          <w:tcPr>
            <w:tcW w:w="1895" w:type="dxa"/>
            <w:vAlign w:val="center"/>
          </w:tcPr>
          <w:p w14:paraId="0C98A572" w14:textId="0948DFB3"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13</w:t>
            </w:r>
          </w:p>
        </w:tc>
        <w:tc>
          <w:tcPr>
            <w:tcW w:w="2880" w:type="dxa"/>
            <w:vAlign w:val="center"/>
          </w:tcPr>
          <w:p w14:paraId="570FCF78" w14:textId="4D8D734B" w:rsidR="00AF245C" w:rsidRDefault="00AF245C" w:rsidP="00AF245C">
            <w:pPr>
              <w:jc w:val="center"/>
              <w:rPr>
                <w:rFonts w:ascii="Calibri" w:eastAsia="Calibri" w:hAnsi="Calibri" w:cs="Calibri"/>
                <w:color w:val="000000"/>
                <w:sz w:val="22"/>
                <w:szCs w:val="22"/>
              </w:rPr>
            </w:pPr>
            <w:bookmarkStart w:id="49" w:name="bookmark=id.3ygebqi" w:colFirst="0" w:colLast="0"/>
            <w:bookmarkStart w:id="50" w:name="RANGE!I9"/>
            <w:bookmarkEnd w:id="49"/>
            <w:r>
              <w:rPr>
                <w:rFonts w:ascii="Calibri" w:hAnsi="Calibri" w:cs="Calibri"/>
                <w:color w:val="000000"/>
                <w:sz w:val="22"/>
                <w:szCs w:val="22"/>
              </w:rPr>
              <w:t>13-14 50 Back</w:t>
            </w:r>
            <w:bookmarkEnd w:id="50"/>
          </w:p>
        </w:tc>
        <w:tc>
          <w:tcPr>
            <w:tcW w:w="1835" w:type="dxa"/>
            <w:vAlign w:val="center"/>
          </w:tcPr>
          <w:p w14:paraId="14970C42" w14:textId="27AEE6F5"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14</w:t>
            </w:r>
          </w:p>
        </w:tc>
        <w:tc>
          <w:tcPr>
            <w:tcW w:w="947" w:type="dxa"/>
            <w:vAlign w:val="bottom"/>
          </w:tcPr>
          <w:p w14:paraId="01BDF568" w14:textId="34BE4F0C"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7D1FC85A" w14:textId="77777777" w:rsidTr="00870A4C">
        <w:trPr>
          <w:trHeight w:val="288"/>
          <w:jc w:val="center"/>
        </w:trPr>
        <w:tc>
          <w:tcPr>
            <w:tcW w:w="888" w:type="dxa"/>
            <w:vAlign w:val="bottom"/>
          </w:tcPr>
          <w:p w14:paraId="0B68181D" w14:textId="72857C57" w:rsidR="00AF245C" w:rsidRDefault="00AF245C" w:rsidP="00AF245C">
            <w:pPr>
              <w:jc w:val="center"/>
              <w:rPr>
                <w:rFonts w:ascii="Calibri" w:eastAsia="Calibri" w:hAnsi="Calibri" w:cs="Calibri"/>
                <w:b/>
                <w:sz w:val="22"/>
                <w:szCs w:val="22"/>
              </w:rPr>
            </w:pPr>
            <w:bookmarkStart w:id="51" w:name="_heading=h.2dlolyb" w:colFirst="0" w:colLast="0"/>
            <w:bookmarkEnd w:id="51"/>
            <w:r>
              <w:rPr>
                <w:rFonts w:ascii="Calibri" w:hAnsi="Calibri" w:cs="Calibri"/>
                <w:b/>
                <w:bCs/>
                <w:color w:val="000000"/>
                <w:sz w:val="22"/>
                <w:szCs w:val="22"/>
              </w:rPr>
              <w:t>P/F</w:t>
            </w:r>
          </w:p>
        </w:tc>
        <w:tc>
          <w:tcPr>
            <w:tcW w:w="1895" w:type="dxa"/>
            <w:vAlign w:val="center"/>
          </w:tcPr>
          <w:p w14:paraId="3371D924" w14:textId="4B37C49F"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15</w:t>
            </w:r>
          </w:p>
        </w:tc>
        <w:tc>
          <w:tcPr>
            <w:tcW w:w="2880" w:type="dxa"/>
            <w:vAlign w:val="center"/>
          </w:tcPr>
          <w:p w14:paraId="31A4144B" w14:textId="5DE416A9" w:rsidR="00AF245C" w:rsidRDefault="00AF245C" w:rsidP="00AF245C">
            <w:pPr>
              <w:jc w:val="center"/>
              <w:rPr>
                <w:rFonts w:ascii="Calibri" w:eastAsia="Calibri" w:hAnsi="Calibri" w:cs="Calibri"/>
                <w:color w:val="000000"/>
                <w:sz w:val="22"/>
                <w:szCs w:val="22"/>
              </w:rPr>
            </w:pPr>
            <w:bookmarkStart w:id="52" w:name="bookmark=id.3cqmetx" w:colFirst="0" w:colLast="0"/>
            <w:bookmarkStart w:id="53" w:name="bookmark=id.sqyw64" w:colFirst="0" w:colLast="0"/>
            <w:bookmarkStart w:id="54" w:name="bookmark=id.1rvwp1q" w:colFirst="0" w:colLast="0"/>
            <w:bookmarkStart w:id="55" w:name="bookmark=id.4bvk7pj" w:colFirst="0" w:colLast="0"/>
            <w:bookmarkStart w:id="56" w:name="RANGE!I10"/>
            <w:bookmarkEnd w:id="52"/>
            <w:bookmarkEnd w:id="53"/>
            <w:bookmarkEnd w:id="54"/>
            <w:bookmarkEnd w:id="55"/>
            <w:r>
              <w:rPr>
                <w:rFonts w:ascii="Calibri" w:hAnsi="Calibri" w:cs="Calibri"/>
                <w:color w:val="000000"/>
                <w:sz w:val="22"/>
                <w:szCs w:val="22"/>
              </w:rPr>
              <w:t>15 &amp; Over 50 Back</w:t>
            </w:r>
            <w:bookmarkEnd w:id="56"/>
          </w:p>
        </w:tc>
        <w:tc>
          <w:tcPr>
            <w:tcW w:w="1835" w:type="dxa"/>
            <w:vAlign w:val="center"/>
          </w:tcPr>
          <w:p w14:paraId="7EAB4F65" w14:textId="124643BD"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16</w:t>
            </w:r>
          </w:p>
        </w:tc>
        <w:tc>
          <w:tcPr>
            <w:tcW w:w="947" w:type="dxa"/>
            <w:vAlign w:val="bottom"/>
          </w:tcPr>
          <w:p w14:paraId="0D11C0D8" w14:textId="2CA1642E"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2B36E59A" w14:textId="77777777" w:rsidTr="00870A4C">
        <w:trPr>
          <w:trHeight w:val="288"/>
          <w:jc w:val="center"/>
        </w:trPr>
        <w:tc>
          <w:tcPr>
            <w:tcW w:w="888" w:type="dxa"/>
            <w:vAlign w:val="bottom"/>
          </w:tcPr>
          <w:p w14:paraId="1C0F1F2F" w14:textId="077123EF"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c>
          <w:tcPr>
            <w:tcW w:w="1895" w:type="dxa"/>
            <w:vAlign w:val="center"/>
          </w:tcPr>
          <w:p w14:paraId="0B2C1D21" w14:textId="1A7C4771"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17</w:t>
            </w:r>
          </w:p>
        </w:tc>
        <w:tc>
          <w:tcPr>
            <w:tcW w:w="2880" w:type="dxa"/>
            <w:vAlign w:val="center"/>
          </w:tcPr>
          <w:p w14:paraId="3666204E" w14:textId="3E3FE870"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13-14 100 Breast</w:t>
            </w:r>
            <w:r w:rsidR="00823522">
              <w:rPr>
                <w:rFonts w:ascii="Calibri" w:hAnsi="Calibri" w:cs="Calibri"/>
                <w:color w:val="000000"/>
                <w:sz w:val="22"/>
                <w:szCs w:val="22"/>
              </w:rPr>
              <w:t>*</w:t>
            </w:r>
          </w:p>
        </w:tc>
        <w:tc>
          <w:tcPr>
            <w:tcW w:w="1835" w:type="dxa"/>
            <w:vAlign w:val="center"/>
          </w:tcPr>
          <w:p w14:paraId="06F21559" w14:textId="6128F79E"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18</w:t>
            </w:r>
          </w:p>
        </w:tc>
        <w:tc>
          <w:tcPr>
            <w:tcW w:w="947" w:type="dxa"/>
            <w:vAlign w:val="bottom"/>
          </w:tcPr>
          <w:p w14:paraId="1029B5FA" w14:textId="7BB04CF3"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r>
      <w:tr w:rsidR="00AF245C" w14:paraId="4C9A8968" w14:textId="77777777" w:rsidTr="00870A4C">
        <w:trPr>
          <w:trHeight w:val="288"/>
          <w:jc w:val="center"/>
        </w:trPr>
        <w:tc>
          <w:tcPr>
            <w:tcW w:w="888" w:type="dxa"/>
            <w:vAlign w:val="bottom"/>
          </w:tcPr>
          <w:p w14:paraId="4AFD0722" w14:textId="3584FD57"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c>
          <w:tcPr>
            <w:tcW w:w="1895" w:type="dxa"/>
            <w:vAlign w:val="center"/>
          </w:tcPr>
          <w:p w14:paraId="68076FDA" w14:textId="49F7BE35"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19</w:t>
            </w:r>
          </w:p>
        </w:tc>
        <w:tc>
          <w:tcPr>
            <w:tcW w:w="2880" w:type="dxa"/>
            <w:vAlign w:val="center"/>
          </w:tcPr>
          <w:p w14:paraId="005AE97F" w14:textId="34C4E44F"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15 &amp; Over 100 Breast</w:t>
            </w:r>
            <w:r w:rsidR="00823522">
              <w:rPr>
                <w:rFonts w:ascii="Calibri" w:hAnsi="Calibri" w:cs="Calibri"/>
                <w:color w:val="000000"/>
                <w:sz w:val="22"/>
                <w:szCs w:val="22"/>
              </w:rPr>
              <w:t>*</w:t>
            </w:r>
          </w:p>
        </w:tc>
        <w:tc>
          <w:tcPr>
            <w:tcW w:w="1835" w:type="dxa"/>
            <w:vAlign w:val="center"/>
          </w:tcPr>
          <w:p w14:paraId="3ABC64CF" w14:textId="461FA528"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20</w:t>
            </w:r>
          </w:p>
        </w:tc>
        <w:tc>
          <w:tcPr>
            <w:tcW w:w="947" w:type="dxa"/>
            <w:vAlign w:val="bottom"/>
          </w:tcPr>
          <w:p w14:paraId="68743177" w14:textId="470FC34D"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r>
      <w:tr w:rsidR="00AF245C" w14:paraId="5EEAC294" w14:textId="77777777" w:rsidTr="00870A4C">
        <w:trPr>
          <w:trHeight w:val="288"/>
          <w:jc w:val="center"/>
        </w:trPr>
        <w:tc>
          <w:tcPr>
            <w:tcW w:w="888" w:type="dxa"/>
            <w:vAlign w:val="bottom"/>
          </w:tcPr>
          <w:p w14:paraId="0D82415F" w14:textId="42C43DA9"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c>
          <w:tcPr>
            <w:tcW w:w="1895" w:type="dxa"/>
            <w:vAlign w:val="center"/>
          </w:tcPr>
          <w:p w14:paraId="59128F16" w14:textId="7D7E4A51"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21</w:t>
            </w:r>
          </w:p>
        </w:tc>
        <w:tc>
          <w:tcPr>
            <w:tcW w:w="2880" w:type="dxa"/>
            <w:vAlign w:val="center"/>
          </w:tcPr>
          <w:p w14:paraId="380813F6" w14:textId="70F60207"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13-14 50 Free</w:t>
            </w:r>
          </w:p>
        </w:tc>
        <w:tc>
          <w:tcPr>
            <w:tcW w:w="1835" w:type="dxa"/>
            <w:vAlign w:val="center"/>
          </w:tcPr>
          <w:p w14:paraId="28F29D75" w14:textId="28B8C972"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22</w:t>
            </w:r>
          </w:p>
        </w:tc>
        <w:tc>
          <w:tcPr>
            <w:tcW w:w="947" w:type="dxa"/>
            <w:vAlign w:val="bottom"/>
          </w:tcPr>
          <w:p w14:paraId="7E8F6A37" w14:textId="5414DA7A"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r>
      <w:tr w:rsidR="00AF245C" w14:paraId="0E5CB8CF" w14:textId="77777777" w:rsidTr="00870A4C">
        <w:trPr>
          <w:trHeight w:val="288"/>
          <w:jc w:val="center"/>
        </w:trPr>
        <w:tc>
          <w:tcPr>
            <w:tcW w:w="888" w:type="dxa"/>
            <w:vAlign w:val="bottom"/>
          </w:tcPr>
          <w:p w14:paraId="2AE7E52B" w14:textId="3F0E5FC6"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c>
          <w:tcPr>
            <w:tcW w:w="1895" w:type="dxa"/>
            <w:vAlign w:val="center"/>
          </w:tcPr>
          <w:p w14:paraId="1D4F5E91" w14:textId="257D0686"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23</w:t>
            </w:r>
          </w:p>
        </w:tc>
        <w:tc>
          <w:tcPr>
            <w:tcW w:w="2880" w:type="dxa"/>
            <w:vAlign w:val="center"/>
          </w:tcPr>
          <w:p w14:paraId="08EBA025" w14:textId="4870031E"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15 &amp; Over 50 Free</w:t>
            </w:r>
          </w:p>
        </w:tc>
        <w:tc>
          <w:tcPr>
            <w:tcW w:w="1835" w:type="dxa"/>
            <w:vAlign w:val="center"/>
          </w:tcPr>
          <w:p w14:paraId="526B5926" w14:textId="0C3477D5"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24</w:t>
            </w:r>
          </w:p>
        </w:tc>
        <w:tc>
          <w:tcPr>
            <w:tcW w:w="947" w:type="dxa"/>
            <w:vAlign w:val="bottom"/>
          </w:tcPr>
          <w:p w14:paraId="7B47D8FF" w14:textId="53E5E95D"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r>
      <w:tr w:rsidR="00AF245C" w14:paraId="46385D7B" w14:textId="77777777" w:rsidTr="00870A4C">
        <w:trPr>
          <w:trHeight w:val="288"/>
          <w:jc w:val="center"/>
        </w:trPr>
        <w:tc>
          <w:tcPr>
            <w:tcW w:w="888" w:type="dxa"/>
            <w:vAlign w:val="bottom"/>
          </w:tcPr>
          <w:p w14:paraId="6AB2E98B" w14:textId="36367D76"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c>
          <w:tcPr>
            <w:tcW w:w="1895" w:type="dxa"/>
            <w:vAlign w:val="center"/>
          </w:tcPr>
          <w:p w14:paraId="6CB66EE8" w14:textId="6377E830"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25</w:t>
            </w:r>
          </w:p>
        </w:tc>
        <w:tc>
          <w:tcPr>
            <w:tcW w:w="2880" w:type="dxa"/>
            <w:vAlign w:val="center"/>
          </w:tcPr>
          <w:p w14:paraId="2DC9AC53" w14:textId="00777974"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13-14 100 Fly</w:t>
            </w:r>
            <w:r w:rsidR="00823522">
              <w:rPr>
                <w:rFonts w:ascii="Calibri" w:hAnsi="Calibri" w:cs="Calibri"/>
                <w:color w:val="000000"/>
                <w:sz w:val="22"/>
                <w:szCs w:val="22"/>
              </w:rPr>
              <w:t>*</w:t>
            </w:r>
          </w:p>
        </w:tc>
        <w:tc>
          <w:tcPr>
            <w:tcW w:w="1835" w:type="dxa"/>
            <w:vAlign w:val="center"/>
          </w:tcPr>
          <w:p w14:paraId="2CE4B150" w14:textId="26906CE0"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26</w:t>
            </w:r>
          </w:p>
        </w:tc>
        <w:tc>
          <w:tcPr>
            <w:tcW w:w="947" w:type="dxa"/>
            <w:vAlign w:val="bottom"/>
          </w:tcPr>
          <w:p w14:paraId="5C7316A3" w14:textId="0DAD9263"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r>
      <w:tr w:rsidR="00AF245C" w14:paraId="2CF6235E" w14:textId="77777777" w:rsidTr="00870A4C">
        <w:trPr>
          <w:trHeight w:val="288"/>
          <w:jc w:val="center"/>
        </w:trPr>
        <w:tc>
          <w:tcPr>
            <w:tcW w:w="888" w:type="dxa"/>
            <w:vAlign w:val="bottom"/>
          </w:tcPr>
          <w:p w14:paraId="0771E8EA" w14:textId="56D59E9B"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c>
          <w:tcPr>
            <w:tcW w:w="1895" w:type="dxa"/>
            <w:vAlign w:val="center"/>
          </w:tcPr>
          <w:p w14:paraId="3801151A" w14:textId="5C327474"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27</w:t>
            </w:r>
          </w:p>
        </w:tc>
        <w:tc>
          <w:tcPr>
            <w:tcW w:w="2880" w:type="dxa"/>
            <w:vAlign w:val="center"/>
          </w:tcPr>
          <w:p w14:paraId="1C9353D9" w14:textId="027B06F3"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15 &amp; Over 100 Fly</w:t>
            </w:r>
            <w:r w:rsidR="00823522">
              <w:rPr>
                <w:rFonts w:ascii="Calibri" w:hAnsi="Calibri" w:cs="Calibri"/>
                <w:color w:val="000000"/>
                <w:sz w:val="22"/>
                <w:szCs w:val="22"/>
              </w:rPr>
              <w:t>*</w:t>
            </w:r>
          </w:p>
        </w:tc>
        <w:tc>
          <w:tcPr>
            <w:tcW w:w="1835" w:type="dxa"/>
            <w:vAlign w:val="center"/>
          </w:tcPr>
          <w:p w14:paraId="5B0477A8" w14:textId="21171306"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28</w:t>
            </w:r>
          </w:p>
        </w:tc>
        <w:tc>
          <w:tcPr>
            <w:tcW w:w="947" w:type="dxa"/>
            <w:vAlign w:val="bottom"/>
          </w:tcPr>
          <w:p w14:paraId="556F6157" w14:textId="0D417EEF"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r>
      <w:tr w:rsidR="00AF245C" w14:paraId="05C04D68" w14:textId="77777777" w:rsidTr="00870A4C">
        <w:trPr>
          <w:trHeight w:val="288"/>
          <w:jc w:val="center"/>
        </w:trPr>
        <w:tc>
          <w:tcPr>
            <w:tcW w:w="888" w:type="dxa"/>
            <w:vAlign w:val="bottom"/>
          </w:tcPr>
          <w:p w14:paraId="7D9C1966" w14:textId="24AF61AE"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c>
          <w:tcPr>
            <w:tcW w:w="1895" w:type="dxa"/>
            <w:vAlign w:val="center"/>
          </w:tcPr>
          <w:p w14:paraId="68875CC2" w14:textId="7743154B"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29</w:t>
            </w:r>
          </w:p>
        </w:tc>
        <w:tc>
          <w:tcPr>
            <w:tcW w:w="2880" w:type="dxa"/>
            <w:vAlign w:val="center"/>
          </w:tcPr>
          <w:p w14:paraId="2BFE5E50" w14:textId="6394CA37"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13-14 50 Breast</w:t>
            </w:r>
          </w:p>
        </w:tc>
        <w:tc>
          <w:tcPr>
            <w:tcW w:w="1835" w:type="dxa"/>
            <w:vAlign w:val="center"/>
          </w:tcPr>
          <w:p w14:paraId="5874E2C0" w14:textId="5E1E9671"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30</w:t>
            </w:r>
          </w:p>
        </w:tc>
        <w:tc>
          <w:tcPr>
            <w:tcW w:w="947" w:type="dxa"/>
            <w:vAlign w:val="bottom"/>
          </w:tcPr>
          <w:p w14:paraId="172BC8BA" w14:textId="567E4D8F"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r>
      <w:tr w:rsidR="00AF245C" w14:paraId="3CEB4CE9" w14:textId="77777777" w:rsidTr="00870A4C">
        <w:trPr>
          <w:trHeight w:val="288"/>
          <w:jc w:val="center"/>
        </w:trPr>
        <w:tc>
          <w:tcPr>
            <w:tcW w:w="888" w:type="dxa"/>
            <w:vAlign w:val="bottom"/>
          </w:tcPr>
          <w:p w14:paraId="73AA7242" w14:textId="46723EFD"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c>
          <w:tcPr>
            <w:tcW w:w="1895" w:type="dxa"/>
            <w:vAlign w:val="center"/>
          </w:tcPr>
          <w:p w14:paraId="6CEE378C" w14:textId="27E75A29"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31</w:t>
            </w:r>
          </w:p>
        </w:tc>
        <w:tc>
          <w:tcPr>
            <w:tcW w:w="2880" w:type="dxa"/>
            <w:vAlign w:val="center"/>
          </w:tcPr>
          <w:p w14:paraId="09D5F385" w14:textId="717AA019"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15 &amp; Over 50 Breast</w:t>
            </w:r>
          </w:p>
        </w:tc>
        <w:tc>
          <w:tcPr>
            <w:tcW w:w="1835" w:type="dxa"/>
            <w:vAlign w:val="center"/>
          </w:tcPr>
          <w:p w14:paraId="6FEBD9F4" w14:textId="085CCAAF"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32</w:t>
            </w:r>
          </w:p>
        </w:tc>
        <w:tc>
          <w:tcPr>
            <w:tcW w:w="947" w:type="dxa"/>
            <w:vAlign w:val="bottom"/>
          </w:tcPr>
          <w:p w14:paraId="46155F06" w14:textId="6AD848C1"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P/F</w:t>
            </w:r>
          </w:p>
        </w:tc>
      </w:tr>
      <w:tr w:rsidR="00AF245C" w14:paraId="0412401C" w14:textId="77777777" w:rsidTr="00870A4C">
        <w:trPr>
          <w:trHeight w:val="288"/>
          <w:jc w:val="center"/>
        </w:trPr>
        <w:tc>
          <w:tcPr>
            <w:tcW w:w="888" w:type="dxa"/>
            <w:vAlign w:val="bottom"/>
          </w:tcPr>
          <w:p w14:paraId="098F97FF" w14:textId="066C0243"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c>
          <w:tcPr>
            <w:tcW w:w="1895" w:type="dxa"/>
            <w:vAlign w:val="center"/>
          </w:tcPr>
          <w:p w14:paraId="64C6CB8E" w14:textId="789F7869"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33</w:t>
            </w:r>
          </w:p>
        </w:tc>
        <w:tc>
          <w:tcPr>
            <w:tcW w:w="2880" w:type="dxa"/>
            <w:vAlign w:val="center"/>
          </w:tcPr>
          <w:p w14:paraId="397BF016" w14:textId="44C64769"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13-14 100 Back</w:t>
            </w:r>
            <w:r w:rsidR="00823522">
              <w:rPr>
                <w:rFonts w:ascii="Calibri" w:hAnsi="Calibri" w:cs="Calibri"/>
                <w:color w:val="000000"/>
                <w:sz w:val="22"/>
                <w:szCs w:val="22"/>
              </w:rPr>
              <w:t>*</w:t>
            </w:r>
          </w:p>
        </w:tc>
        <w:tc>
          <w:tcPr>
            <w:tcW w:w="1835" w:type="dxa"/>
            <w:vAlign w:val="center"/>
          </w:tcPr>
          <w:p w14:paraId="62B64C3D" w14:textId="32A13C3F"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34</w:t>
            </w:r>
          </w:p>
        </w:tc>
        <w:tc>
          <w:tcPr>
            <w:tcW w:w="947" w:type="dxa"/>
            <w:vAlign w:val="bottom"/>
          </w:tcPr>
          <w:p w14:paraId="0697AE9C" w14:textId="6E911C0B"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r>
      <w:tr w:rsidR="00AF245C" w14:paraId="636FEC54" w14:textId="77777777" w:rsidTr="00870A4C">
        <w:trPr>
          <w:trHeight w:val="288"/>
          <w:jc w:val="center"/>
        </w:trPr>
        <w:tc>
          <w:tcPr>
            <w:tcW w:w="888" w:type="dxa"/>
            <w:vAlign w:val="bottom"/>
          </w:tcPr>
          <w:p w14:paraId="4EBC9142" w14:textId="4FEDC60F"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c>
          <w:tcPr>
            <w:tcW w:w="1895" w:type="dxa"/>
            <w:vAlign w:val="center"/>
          </w:tcPr>
          <w:p w14:paraId="331D78D4" w14:textId="6FD41539"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35</w:t>
            </w:r>
          </w:p>
        </w:tc>
        <w:tc>
          <w:tcPr>
            <w:tcW w:w="2880" w:type="dxa"/>
            <w:vAlign w:val="center"/>
          </w:tcPr>
          <w:p w14:paraId="0CB12D6B" w14:textId="05AE4FCA"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15 &amp; Over 100 Back</w:t>
            </w:r>
            <w:r w:rsidR="00823522">
              <w:rPr>
                <w:rFonts w:ascii="Calibri" w:hAnsi="Calibri" w:cs="Calibri"/>
                <w:color w:val="000000"/>
                <w:sz w:val="22"/>
                <w:szCs w:val="22"/>
              </w:rPr>
              <w:t>*</w:t>
            </w:r>
          </w:p>
        </w:tc>
        <w:tc>
          <w:tcPr>
            <w:tcW w:w="1835" w:type="dxa"/>
            <w:vAlign w:val="center"/>
          </w:tcPr>
          <w:p w14:paraId="04281188" w14:textId="2E0ED7A4" w:rsidR="00AF245C" w:rsidRDefault="00AF245C" w:rsidP="00AF245C">
            <w:pPr>
              <w:jc w:val="center"/>
              <w:rPr>
                <w:rFonts w:ascii="Calibri" w:hAnsi="Calibri" w:cs="Calibri"/>
                <w:color w:val="000000"/>
                <w:sz w:val="22"/>
                <w:szCs w:val="22"/>
              </w:rPr>
            </w:pPr>
            <w:r>
              <w:rPr>
                <w:rFonts w:ascii="Calibri" w:hAnsi="Calibri" w:cs="Calibri"/>
                <w:color w:val="000000"/>
                <w:sz w:val="22"/>
                <w:szCs w:val="22"/>
              </w:rPr>
              <w:t>36</w:t>
            </w:r>
          </w:p>
        </w:tc>
        <w:tc>
          <w:tcPr>
            <w:tcW w:w="947" w:type="dxa"/>
            <w:vAlign w:val="bottom"/>
          </w:tcPr>
          <w:p w14:paraId="10352F9A" w14:textId="0A7375C3" w:rsidR="00AF245C" w:rsidRDefault="00AF245C" w:rsidP="00AF245C">
            <w:pPr>
              <w:jc w:val="center"/>
              <w:rPr>
                <w:rFonts w:ascii="Calibri" w:hAnsi="Calibri" w:cs="Calibri"/>
                <w:b/>
                <w:bCs/>
                <w:color w:val="000000"/>
                <w:sz w:val="22"/>
                <w:szCs w:val="22"/>
              </w:rPr>
            </w:pPr>
            <w:r>
              <w:rPr>
                <w:rFonts w:ascii="Calibri" w:hAnsi="Calibri" w:cs="Calibri"/>
                <w:b/>
                <w:bCs/>
                <w:color w:val="000000"/>
                <w:sz w:val="22"/>
                <w:szCs w:val="22"/>
              </w:rPr>
              <w:t>TF</w:t>
            </w:r>
          </w:p>
        </w:tc>
      </w:tr>
    </w:tbl>
    <w:p w14:paraId="343C5F7C" w14:textId="77777777" w:rsidR="00823522" w:rsidRDefault="00823522" w:rsidP="00823522">
      <w:pPr>
        <w:spacing w:after="120"/>
        <w:rPr>
          <w:rFonts w:ascii="Calibri" w:eastAsia="Calibri" w:hAnsi="Calibri" w:cs="Calibri"/>
          <w:bCs/>
          <w:sz w:val="22"/>
          <w:szCs w:val="22"/>
        </w:rPr>
      </w:pPr>
      <w:bookmarkStart w:id="57" w:name="bookmark=id.1664s55" w:colFirst="0" w:colLast="0"/>
      <w:bookmarkStart w:id="58" w:name="bookmark=id.2r0uhxc" w:colFirst="0" w:colLast="0"/>
      <w:bookmarkStart w:id="59" w:name="bookmark=id.3q5sasy" w:colFirst="0" w:colLast="0"/>
      <w:bookmarkEnd w:id="57"/>
      <w:bookmarkEnd w:id="58"/>
      <w:bookmarkEnd w:id="59"/>
    </w:p>
    <w:p w14:paraId="07B6F391" w14:textId="68F2588F" w:rsidR="00823522" w:rsidRPr="00823522" w:rsidRDefault="00823522" w:rsidP="00823522">
      <w:pPr>
        <w:spacing w:after="120"/>
        <w:rPr>
          <w:rFonts w:ascii="Calibri" w:eastAsia="Calibri" w:hAnsi="Calibri" w:cs="Calibri"/>
          <w:bCs/>
          <w:sz w:val="22"/>
          <w:szCs w:val="22"/>
        </w:rPr>
      </w:pPr>
      <w:r w:rsidRPr="00823522">
        <w:rPr>
          <w:rFonts w:ascii="Calibri" w:eastAsia="Calibri" w:hAnsi="Calibri" w:cs="Calibri"/>
          <w:bCs/>
          <w:sz w:val="22"/>
          <w:szCs w:val="22"/>
        </w:rPr>
        <w:t>* timed finals event</w:t>
      </w:r>
    </w:p>
    <w:p w14:paraId="47561324" w14:textId="77777777" w:rsidR="005B510A" w:rsidRDefault="005B510A">
      <w:pPr>
        <w:rPr>
          <w:rFonts w:ascii="Calibri" w:eastAsia="Calibri" w:hAnsi="Calibri" w:cs="Calibri"/>
          <w:b/>
          <w:sz w:val="22"/>
          <w:szCs w:val="22"/>
        </w:rPr>
      </w:pPr>
    </w:p>
    <w:p w14:paraId="16412CD0" w14:textId="77777777" w:rsidR="00823522" w:rsidRDefault="00823522">
      <w:pPr>
        <w:rPr>
          <w:rFonts w:ascii="Calibri" w:eastAsia="Calibri" w:hAnsi="Calibri" w:cs="Calibri"/>
          <w:b/>
          <w:sz w:val="22"/>
          <w:szCs w:val="22"/>
        </w:rPr>
      </w:pPr>
      <w:r>
        <w:rPr>
          <w:rFonts w:ascii="Calibri" w:eastAsia="Calibri" w:hAnsi="Calibri" w:cs="Calibri"/>
          <w:b/>
          <w:sz w:val="22"/>
          <w:szCs w:val="22"/>
        </w:rPr>
        <w:br w:type="page"/>
      </w:r>
    </w:p>
    <w:p w14:paraId="4C291C07" w14:textId="5FE60455" w:rsidR="005B510A" w:rsidRDefault="00161ACB">
      <w:pPr>
        <w:jc w:val="center"/>
        <w:rPr>
          <w:rFonts w:ascii="Calibri" w:eastAsia="Calibri" w:hAnsi="Calibri" w:cs="Calibri"/>
          <w:sz w:val="22"/>
          <w:szCs w:val="22"/>
        </w:rPr>
      </w:pPr>
      <w:r>
        <w:rPr>
          <w:rFonts w:ascii="Calibri" w:eastAsia="Calibri" w:hAnsi="Calibri" w:cs="Calibri"/>
          <w:b/>
          <w:sz w:val="22"/>
          <w:szCs w:val="22"/>
        </w:rPr>
        <w:lastRenderedPageBreak/>
        <w:t xml:space="preserve">Session 3 – Sat PM - </w:t>
      </w:r>
      <w:bookmarkStart w:id="60" w:name="bookmark=id.kgcv8k" w:colFirst="0" w:colLast="0"/>
      <w:bookmarkStart w:id="61" w:name="bookmark=id.25b2l0r" w:colFirst="0" w:colLast="0"/>
      <w:bookmarkEnd w:id="60"/>
      <w:bookmarkEnd w:id="61"/>
      <w:r>
        <w:rPr>
          <w:rFonts w:ascii="Calibri" w:eastAsia="Calibri" w:hAnsi="Calibri" w:cs="Calibri"/>
          <w:b/>
          <w:sz w:val="22"/>
          <w:szCs w:val="22"/>
        </w:rPr>
        <w:t xml:space="preserve">12 &amp; Under </w:t>
      </w:r>
    </w:p>
    <w:p w14:paraId="60250B1D" w14:textId="21DC79F7" w:rsidR="005B510A" w:rsidRDefault="00161ACB">
      <w:pPr>
        <w:spacing w:after="120"/>
        <w:jc w:val="center"/>
        <w:rPr>
          <w:rFonts w:ascii="Calibri" w:eastAsia="Calibri" w:hAnsi="Calibri" w:cs="Calibri"/>
          <w:b/>
          <w:sz w:val="22"/>
          <w:szCs w:val="22"/>
        </w:rPr>
      </w:pPr>
      <w:r>
        <w:rPr>
          <w:rFonts w:ascii="Calibri" w:eastAsia="Calibri" w:hAnsi="Calibri" w:cs="Calibri"/>
          <w:sz w:val="22"/>
          <w:szCs w:val="22"/>
        </w:rPr>
        <w:t xml:space="preserve">Warm-ups no earlier than </w:t>
      </w:r>
      <w:r w:rsidR="00E92E2C">
        <w:rPr>
          <w:rFonts w:ascii="Calibri" w:eastAsia="Calibri" w:hAnsi="Calibri" w:cs="Calibri"/>
          <w:sz w:val="22"/>
          <w:szCs w:val="22"/>
        </w:rPr>
        <w:t>10</w:t>
      </w:r>
      <w:r>
        <w:rPr>
          <w:rFonts w:ascii="Calibri" w:eastAsia="Calibri" w:hAnsi="Calibri" w:cs="Calibri"/>
          <w:sz w:val="22"/>
          <w:szCs w:val="22"/>
        </w:rPr>
        <w:t>:</w:t>
      </w:r>
      <w:r w:rsidR="00E92E2C">
        <w:rPr>
          <w:rFonts w:ascii="Calibri" w:eastAsia="Calibri" w:hAnsi="Calibri" w:cs="Calibri"/>
          <w:sz w:val="22"/>
          <w:szCs w:val="22"/>
        </w:rPr>
        <w:t>30</w:t>
      </w:r>
      <w:r>
        <w:rPr>
          <w:rFonts w:ascii="Calibri" w:eastAsia="Calibri" w:hAnsi="Calibri" w:cs="Calibri"/>
          <w:sz w:val="22"/>
          <w:szCs w:val="22"/>
        </w:rPr>
        <w:t xml:space="preserve"> AM, Competition no earlier than 12:00 PM</w:t>
      </w:r>
    </w:p>
    <w:tbl>
      <w:tblPr>
        <w:tblStyle w:val="af3"/>
        <w:tblW w:w="8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8"/>
        <w:gridCol w:w="1807"/>
        <w:gridCol w:w="3060"/>
        <w:gridCol w:w="1743"/>
        <w:gridCol w:w="947"/>
      </w:tblGrid>
      <w:tr w:rsidR="005B510A" w14:paraId="306EA4D6" w14:textId="77777777">
        <w:trPr>
          <w:trHeight w:val="288"/>
          <w:jc w:val="center"/>
        </w:trPr>
        <w:tc>
          <w:tcPr>
            <w:tcW w:w="888" w:type="dxa"/>
            <w:vAlign w:val="center"/>
          </w:tcPr>
          <w:p w14:paraId="082837D2" w14:textId="77777777" w:rsidR="005B510A" w:rsidRDefault="005B510A">
            <w:pPr>
              <w:jc w:val="center"/>
              <w:rPr>
                <w:rFonts w:ascii="Calibri" w:eastAsia="Calibri" w:hAnsi="Calibri" w:cs="Calibri"/>
                <w:b/>
                <w:sz w:val="22"/>
                <w:szCs w:val="22"/>
              </w:rPr>
            </w:pPr>
          </w:p>
        </w:tc>
        <w:tc>
          <w:tcPr>
            <w:tcW w:w="1807" w:type="dxa"/>
            <w:vAlign w:val="center"/>
          </w:tcPr>
          <w:p w14:paraId="09F2366E"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GIRLS EVENT #</w:t>
            </w:r>
          </w:p>
        </w:tc>
        <w:tc>
          <w:tcPr>
            <w:tcW w:w="3060" w:type="dxa"/>
            <w:vAlign w:val="center"/>
          </w:tcPr>
          <w:p w14:paraId="2C1EC3D9"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EVENT</w:t>
            </w:r>
          </w:p>
        </w:tc>
        <w:tc>
          <w:tcPr>
            <w:tcW w:w="1743" w:type="dxa"/>
            <w:vAlign w:val="center"/>
          </w:tcPr>
          <w:p w14:paraId="334C23EA" w14:textId="77777777" w:rsidR="005B510A" w:rsidRDefault="00161ACB">
            <w:pPr>
              <w:jc w:val="center"/>
              <w:rPr>
                <w:rFonts w:ascii="Calibri" w:eastAsia="Calibri" w:hAnsi="Calibri" w:cs="Calibri"/>
                <w:sz w:val="22"/>
                <w:szCs w:val="22"/>
              </w:rPr>
            </w:pPr>
            <w:r>
              <w:rPr>
                <w:rFonts w:ascii="Calibri" w:eastAsia="Calibri" w:hAnsi="Calibri" w:cs="Calibri"/>
                <w:b/>
                <w:sz w:val="22"/>
                <w:szCs w:val="22"/>
              </w:rPr>
              <w:t>BOYS EVENT #</w:t>
            </w:r>
          </w:p>
        </w:tc>
        <w:tc>
          <w:tcPr>
            <w:tcW w:w="947" w:type="dxa"/>
            <w:vAlign w:val="center"/>
          </w:tcPr>
          <w:p w14:paraId="0B0A97CF" w14:textId="77777777" w:rsidR="005B510A" w:rsidRDefault="005B510A">
            <w:pPr>
              <w:jc w:val="center"/>
              <w:rPr>
                <w:rFonts w:ascii="Calibri" w:eastAsia="Calibri" w:hAnsi="Calibri" w:cs="Calibri"/>
                <w:b/>
                <w:sz w:val="22"/>
                <w:szCs w:val="22"/>
              </w:rPr>
            </w:pPr>
          </w:p>
        </w:tc>
      </w:tr>
      <w:tr w:rsidR="00AF245C" w14:paraId="6D0CE782" w14:textId="77777777" w:rsidTr="00B678F4">
        <w:trPr>
          <w:trHeight w:val="288"/>
          <w:jc w:val="center"/>
        </w:trPr>
        <w:tc>
          <w:tcPr>
            <w:tcW w:w="888" w:type="dxa"/>
            <w:vAlign w:val="bottom"/>
          </w:tcPr>
          <w:p w14:paraId="1FB667E8" w14:textId="40BA8E94" w:rsidR="00AF245C" w:rsidRDefault="00AF245C" w:rsidP="00AF245C">
            <w:pPr>
              <w:jc w:val="center"/>
              <w:rPr>
                <w:rFonts w:ascii="Calibri" w:eastAsia="Calibri" w:hAnsi="Calibri" w:cs="Calibri"/>
                <w:b/>
                <w:sz w:val="22"/>
                <w:szCs w:val="22"/>
              </w:rPr>
            </w:pPr>
            <w:bookmarkStart w:id="62" w:name="_heading=h.34g0dwd" w:colFirst="0" w:colLast="0"/>
            <w:bookmarkEnd w:id="62"/>
            <w:r>
              <w:rPr>
                <w:rFonts w:ascii="Calibri" w:hAnsi="Calibri" w:cs="Calibri"/>
                <w:b/>
                <w:bCs/>
                <w:color w:val="000000"/>
                <w:sz w:val="22"/>
                <w:szCs w:val="22"/>
              </w:rPr>
              <w:t>P/F</w:t>
            </w:r>
          </w:p>
        </w:tc>
        <w:tc>
          <w:tcPr>
            <w:tcW w:w="1807" w:type="dxa"/>
            <w:vAlign w:val="center"/>
          </w:tcPr>
          <w:p w14:paraId="33BCF1AB" w14:textId="27206D09"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37</w:t>
            </w:r>
          </w:p>
        </w:tc>
        <w:tc>
          <w:tcPr>
            <w:tcW w:w="3060" w:type="dxa"/>
            <w:vAlign w:val="center"/>
          </w:tcPr>
          <w:p w14:paraId="72900469" w14:textId="068C21EB"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8 &amp; Under 25 Back</w:t>
            </w:r>
          </w:p>
        </w:tc>
        <w:tc>
          <w:tcPr>
            <w:tcW w:w="1743" w:type="dxa"/>
            <w:vAlign w:val="center"/>
          </w:tcPr>
          <w:p w14:paraId="1A062170" w14:textId="4E0514E7"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38</w:t>
            </w:r>
          </w:p>
        </w:tc>
        <w:tc>
          <w:tcPr>
            <w:tcW w:w="947" w:type="dxa"/>
            <w:vAlign w:val="bottom"/>
          </w:tcPr>
          <w:p w14:paraId="783D91BD" w14:textId="75684C6C"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P/F</w:t>
            </w:r>
          </w:p>
        </w:tc>
      </w:tr>
      <w:tr w:rsidR="00AF245C" w14:paraId="41E1FFD0" w14:textId="77777777" w:rsidTr="00B678F4">
        <w:trPr>
          <w:trHeight w:val="288"/>
          <w:jc w:val="center"/>
        </w:trPr>
        <w:tc>
          <w:tcPr>
            <w:tcW w:w="888" w:type="dxa"/>
            <w:vAlign w:val="bottom"/>
          </w:tcPr>
          <w:p w14:paraId="231A5D24" w14:textId="2941C102"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c>
          <w:tcPr>
            <w:tcW w:w="1807" w:type="dxa"/>
            <w:vAlign w:val="center"/>
          </w:tcPr>
          <w:p w14:paraId="4573EBBE" w14:textId="51E740A2"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39</w:t>
            </w:r>
          </w:p>
        </w:tc>
        <w:tc>
          <w:tcPr>
            <w:tcW w:w="3060" w:type="dxa"/>
            <w:vAlign w:val="center"/>
          </w:tcPr>
          <w:p w14:paraId="0B27C4AC" w14:textId="41AB69B1"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10 &amp; Under 50 Back</w:t>
            </w:r>
          </w:p>
        </w:tc>
        <w:tc>
          <w:tcPr>
            <w:tcW w:w="1743" w:type="dxa"/>
            <w:vAlign w:val="center"/>
          </w:tcPr>
          <w:p w14:paraId="0FB0BC80" w14:textId="42087B47"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40</w:t>
            </w:r>
          </w:p>
        </w:tc>
        <w:tc>
          <w:tcPr>
            <w:tcW w:w="947" w:type="dxa"/>
            <w:vAlign w:val="bottom"/>
          </w:tcPr>
          <w:p w14:paraId="0A3C2EF4" w14:textId="50E6A6AF"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r>
      <w:tr w:rsidR="00AF245C" w14:paraId="19DBE111" w14:textId="77777777" w:rsidTr="00B678F4">
        <w:trPr>
          <w:trHeight w:val="288"/>
          <w:jc w:val="center"/>
        </w:trPr>
        <w:tc>
          <w:tcPr>
            <w:tcW w:w="888" w:type="dxa"/>
            <w:vAlign w:val="bottom"/>
          </w:tcPr>
          <w:p w14:paraId="161F98BF" w14:textId="6F9E3075"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c>
          <w:tcPr>
            <w:tcW w:w="1807" w:type="dxa"/>
            <w:vAlign w:val="center"/>
          </w:tcPr>
          <w:p w14:paraId="5533841E" w14:textId="38FC361F"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41</w:t>
            </w:r>
          </w:p>
        </w:tc>
        <w:tc>
          <w:tcPr>
            <w:tcW w:w="3060" w:type="dxa"/>
            <w:vAlign w:val="center"/>
          </w:tcPr>
          <w:p w14:paraId="34605D99" w14:textId="43D9EF40"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11-12 50 Back</w:t>
            </w:r>
          </w:p>
        </w:tc>
        <w:tc>
          <w:tcPr>
            <w:tcW w:w="1743" w:type="dxa"/>
            <w:vAlign w:val="center"/>
          </w:tcPr>
          <w:p w14:paraId="6FF3833B" w14:textId="41007562"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42</w:t>
            </w:r>
          </w:p>
        </w:tc>
        <w:tc>
          <w:tcPr>
            <w:tcW w:w="947" w:type="dxa"/>
            <w:vAlign w:val="bottom"/>
          </w:tcPr>
          <w:p w14:paraId="6BFE67AA" w14:textId="37566A06"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20517F25" w14:textId="77777777" w:rsidTr="00B678F4">
        <w:trPr>
          <w:trHeight w:val="288"/>
          <w:jc w:val="center"/>
        </w:trPr>
        <w:tc>
          <w:tcPr>
            <w:tcW w:w="888" w:type="dxa"/>
            <w:vAlign w:val="bottom"/>
          </w:tcPr>
          <w:p w14:paraId="235609D7" w14:textId="4B9C8E89"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c>
          <w:tcPr>
            <w:tcW w:w="1807" w:type="dxa"/>
            <w:vAlign w:val="center"/>
          </w:tcPr>
          <w:p w14:paraId="36C44D94" w14:textId="4FFE86BF" w:rsidR="00AF245C" w:rsidRDefault="00AF245C" w:rsidP="00AF245C">
            <w:pPr>
              <w:jc w:val="center"/>
              <w:rPr>
                <w:rFonts w:ascii="Calibri" w:eastAsia="Calibri" w:hAnsi="Calibri" w:cs="Calibri"/>
                <w:sz w:val="22"/>
                <w:szCs w:val="22"/>
                <w:highlight w:val="yellow"/>
              </w:rPr>
            </w:pPr>
            <w:r>
              <w:rPr>
                <w:rFonts w:ascii="Calibri" w:hAnsi="Calibri" w:cs="Calibri"/>
                <w:color w:val="000000"/>
                <w:sz w:val="22"/>
                <w:szCs w:val="22"/>
              </w:rPr>
              <w:t>43</w:t>
            </w:r>
          </w:p>
        </w:tc>
        <w:tc>
          <w:tcPr>
            <w:tcW w:w="3060" w:type="dxa"/>
            <w:vAlign w:val="center"/>
          </w:tcPr>
          <w:p w14:paraId="23E103C1" w14:textId="55CFEBFD"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8 &amp; Under 25 Fly</w:t>
            </w:r>
          </w:p>
        </w:tc>
        <w:tc>
          <w:tcPr>
            <w:tcW w:w="1743" w:type="dxa"/>
            <w:vAlign w:val="center"/>
          </w:tcPr>
          <w:p w14:paraId="0A59C68D" w14:textId="3B05F487"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44</w:t>
            </w:r>
          </w:p>
        </w:tc>
        <w:tc>
          <w:tcPr>
            <w:tcW w:w="947" w:type="dxa"/>
            <w:vAlign w:val="bottom"/>
          </w:tcPr>
          <w:p w14:paraId="3122D4FB" w14:textId="257D647C"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1996B539" w14:textId="77777777" w:rsidTr="00B678F4">
        <w:trPr>
          <w:trHeight w:val="288"/>
          <w:jc w:val="center"/>
        </w:trPr>
        <w:tc>
          <w:tcPr>
            <w:tcW w:w="888" w:type="dxa"/>
            <w:vAlign w:val="bottom"/>
          </w:tcPr>
          <w:p w14:paraId="71877FBC" w14:textId="3D43DB00"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c>
          <w:tcPr>
            <w:tcW w:w="1807" w:type="dxa"/>
            <w:vAlign w:val="center"/>
          </w:tcPr>
          <w:p w14:paraId="763C5291" w14:textId="6F151100" w:rsidR="00AF245C" w:rsidRDefault="00AF245C" w:rsidP="00AF245C">
            <w:pPr>
              <w:jc w:val="center"/>
              <w:rPr>
                <w:rFonts w:ascii="Calibri" w:eastAsia="Calibri" w:hAnsi="Calibri" w:cs="Calibri"/>
                <w:sz w:val="22"/>
                <w:szCs w:val="22"/>
                <w:highlight w:val="yellow"/>
              </w:rPr>
            </w:pPr>
            <w:r>
              <w:rPr>
                <w:rFonts w:ascii="Calibri" w:hAnsi="Calibri" w:cs="Calibri"/>
                <w:color w:val="000000"/>
                <w:sz w:val="22"/>
                <w:szCs w:val="22"/>
              </w:rPr>
              <w:t>45</w:t>
            </w:r>
          </w:p>
        </w:tc>
        <w:tc>
          <w:tcPr>
            <w:tcW w:w="3060" w:type="dxa"/>
            <w:vAlign w:val="center"/>
          </w:tcPr>
          <w:p w14:paraId="03388DE0" w14:textId="4D1F2117"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10 &amp; Under 50 Fly</w:t>
            </w:r>
          </w:p>
        </w:tc>
        <w:tc>
          <w:tcPr>
            <w:tcW w:w="1743" w:type="dxa"/>
            <w:vAlign w:val="center"/>
          </w:tcPr>
          <w:p w14:paraId="2BA76DF8" w14:textId="0499E362"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46</w:t>
            </w:r>
          </w:p>
        </w:tc>
        <w:tc>
          <w:tcPr>
            <w:tcW w:w="947" w:type="dxa"/>
            <w:vAlign w:val="bottom"/>
          </w:tcPr>
          <w:p w14:paraId="51328149" w14:textId="182B04F4"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4A0838F4" w14:textId="77777777" w:rsidTr="00B678F4">
        <w:trPr>
          <w:trHeight w:val="288"/>
          <w:jc w:val="center"/>
        </w:trPr>
        <w:tc>
          <w:tcPr>
            <w:tcW w:w="888" w:type="dxa"/>
            <w:vAlign w:val="bottom"/>
          </w:tcPr>
          <w:p w14:paraId="45B30E2B" w14:textId="052AB8AB"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c>
          <w:tcPr>
            <w:tcW w:w="1807" w:type="dxa"/>
            <w:vAlign w:val="center"/>
          </w:tcPr>
          <w:p w14:paraId="013365E3" w14:textId="0779CD21" w:rsidR="00AF245C" w:rsidRDefault="00AF245C" w:rsidP="00AF245C">
            <w:pPr>
              <w:jc w:val="center"/>
              <w:rPr>
                <w:rFonts w:ascii="Calibri" w:eastAsia="Calibri" w:hAnsi="Calibri" w:cs="Calibri"/>
                <w:color w:val="000000"/>
                <w:sz w:val="22"/>
                <w:szCs w:val="22"/>
                <w:highlight w:val="yellow"/>
              </w:rPr>
            </w:pPr>
            <w:r>
              <w:rPr>
                <w:rFonts w:ascii="Calibri" w:hAnsi="Calibri" w:cs="Calibri"/>
                <w:color w:val="000000"/>
                <w:sz w:val="22"/>
                <w:szCs w:val="22"/>
              </w:rPr>
              <w:t>47</w:t>
            </w:r>
          </w:p>
        </w:tc>
        <w:tc>
          <w:tcPr>
            <w:tcW w:w="3060" w:type="dxa"/>
            <w:vAlign w:val="center"/>
          </w:tcPr>
          <w:p w14:paraId="2BD855E9" w14:textId="4EF79645"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11-12 50 Fly</w:t>
            </w:r>
          </w:p>
        </w:tc>
        <w:tc>
          <w:tcPr>
            <w:tcW w:w="1743" w:type="dxa"/>
            <w:vAlign w:val="center"/>
          </w:tcPr>
          <w:p w14:paraId="25649813" w14:textId="18F59F69"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48</w:t>
            </w:r>
          </w:p>
        </w:tc>
        <w:tc>
          <w:tcPr>
            <w:tcW w:w="947" w:type="dxa"/>
            <w:vAlign w:val="bottom"/>
          </w:tcPr>
          <w:p w14:paraId="1F2ADA5F" w14:textId="407449CD"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r>
      <w:tr w:rsidR="00AF245C" w14:paraId="2655650E" w14:textId="77777777" w:rsidTr="00B678F4">
        <w:trPr>
          <w:trHeight w:val="288"/>
          <w:jc w:val="center"/>
        </w:trPr>
        <w:tc>
          <w:tcPr>
            <w:tcW w:w="888" w:type="dxa"/>
            <w:vAlign w:val="bottom"/>
          </w:tcPr>
          <w:p w14:paraId="387DC0F2" w14:textId="5C3B9BB6" w:rsidR="00AF245C" w:rsidRDefault="00AF245C" w:rsidP="00AF245C">
            <w:pPr>
              <w:jc w:val="center"/>
              <w:rPr>
                <w:rFonts w:ascii="Calibri" w:eastAsia="Calibri" w:hAnsi="Calibri" w:cs="Calibri"/>
                <w:sz w:val="22"/>
                <w:szCs w:val="22"/>
              </w:rPr>
            </w:pPr>
            <w:bookmarkStart w:id="63" w:name="_heading=h.1jlao46" w:colFirst="0" w:colLast="0"/>
            <w:bookmarkEnd w:id="63"/>
            <w:r>
              <w:rPr>
                <w:rFonts w:ascii="Calibri" w:hAnsi="Calibri" w:cs="Calibri"/>
                <w:b/>
                <w:bCs/>
                <w:color w:val="000000"/>
                <w:sz w:val="22"/>
                <w:szCs w:val="22"/>
              </w:rPr>
              <w:t>TF</w:t>
            </w:r>
          </w:p>
        </w:tc>
        <w:tc>
          <w:tcPr>
            <w:tcW w:w="1807" w:type="dxa"/>
            <w:vAlign w:val="center"/>
          </w:tcPr>
          <w:p w14:paraId="4B5FCD0B" w14:textId="7E24A3FA" w:rsidR="00AF245C" w:rsidRDefault="00AF245C" w:rsidP="00AF245C">
            <w:pPr>
              <w:jc w:val="center"/>
              <w:rPr>
                <w:rFonts w:ascii="Calibri" w:eastAsia="Calibri" w:hAnsi="Calibri" w:cs="Calibri"/>
                <w:sz w:val="22"/>
                <w:szCs w:val="22"/>
                <w:highlight w:val="yellow"/>
              </w:rPr>
            </w:pPr>
            <w:r>
              <w:rPr>
                <w:rFonts w:ascii="Calibri" w:hAnsi="Calibri" w:cs="Calibri"/>
                <w:color w:val="000000"/>
                <w:sz w:val="22"/>
                <w:szCs w:val="22"/>
              </w:rPr>
              <w:t>49</w:t>
            </w:r>
          </w:p>
        </w:tc>
        <w:tc>
          <w:tcPr>
            <w:tcW w:w="3060" w:type="dxa"/>
            <w:vAlign w:val="center"/>
          </w:tcPr>
          <w:p w14:paraId="354A03A0" w14:textId="2AACD605"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10 &amp; Under 100 Free*</w:t>
            </w:r>
          </w:p>
        </w:tc>
        <w:tc>
          <w:tcPr>
            <w:tcW w:w="1743" w:type="dxa"/>
            <w:vAlign w:val="center"/>
          </w:tcPr>
          <w:p w14:paraId="7379E8CA" w14:textId="36739CC0"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50</w:t>
            </w:r>
          </w:p>
        </w:tc>
        <w:tc>
          <w:tcPr>
            <w:tcW w:w="947" w:type="dxa"/>
            <w:vAlign w:val="bottom"/>
          </w:tcPr>
          <w:p w14:paraId="26E47B28" w14:textId="26604AEF"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TF</w:t>
            </w:r>
          </w:p>
        </w:tc>
      </w:tr>
      <w:tr w:rsidR="00AF245C" w14:paraId="3D65A9C8" w14:textId="77777777" w:rsidTr="00B678F4">
        <w:trPr>
          <w:trHeight w:val="288"/>
          <w:jc w:val="center"/>
        </w:trPr>
        <w:tc>
          <w:tcPr>
            <w:tcW w:w="888" w:type="dxa"/>
            <w:vAlign w:val="bottom"/>
          </w:tcPr>
          <w:p w14:paraId="3512946A" w14:textId="207AA7E5"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TF</w:t>
            </w:r>
          </w:p>
        </w:tc>
        <w:tc>
          <w:tcPr>
            <w:tcW w:w="1807" w:type="dxa"/>
            <w:vAlign w:val="center"/>
          </w:tcPr>
          <w:p w14:paraId="24D4878B" w14:textId="1C232807" w:rsidR="00AF245C" w:rsidRDefault="00AF245C" w:rsidP="00AF245C">
            <w:pPr>
              <w:jc w:val="center"/>
              <w:rPr>
                <w:rFonts w:ascii="Calibri" w:eastAsia="Calibri" w:hAnsi="Calibri" w:cs="Calibri"/>
                <w:sz w:val="22"/>
                <w:szCs w:val="22"/>
                <w:highlight w:val="yellow"/>
              </w:rPr>
            </w:pPr>
            <w:r>
              <w:rPr>
                <w:rFonts w:ascii="Calibri" w:hAnsi="Calibri" w:cs="Calibri"/>
                <w:color w:val="000000"/>
                <w:sz w:val="22"/>
                <w:szCs w:val="22"/>
              </w:rPr>
              <w:t>51</w:t>
            </w:r>
          </w:p>
        </w:tc>
        <w:tc>
          <w:tcPr>
            <w:tcW w:w="3060" w:type="dxa"/>
            <w:vAlign w:val="center"/>
          </w:tcPr>
          <w:p w14:paraId="08609B98" w14:textId="618E6CDE"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11-12 100 Free*</w:t>
            </w:r>
          </w:p>
        </w:tc>
        <w:tc>
          <w:tcPr>
            <w:tcW w:w="1743" w:type="dxa"/>
            <w:vAlign w:val="center"/>
          </w:tcPr>
          <w:p w14:paraId="7D3DBD41" w14:textId="2B38A1A7"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52</w:t>
            </w:r>
          </w:p>
        </w:tc>
        <w:tc>
          <w:tcPr>
            <w:tcW w:w="947" w:type="dxa"/>
            <w:vAlign w:val="bottom"/>
          </w:tcPr>
          <w:p w14:paraId="449258CE" w14:textId="743F785A"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TF</w:t>
            </w:r>
          </w:p>
        </w:tc>
      </w:tr>
      <w:tr w:rsidR="00AF245C" w14:paraId="69893616" w14:textId="77777777" w:rsidTr="00B678F4">
        <w:trPr>
          <w:trHeight w:val="288"/>
          <w:jc w:val="center"/>
        </w:trPr>
        <w:tc>
          <w:tcPr>
            <w:tcW w:w="888" w:type="dxa"/>
            <w:vAlign w:val="bottom"/>
          </w:tcPr>
          <w:p w14:paraId="002F3A6C" w14:textId="0BCEAB71"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c>
          <w:tcPr>
            <w:tcW w:w="1807" w:type="dxa"/>
            <w:vAlign w:val="center"/>
          </w:tcPr>
          <w:p w14:paraId="2EE0EFC4" w14:textId="47F5DAEA" w:rsidR="00AF245C" w:rsidRDefault="00AF245C" w:rsidP="00AF245C">
            <w:pPr>
              <w:jc w:val="center"/>
              <w:rPr>
                <w:rFonts w:ascii="Calibri" w:eastAsia="Calibri" w:hAnsi="Calibri" w:cs="Calibri"/>
                <w:color w:val="000000"/>
                <w:sz w:val="22"/>
                <w:szCs w:val="22"/>
                <w:highlight w:val="yellow"/>
              </w:rPr>
            </w:pPr>
            <w:r>
              <w:rPr>
                <w:rFonts w:ascii="Calibri" w:hAnsi="Calibri" w:cs="Calibri"/>
                <w:color w:val="000000"/>
                <w:sz w:val="22"/>
                <w:szCs w:val="22"/>
              </w:rPr>
              <w:t>53</w:t>
            </w:r>
          </w:p>
        </w:tc>
        <w:tc>
          <w:tcPr>
            <w:tcW w:w="3060" w:type="dxa"/>
            <w:vAlign w:val="center"/>
          </w:tcPr>
          <w:p w14:paraId="065B0454" w14:textId="41E0D045"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8 &amp; Under 25 Free</w:t>
            </w:r>
          </w:p>
        </w:tc>
        <w:tc>
          <w:tcPr>
            <w:tcW w:w="1743" w:type="dxa"/>
            <w:vAlign w:val="center"/>
          </w:tcPr>
          <w:p w14:paraId="6CC1CF5F" w14:textId="45E6806E"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54</w:t>
            </w:r>
          </w:p>
        </w:tc>
        <w:tc>
          <w:tcPr>
            <w:tcW w:w="947" w:type="dxa"/>
            <w:vAlign w:val="bottom"/>
          </w:tcPr>
          <w:p w14:paraId="623D6CF1" w14:textId="5C22DFB5"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r>
      <w:tr w:rsidR="00AF245C" w14:paraId="25D95293" w14:textId="77777777" w:rsidTr="00B678F4">
        <w:trPr>
          <w:trHeight w:val="288"/>
          <w:jc w:val="center"/>
        </w:trPr>
        <w:tc>
          <w:tcPr>
            <w:tcW w:w="888" w:type="dxa"/>
            <w:vAlign w:val="bottom"/>
          </w:tcPr>
          <w:p w14:paraId="4FECD058" w14:textId="5F07C05D"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P/F</w:t>
            </w:r>
          </w:p>
        </w:tc>
        <w:tc>
          <w:tcPr>
            <w:tcW w:w="1807" w:type="dxa"/>
            <w:vAlign w:val="center"/>
          </w:tcPr>
          <w:p w14:paraId="4B019E74" w14:textId="04DBE1AB" w:rsidR="00AF245C" w:rsidRDefault="00AF245C" w:rsidP="00AF245C">
            <w:pPr>
              <w:jc w:val="center"/>
              <w:rPr>
                <w:rFonts w:ascii="Calibri" w:eastAsia="Calibri" w:hAnsi="Calibri" w:cs="Calibri"/>
                <w:sz w:val="22"/>
                <w:szCs w:val="22"/>
                <w:highlight w:val="yellow"/>
              </w:rPr>
            </w:pPr>
            <w:r>
              <w:rPr>
                <w:rFonts w:ascii="Calibri" w:hAnsi="Calibri" w:cs="Calibri"/>
                <w:color w:val="000000"/>
                <w:sz w:val="22"/>
                <w:szCs w:val="22"/>
              </w:rPr>
              <w:t>55</w:t>
            </w:r>
          </w:p>
        </w:tc>
        <w:tc>
          <w:tcPr>
            <w:tcW w:w="3060" w:type="dxa"/>
            <w:vAlign w:val="center"/>
          </w:tcPr>
          <w:p w14:paraId="1828A3DB" w14:textId="2F8C9373"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10 &amp; Under 50 Free</w:t>
            </w:r>
          </w:p>
        </w:tc>
        <w:tc>
          <w:tcPr>
            <w:tcW w:w="1743" w:type="dxa"/>
            <w:vAlign w:val="center"/>
          </w:tcPr>
          <w:p w14:paraId="6A22C89F" w14:textId="36788930"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56</w:t>
            </w:r>
          </w:p>
        </w:tc>
        <w:tc>
          <w:tcPr>
            <w:tcW w:w="947" w:type="dxa"/>
            <w:vAlign w:val="bottom"/>
          </w:tcPr>
          <w:p w14:paraId="53776137" w14:textId="61D5DBF7" w:rsidR="00AF245C" w:rsidRDefault="00AF245C" w:rsidP="00AF245C">
            <w:pPr>
              <w:jc w:val="center"/>
              <w:rPr>
                <w:rFonts w:ascii="Calibri" w:eastAsia="Calibri" w:hAnsi="Calibri" w:cs="Calibri"/>
                <w:sz w:val="22"/>
                <w:szCs w:val="22"/>
              </w:rPr>
            </w:pPr>
            <w:r>
              <w:rPr>
                <w:rFonts w:ascii="Calibri" w:hAnsi="Calibri" w:cs="Calibri"/>
                <w:b/>
                <w:bCs/>
                <w:color w:val="000000"/>
                <w:sz w:val="22"/>
                <w:szCs w:val="22"/>
              </w:rPr>
              <w:t>P/F</w:t>
            </w:r>
          </w:p>
        </w:tc>
      </w:tr>
      <w:tr w:rsidR="00AF245C" w14:paraId="4C2F3FE7" w14:textId="77777777" w:rsidTr="00B678F4">
        <w:trPr>
          <w:trHeight w:val="288"/>
          <w:jc w:val="center"/>
        </w:trPr>
        <w:tc>
          <w:tcPr>
            <w:tcW w:w="888" w:type="dxa"/>
            <w:vAlign w:val="bottom"/>
          </w:tcPr>
          <w:p w14:paraId="1D4191D8" w14:textId="7F8E41B4"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c>
          <w:tcPr>
            <w:tcW w:w="1807" w:type="dxa"/>
            <w:vAlign w:val="center"/>
          </w:tcPr>
          <w:p w14:paraId="7784C709" w14:textId="11087118" w:rsidR="00AF245C" w:rsidRDefault="00AF245C" w:rsidP="00AF245C">
            <w:pPr>
              <w:jc w:val="center"/>
              <w:rPr>
                <w:rFonts w:ascii="Calibri" w:eastAsia="Calibri" w:hAnsi="Calibri" w:cs="Calibri"/>
                <w:sz w:val="22"/>
                <w:szCs w:val="22"/>
                <w:highlight w:val="yellow"/>
              </w:rPr>
            </w:pPr>
            <w:r>
              <w:rPr>
                <w:rFonts w:ascii="Calibri" w:hAnsi="Calibri" w:cs="Calibri"/>
                <w:color w:val="000000"/>
                <w:sz w:val="22"/>
                <w:szCs w:val="22"/>
              </w:rPr>
              <w:t>57</w:t>
            </w:r>
          </w:p>
        </w:tc>
        <w:tc>
          <w:tcPr>
            <w:tcW w:w="3060" w:type="dxa"/>
            <w:vAlign w:val="center"/>
          </w:tcPr>
          <w:p w14:paraId="3BD48D9F" w14:textId="44950D80"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11-12 50 Free</w:t>
            </w:r>
          </w:p>
        </w:tc>
        <w:tc>
          <w:tcPr>
            <w:tcW w:w="1743" w:type="dxa"/>
            <w:vAlign w:val="center"/>
          </w:tcPr>
          <w:p w14:paraId="6449CF39" w14:textId="4E9E0BFE" w:rsidR="00AF245C" w:rsidRDefault="00AF245C" w:rsidP="00AF245C">
            <w:pPr>
              <w:jc w:val="center"/>
              <w:rPr>
                <w:rFonts w:ascii="Calibri" w:eastAsia="Calibri" w:hAnsi="Calibri" w:cs="Calibri"/>
                <w:sz w:val="22"/>
                <w:szCs w:val="22"/>
              </w:rPr>
            </w:pPr>
            <w:r>
              <w:rPr>
                <w:rFonts w:ascii="Calibri" w:hAnsi="Calibri" w:cs="Calibri"/>
                <w:color w:val="000000"/>
                <w:sz w:val="22"/>
                <w:szCs w:val="22"/>
              </w:rPr>
              <w:t>58</w:t>
            </w:r>
          </w:p>
        </w:tc>
        <w:tc>
          <w:tcPr>
            <w:tcW w:w="947" w:type="dxa"/>
            <w:vAlign w:val="bottom"/>
          </w:tcPr>
          <w:p w14:paraId="7E9F9BF7" w14:textId="2742BD90"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43CEED43" w14:textId="77777777" w:rsidTr="00B678F4">
        <w:trPr>
          <w:trHeight w:val="288"/>
          <w:jc w:val="center"/>
        </w:trPr>
        <w:tc>
          <w:tcPr>
            <w:tcW w:w="888" w:type="dxa"/>
            <w:vAlign w:val="bottom"/>
          </w:tcPr>
          <w:p w14:paraId="4BB34D6B" w14:textId="2E56AAA9"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c>
          <w:tcPr>
            <w:tcW w:w="1807" w:type="dxa"/>
            <w:vAlign w:val="center"/>
          </w:tcPr>
          <w:p w14:paraId="38ADED2B" w14:textId="552A0E3D" w:rsidR="00AF245C" w:rsidRDefault="00AF245C" w:rsidP="00AF245C">
            <w:pPr>
              <w:jc w:val="center"/>
              <w:rPr>
                <w:rFonts w:ascii="Calibri" w:eastAsia="Calibri" w:hAnsi="Calibri" w:cs="Calibri"/>
                <w:color w:val="000000"/>
                <w:sz w:val="22"/>
                <w:szCs w:val="22"/>
                <w:highlight w:val="yellow"/>
              </w:rPr>
            </w:pPr>
            <w:r>
              <w:rPr>
                <w:rFonts w:ascii="Calibri" w:hAnsi="Calibri" w:cs="Calibri"/>
                <w:color w:val="000000"/>
                <w:sz w:val="22"/>
                <w:szCs w:val="22"/>
              </w:rPr>
              <w:t>59</w:t>
            </w:r>
          </w:p>
        </w:tc>
        <w:tc>
          <w:tcPr>
            <w:tcW w:w="3060" w:type="dxa"/>
            <w:vAlign w:val="center"/>
          </w:tcPr>
          <w:p w14:paraId="037068A9" w14:textId="10BD4553"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8 &amp; Under 25 Breast</w:t>
            </w:r>
          </w:p>
        </w:tc>
        <w:tc>
          <w:tcPr>
            <w:tcW w:w="1743" w:type="dxa"/>
            <w:vAlign w:val="center"/>
          </w:tcPr>
          <w:p w14:paraId="0A6BCD4D" w14:textId="09F0B712"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60</w:t>
            </w:r>
          </w:p>
        </w:tc>
        <w:tc>
          <w:tcPr>
            <w:tcW w:w="947" w:type="dxa"/>
            <w:vAlign w:val="bottom"/>
          </w:tcPr>
          <w:p w14:paraId="64AFB566" w14:textId="4565D953"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r>
      <w:tr w:rsidR="00AF245C" w14:paraId="65EA8D10" w14:textId="77777777" w:rsidTr="00B678F4">
        <w:trPr>
          <w:trHeight w:val="288"/>
          <w:jc w:val="center"/>
        </w:trPr>
        <w:tc>
          <w:tcPr>
            <w:tcW w:w="888" w:type="dxa"/>
            <w:vAlign w:val="bottom"/>
          </w:tcPr>
          <w:p w14:paraId="7470E9B2" w14:textId="4AFCF595"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c>
          <w:tcPr>
            <w:tcW w:w="1807" w:type="dxa"/>
            <w:vAlign w:val="center"/>
          </w:tcPr>
          <w:p w14:paraId="2AC24102" w14:textId="1A9DC35B" w:rsidR="00AF245C" w:rsidRDefault="00AF245C" w:rsidP="00AF245C">
            <w:pPr>
              <w:jc w:val="center"/>
              <w:rPr>
                <w:rFonts w:ascii="Calibri" w:eastAsia="Calibri" w:hAnsi="Calibri" w:cs="Calibri"/>
                <w:sz w:val="22"/>
                <w:szCs w:val="22"/>
                <w:highlight w:val="yellow"/>
              </w:rPr>
            </w:pPr>
            <w:r>
              <w:rPr>
                <w:rFonts w:ascii="Calibri" w:hAnsi="Calibri" w:cs="Calibri"/>
                <w:color w:val="000000"/>
                <w:sz w:val="22"/>
                <w:szCs w:val="22"/>
              </w:rPr>
              <w:t>61</w:t>
            </w:r>
          </w:p>
        </w:tc>
        <w:tc>
          <w:tcPr>
            <w:tcW w:w="3060" w:type="dxa"/>
            <w:vAlign w:val="center"/>
          </w:tcPr>
          <w:p w14:paraId="7944C091" w14:textId="3BBB4ADE"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10 &amp; Under 50 Breast</w:t>
            </w:r>
          </w:p>
        </w:tc>
        <w:tc>
          <w:tcPr>
            <w:tcW w:w="1743" w:type="dxa"/>
            <w:vAlign w:val="center"/>
          </w:tcPr>
          <w:p w14:paraId="5D9C6885" w14:textId="35B00553"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62</w:t>
            </w:r>
          </w:p>
        </w:tc>
        <w:tc>
          <w:tcPr>
            <w:tcW w:w="947" w:type="dxa"/>
            <w:vAlign w:val="bottom"/>
          </w:tcPr>
          <w:p w14:paraId="54629B3E" w14:textId="077CB236" w:rsidR="00AF245C" w:rsidRDefault="00AF245C" w:rsidP="00AF245C">
            <w:pPr>
              <w:jc w:val="center"/>
              <w:rPr>
                <w:rFonts w:ascii="Calibri" w:eastAsia="Calibri" w:hAnsi="Calibri" w:cs="Calibri"/>
                <w:b/>
                <w:sz w:val="22"/>
                <w:szCs w:val="22"/>
              </w:rPr>
            </w:pPr>
            <w:r>
              <w:rPr>
                <w:rFonts w:ascii="Calibri" w:hAnsi="Calibri" w:cs="Calibri"/>
                <w:b/>
                <w:bCs/>
                <w:color w:val="000000"/>
                <w:sz w:val="22"/>
                <w:szCs w:val="22"/>
              </w:rPr>
              <w:t>P/F</w:t>
            </w:r>
          </w:p>
        </w:tc>
      </w:tr>
      <w:tr w:rsidR="00AF245C" w14:paraId="1192514F" w14:textId="77777777" w:rsidTr="00B678F4">
        <w:trPr>
          <w:trHeight w:val="288"/>
          <w:jc w:val="center"/>
        </w:trPr>
        <w:tc>
          <w:tcPr>
            <w:tcW w:w="888" w:type="dxa"/>
            <w:vAlign w:val="bottom"/>
          </w:tcPr>
          <w:p w14:paraId="72327C18" w14:textId="46C9E31D"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c>
          <w:tcPr>
            <w:tcW w:w="1807" w:type="dxa"/>
            <w:vAlign w:val="center"/>
          </w:tcPr>
          <w:p w14:paraId="15CFAA65" w14:textId="7C87520B" w:rsidR="00AF245C" w:rsidRDefault="00AF245C" w:rsidP="00AF245C">
            <w:pPr>
              <w:jc w:val="center"/>
              <w:rPr>
                <w:rFonts w:ascii="Calibri" w:eastAsia="Calibri" w:hAnsi="Calibri" w:cs="Calibri"/>
                <w:color w:val="000000"/>
                <w:sz w:val="22"/>
                <w:szCs w:val="22"/>
                <w:highlight w:val="yellow"/>
              </w:rPr>
            </w:pPr>
            <w:r>
              <w:rPr>
                <w:rFonts w:ascii="Calibri" w:hAnsi="Calibri" w:cs="Calibri"/>
                <w:color w:val="000000"/>
                <w:sz w:val="22"/>
                <w:szCs w:val="22"/>
              </w:rPr>
              <w:t>63</w:t>
            </w:r>
          </w:p>
        </w:tc>
        <w:tc>
          <w:tcPr>
            <w:tcW w:w="3060" w:type="dxa"/>
            <w:vAlign w:val="center"/>
          </w:tcPr>
          <w:p w14:paraId="5AC899F7" w14:textId="766FB64F"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11-12 50 Breast</w:t>
            </w:r>
          </w:p>
        </w:tc>
        <w:tc>
          <w:tcPr>
            <w:tcW w:w="1743" w:type="dxa"/>
            <w:vAlign w:val="center"/>
          </w:tcPr>
          <w:p w14:paraId="5CC77830" w14:textId="6121B54A"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64</w:t>
            </w:r>
          </w:p>
        </w:tc>
        <w:tc>
          <w:tcPr>
            <w:tcW w:w="947" w:type="dxa"/>
            <w:vAlign w:val="bottom"/>
          </w:tcPr>
          <w:p w14:paraId="6B5AB302" w14:textId="32257149"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P/F</w:t>
            </w:r>
          </w:p>
        </w:tc>
      </w:tr>
      <w:tr w:rsidR="00AF245C" w14:paraId="361E5515" w14:textId="77777777" w:rsidTr="00B678F4">
        <w:trPr>
          <w:trHeight w:val="288"/>
          <w:jc w:val="center"/>
        </w:trPr>
        <w:tc>
          <w:tcPr>
            <w:tcW w:w="888" w:type="dxa"/>
            <w:vAlign w:val="bottom"/>
          </w:tcPr>
          <w:p w14:paraId="354607A9" w14:textId="4ABC368E"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TF</w:t>
            </w:r>
          </w:p>
        </w:tc>
        <w:tc>
          <w:tcPr>
            <w:tcW w:w="1807" w:type="dxa"/>
            <w:vAlign w:val="center"/>
          </w:tcPr>
          <w:p w14:paraId="5AA0AE91" w14:textId="72C5AD80" w:rsidR="00AF245C" w:rsidRDefault="00AF245C" w:rsidP="00AF245C">
            <w:pPr>
              <w:jc w:val="center"/>
              <w:rPr>
                <w:rFonts w:ascii="Calibri" w:eastAsia="Calibri" w:hAnsi="Calibri" w:cs="Calibri"/>
                <w:color w:val="000000"/>
                <w:sz w:val="22"/>
                <w:szCs w:val="22"/>
                <w:highlight w:val="yellow"/>
              </w:rPr>
            </w:pPr>
            <w:r>
              <w:rPr>
                <w:rFonts w:ascii="Calibri" w:hAnsi="Calibri" w:cs="Calibri"/>
                <w:color w:val="000000"/>
                <w:sz w:val="22"/>
                <w:szCs w:val="22"/>
              </w:rPr>
              <w:t>65</w:t>
            </w:r>
          </w:p>
        </w:tc>
        <w:tc>
          <w:tcPr>
            <w:tcW w:w="3060" w:type="dxa"/>
            <w:vAlign w:val="center"/>
          </w:tcPr>
          <w:p w14:paraId="6155D826" w14:textId="5BBA4BA9"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10 &amp; Under 100 Back*</w:t>
            </w:r>
          </w:p>
        </w:tc>
        <w:tc>
          <w:tcPr>
            <w:tcW w:w="1743" w:type="dxa"/>
            <w:vAlign w:val="center"/>
          </w:tcPr>
          <w:p w14:paraId="35522417" w14:textId="25DBB041"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66</w:t>
            </w:r>
          </w:p>
        </w:tc>
        <w:tc>
          <w:tcPr>
            <w:tcW w:w="947" w:type="dxa"/>
            <w:vAlign w:val="bottom"/>
          </w:tcPr>
          <w:p w14:paraId="2B3F4A9E" w14:textId="06F3A146"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TF</w:t>
            </w:r>
          </w:p>
        </w:tc>
      </w:tr>
      <w:tr w:rsidR="00AF245C" w14:paraId="31178678" w14:textId="77777777" w:rsidTr="00B678F4">
        <w:trPr>
          <w:trHeight w:val="288"/>
          <w:jc w:val="center"/>
        </w:trPr>
        <w:tc>
          <w:tcPr>
            <w:tcW w:w="888" w:type="dxa"/>
            <w:vAlign w:val="bottom"/>
          </w:tcPr>
          <w:p w14:paraId="2793C197" w14:textId="4B7EAF1B"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TF</w:t>
            </w:r>
          </w:p>
        </w:tc>
        <w:tc>
          <w:tcPr>
            <w:tcW w:w="1807" w:type="dxa"/>
            <w:vAlign w:val="center"/>
          </w:tcPr>
          <w:p w14:paraId="6A76791F" w14:textId="56106CE2"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67</w:t>
            </w:r>
          </w:p>
        </w:tc>
        <w:tc>
          <w:tcPr>
            <w:tcW w:w="3060" w:type="dxa"/>
            <w:vAlign w:val="center"/>
          </w:tcPr>
          <w:p w14:paraId="5E118E19" w14:textId="4F2DFE48"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11-12 100 Back*</w:t>
            </w:r>
          </w:p>
        </w:tc>
        <w:tc>
          <w:tcPr>
            <w:tcW w:w="1743" w:type="dxa"/>
            <w:vAlign w:val="center"/>
          </w:tcPr>
          <w:p w14:paraId="62854E3D" w14:textId="3280E460" w:rsidR="00AF245C" w:rsidRDefault="00AF245C" w:rsidP="00AF245C">
            <w:pPr>
              <w:jc w:val="center"/>
              <w:rPr>
                <w:rFonts w:ascii="Calibri" w:eastAsia="Calibri" w:hAnsi="Calibri" w:cs="Calibri"/>
                <w:color w:val="000000"/>
                <w:sz w:val="22"/>
                <w:szCs w:val="22"/>
              </w:rPr>
            </w:pPr>
            <w:r>
              <w:rPr>
                <w:rFonts w:ascii="Calibri" w:hAnsi="Calibri" w:cs="Calibri"/>
                <w:color w:val="000000"/>
                <w:sz w:val="22"/>
                <w:szCs w:val="22"/>
              </w:rPr>
              <w:t>68</w:t>
            </w:r>
          </w:p>
        </w:tc>
        <w:tc>
          <w:tcPr>
            <w:tcW w:w="947" w:type="dxa"/>
            <w:vAlign w:val="bottom"/>
          </w:tcPr>
          <w:p w14:paraId="2F176F59" w14:textId="15C61703" w:rsidR="00AF245C" w:rsidRDefault="00AF245C" w:rsidP="00AF245C">
            <w:pPr>
              <w:jc w:val="center"/>
              <w:rPr>
                <w:rFonts w:ascii="Calibri" w:eastAsia="Calibri" w:hAnsi="Calibri" w:cs="Calibri"/>
                <w:b/>
                <w:color w:val="000000"/>
                <w:sz w:val="22"/>
                <w:szCs w:val="22"/>
              </w:rPr>
            </w:pPr>
            <w:r>
              <w:rPr>
                <w:rFonts w:ascii="Calibri" w:hAnsi="Calibri" w:cs="Calibri"/>
                <w:b/>
                <w:bCs/>
                <w:color w:val="000000"/>
                <w:sz w:val="22"/>
                <w:szCs w:val="22"/>
              </w:rPr>
              <w:t>TF</w:t>
            </w:r>
          </w:p>
        </w:tc>
      </w:tr>
    </w:tbl>
    <w:p w14:paraId="08A93F17" w14:textId="77777777" w:rsidR="00823522" w:rsidRDefault="00823522" w:rsidP="00823522">
      <w:pPr>
        <w:spacing w:after="120"/>
        <w:rPr>
          <w:rFonts w:ascii="Calibri" w:eastAsia="Calibri" w:hAnsi="Calibri" w:cs="Calibri"/>
          <w:bCs/>
          <w:sz w:val="22"/>
          <w:szCs w:val="22"/>
        </w:rPr>
      </w:pPr>
      <w:bookmarkStart w:id="64" w:name="bookmark=id.2iq8gzs" w:colFirst="0" w:colLast="0"/>
      <w:bookmarkStart w:id="65" w:name="bookmark=id.43ky6rz" w:colFirst="0" w:colLast="0"/>
      <w:bookmarkEnd w:id="64"/>
      <w:bookmarkEnd w:id="65"/>
    </w:p>
    <w:p w14:paraId="401F1D85" w14:textId="6B507519" w:rsidR="005B510A" w:rsidRPr="00823522" w:rsidRDefault="00772957" w:rsidP="00823522">
      <w:pPr>
        <w:spacing w:after="120"/>
        <w:rPr>
          <w:rFonts w:ascii="Calibri" w:eastAsia="Calibri" w:hAnsi="Calibri" w:cs="Calibri"/>
          <w:bCs/>
          <w:sz w:val="22"/>
          <w:szCs w:val="22"/>
        </w:rPr>
      </w:pPr>
      <w:bookmarkStart w:id="66" w:name="OLE_LINK5"/>
      <w:r w:rsidRPr="00823522">
        <w:rPr>
          <w:rFonts w:ascii="Calibri" w:eastAsia="Calibri" w:hAnsi="Calibri" w:cs="Calibri"/>
          <w:bCs/>
          <w:sz w:val="22"/>
          <w:szCs w:val="22"/>
        </w:rPr>
        <w:t xml:space="preserve">* </w:t>
      </w:r>
      <w:r w:rsidR="00AF245C" w:rsidRPr="00823522">
        <w:rPr>
          <w:rFonts w:ascii="Calibri" w:eastAsia="Calibri" w:hAnsi="Calibri" w:cs="Calibri"/>
          <w:bCs/>
          <w:sz w:val="22"/>
          <w:szCs w:val="22"/>
        </w:rPr>
        <w:t>timed final</w:t>
      </w:r>
      <w:r w:rsidR="00823522" w:rsidRPr="00823522">
        <w:rPr>
          <w:rFonts w:ascii="Calibri" w:eastAsia="Calibri" w:hAnsi="Calibri" w:cs="Calibri"/>
          <w:bCs/>
          <w:sz w:val="22"/>
          <w:szCs w:val="22"/>
        </w:rPr>
        <w:t>s</w:t>
      </w:r>
      <w:r w:rsidR="00AF245C" w:rsidRPr="00823522">
        <w:rPr>
          <w:rFonts w:ascii="Calibri" w:eastAsia="Calibri" w:hAnsi="Calibri" w:cs="Calibri"/>
          <w:bCs/>
          <w:sz w:val="22"/>
          <w:szCs w:val="22"/>
        </w:rPr>
        <w:t xml:space="preserve"> event</w:t>
      </w:r>
    </w:p>
    <w:bookmarkEnd w:id="66"/>
    <w:p w14:paraId="2AB775E4" w14:textId="77777777" w:rsidR="005B510A" w:rsidRDefault="005B510A">
      <w:pPr>
        <w:rPr>
          <w:rFonts w:ascii="Calibri" w:eastAsia="Calibri" w:hAnsi="Calibri" w:cs="Calibri"/>
          <w:b/>
          <w:sz w:val="22"/>
          <w:szCs w:val="22"/>
        </w:rPr>
      </w:pPr>
    </w:p>
    <w:p w14:paraId="5B326586" w14:textId="77777777" w:rsidR="005B510A" w:rsidRDefault="005B510A">
      <w:pPr>
        <w:rPr>
          <w:rFonts w:ascii="Calibri" w:eastAsia="Calibri" w:hAnsi="Calibri" w:cs="Calibri"/>
          <w:b/>
          <w:sz w:val="22"/>
          <w:szCs w:val="22"/>
        </w:rPr>
      </w:pPr>
    </w:p>
    <w:p w14:paraId="75FAFC1C" w14:textId="20BAAC71" w:rsidR="005B510A" w:rsidRPr="000548FE" w:rsidRDefault="005B510A">
      <w:pPr>
        <w:rPr>
          <w:rFonts w:ascii="Calibri" w:eastAsia="Calibri" w:hAnsi="Calibri" w:cs="Calibri"/>
          <w:b/>
          <w:sz w:val="24"/>
          <w:szCs w:val="24"/>
        </w:rPr>
      </w:pPr>
    </w:p>
    <w:p w14:paraId="38A6BB9A" w14:textId="77777777" w:rsidR="005B510A" w:rsidRDefault="005B510A">
      <w:pPr>
        <w:rPr>
          <w:rFonts w:ascii="Calibri" w:eastAsia="Calibri" w:hAnsi="Calibri" w:cs="Calibri"/>
          <w:b/>
          <w:sz w:val="22"/>
          <w:szCs w:val="22"/>
        </w:rPr>
      </w:pPr>
    </w:p>
    <w:p w14:paraId="10F5F09A" w14:textId="77777777" w:rsidR="005B510A" w:rsidRDefault="005B510A">
      <w:pPr>
        <w:spacing w:after="120"/>
        <w:jc w:val="center"/>
        <w:rPr>
          <w:rFonts w:ascii="Calibri" w:eastAsia="Calibri" w:hAnsi="Calibri" w:cs="Calibri"/>
          <w:b/>
          <w:sz w:val="22"/>
          <w:szCs w:val="22"/>
        </w:rPr>
      </w:pPr>
    </w:p>
    <w:sectPr w:rsidR="005B510A">
      <w:headerReference w:type="default" r:id="rId20"/>
      <w:footerReference w:type="even" r:id="rId21"/>
      <w:footerReference w:type="default" r:id="rId22"/>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Art Dinkin" w:date="2025-03-06T09:11:00Z" w:initials="AD">
    <w:p w14:paraId="12764291" w14:textId="77777777" w:rsidR="00486657" w:rsidRDefault="00486657" w:rsidP="00486657">
      <w:pPr>
        <w:pStyle w:val="CommentText"/>
      </w:pPr>
      <w:r>
        <w:rPr>
          <w:rStyle w:val="CommentReference"/>
        </w:rPr>
        <w:annotationRef/>
      </w:r>
      <w:r>
        <w:t>Could be as early as Wednesday April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7642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4E5298" w16cex:dateUtc="2025-03-06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764291" w16cid:durableId="664E52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235A3" w14:textId="77777777" w:rsidR="00DF0C7A" w:rsidRDefault="00DF0C7A">
      <w:r>
        <w:separator/>
      </w:r>
    </w:p>
  </w:endnote>
  <w:endnote w:type="continuationSeparator" w:id="0">
    <w:p w14:paraId="18578DCA" w14:textId="77777777" w:rsidR="00DF0C7A" w:rsidRDefault="00DF0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0E07C42-A37E-48D5-9AAB-2C359B6CAB63}"/>
    <w:embedBold r:id="rId2" w:fontKey="{26382F74-356C-43EB-8A14-FCB032963652}"/>
    <w:embedItalic r:id="rId3" w:fontKey="{890684F1-8ABA-4C5F-94AB-4385CA92B0CE}"/>
    <w:embedBoldItalic r:id="rId4" w:fontKey="{73AA02E9-9CBB-489B-9EE1-DA8400E092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07AF8833-972D-4AA7-88AA-434A11A41E46}"/>
  </w:font>
  <w:font w:name="Times">
    <w:altName w:val="Times New Roman"/>
    <w:panose1 w:val="02020603050405020304"/>
    <w:charset w:val="00"/>
    <w:family w:val="roman"/>
    <w:pitch w:val="variable"/>
    <w:sig w:usb0="E0002EFF" w:usb1="C000785B" w:usb2="00000009" w:usb3="00000000" w:csb0="000001FF" w:csb1="00000000"/>
    <w:embedRegular r:id="rId6" w:fontKey="{BDCA38ED-EEC0-4368-925B-F33CC4595B04}"/>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15918E6-C4F9-486A-A58F-120B229C9770}"/>
    <w:embedItalic r:id="rId8" w:fontKey="{9D8D96AF-081B-4131-98B5-F0F5011FDD47}"/>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9" w:fontKey="{4CB76136-7994-458C-844F-819B572B7F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0B34" w14:textId="77777777" w:rsidR="005B510A" w:rsidRDefault="00161AC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8499291" w14:textId="77777777" w:rsidR="005B510A" w:rsidRDefault="005B510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F70CF" w14:textId="77777777" w:rsidR="005B510A" w:rsidRDefault="00161AC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D5621">
      <w:rPr>
        <w:noProof/>
        <w:color w:val="000000"/>
      </w:rPr>
      <w:t>1</w:t>
    </w:r>
    <w:r>
      <w:rPr>
        <w:color w:val="000000"/>
      </w:rPr>
      <w:fldChar w:fldCharType="end"/>
    </w:r>
  </w:p>
  <w:p w14:paraId="7B67A7B0" w14:textId="77777777" w:rsidR="005B510A" w:rsidRDefault="005B510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D4DC8" w14:textId="77777777" w:rsidR="00DF0C7A" w:rsidRDefault="00DF0C7A">
      <w:r>
        <w:separator/>
      </w:r>
    </w:p>
  </w:footnote>
  <w:footnote w:type="continuationSeparator" w:id="0">
    <w:p w14:paraId="757CC04A" w14:textId="77777777" w:rsidR="00DF0C7A" w:rsidRDefault="00DF0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0FDB1" w14:textId="77777777" w:rsidR="005B510A" w:rsidRDefault="005B510A">
    <w:pPr>
      <w:widowControl w:val="0"/>
      <w:pBdr>
        <w:top w:val="nil"/>
        <w:left w:val="nil"/>
        <w:bottom w:val="nil"/>
        <w:right w:val="nil"/>
        <w:between w:val="nil"/>
      </w:pBdr>
      <w:spacing w:line="276" w:lineRule="auto"/>
      <w:rPr>
        <w:rFonts w:ascii="Calibri" w:eastAsia="Calibri" w:hAnsi="Calibri" w:cs="Calibri"/>
        <w:b/>
        <w:sz w:val="22"/>
        <w:szCs w:val="22"/>
      </w:rPr>
    </w:pPr>
  </w:p>
  <w:tbl>
    <w:tblPr>
      <w:tblStyle w:val="af8"/>
      <w:tblW w:w="10800" w:type="dxa"/>
      <w:tblBorders>
        <w:top w:val="nil"/>
        <w:left w:val="nil"/>
        <w:bottom w:val="nil"/>
        <w:right w:val="nil"/>
        <w:insideH w:val="nil"/>
        <w:insideV w:val="nil"/>
      </w:tblBorders>
      <w:tblLayout w:type="fixed"/>
      <w:tblLook w:val="0400" w:firstRow="0" w:lastRow="0" w:firstColumn="0" w:lastColumn="0" w:noHBand="0" w:noVBand="1"/>
    </w:tblPr>
    <w:tblGrid>
      <w:gridCol w:w="2663"/>
      <w:gridCol w:w="5761"/>
      <w:gridCol w:w="2376"/>
    </w:tblGrid>
    <w:tr w:rsidR="005B510A" w14:paraId="0D17E210" w14:textId="77777777">
      <w:tc>
        <w:tcPr>
          <w:tcW w:w="2663" w:type="dxa"/>
        </w:tcPr>
        <w:p w14:paraId="39613E93" w14:textId="77777777" w:rsidR="005B510A" w:rsidRDefault="00161ACB">
          <w:pPr>
            <w:pBdr>
              <w:top w:val="nil"/>
              <w:left w:val="nil"/>
              <w:bottom w:val="nil"/>
              <w:right w:val="nil"/>
              <w:between w:val="nil"/>
            </w:pBdr>
            <w:tabs>
              <w:tab w:val="center" w:pos="4320"/>
              <w:tab w:val="right" w:pos="8640"/>
            </w:tabs>
            <w:rPr>
              <w:color w:val="000000"/>
              <w:sz w:val="24"/>
              <w:szCs w:val="24"/>
            </w:rPr>
          </w:pPr>
          <w:r>
            <w:rPr>
              <w:noProof/>
              <w:color w:val="000000"/>
              <w:sz w:val="24"/>
              <w:szCs w:val="24"/>
            </w:rPr>
            <w:drawing>
              <wp:inline distT="0" distB="0" distL="0" distR="0" wp14:anchorId="4146C960" wp14:editId="53A84E27">
                <wp:extent cx="648781" cy="57039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8781" cy="570397"/>
                        </a:xfrm>
                        <a:prstGeom prst="rect">
                          <a:avLst/>
                        </a:prstGeom>
                        <a:ln/>
                      </pic:spPr>
                    </pic:pic>
                  </a:graphicData>
                </a:graphic>
              </wp:inline>
            </w:drawing>
          </w:r>
        </w:p>
      </w:tc>
      <w:tc>
        <w:tcPr>
          <w:tcW w:w="5761" w:type="dxa"/>
          <w:vAlign w:val="bottom"/>
        </w:tcPr>
        <w:p w14:paraId="62AA6DFC" w14:textId="77777777" w:rsidR="005B510A" w:rsidRDefault="00161ACB">
          <w:pPr>
            <w:pBdr>
              <w:top w:val="nil"/>
              <w:left w:val="nil"/>
              <w:bottom w:val="nil"/>
              <w:right w:val="nil"/>
              <w:between w:val="nil"/>
            </w:pBdr>
            <w:tabs>
              <w:tab w:val="center" w:pos="4320"/>
              <w:tab w:val="right" w:pos="8640"/>
            </w:tabs>
            <w:jc w:val="center"/>
            <w:rPr>
              <w:rFonts w:ascii="Helvetica Neue" w:eastAsia="Helvetica Neue" w:hAnsi="Helvetica Neue" w:cs="Helvetica Neue"/>
              <w:b/>
              <w:smallCaps/>
              <w:color w:val="000000"/>
              <w:sz w:val="24"/>
              <w:szCs w:val="24"/>
            </w:rPr>
          </w:pPr>
          <w:r>
            <w:rPr>
              <w:rFonts w:ascii="Helvetica Neue" w:eastAsia="Helvetica Neue" w:hAnsi="Helvetica Neue" w:cs="Helvetica Neue"/>
              <w:b/>
              <w:smallCaps/>
              <w:color w:val="000000"/>
              <w:sz w:val="24"/>
              <w:szCs w:val="24"/>
            </w:rPr>
            <w:t>AMES CYCLONE AQUATICS CLUB</w:t>
          </w:r>
        </w:p>
        <w:p w14:paraId="3F4A3B8E" w14:textId="77777777" w:rsidR="005B510A" w:rsidRDefault="005B510A">
          <w:pPr>
            <w:pBdr>
              <w:top w:val="nil"/>
              <w:left w:val="nil"/>
              <w:bottom w:val="nil"/>
              <w:right w:val="nil"/>
              <w:between w:val="nil"/>
            </w:pBdr>
            <w:tabs>
              <w:tab w:val="center" w:pos="4320"/>
              <w:tab w:val="right" w:pos="8640"/>
            </w:tabs>
            <w:jc w:val="center"/>
            <w:rPr>
              <w:color w:val="000000"/>
              <w:sz w:val="24"/>
              <w:szCs w:val="24"/>
            </w:rPr>
          </w:pPr>
        </w:p>
      </w:tc>
      <w:tc>
        <w:tcPr>
          <w:tcW w:w="2376" w:type="dxa"/>
        </w:tcPr>
        <w:p w14:paraId="1DDB9CB7" w14:textId="77777777" w:rsidR="005B510A" w:rsidRDefault="00161ACB">
          <w:pPr>
            <w:pBdr>
              <w:top w:val="nil"/>
              <w:left w:val="nil"/>
              <w:bottom w:val="nil"/>
              <w:right w:val="nil"/>
              <w:between w:val="nil"/>
            </w:pBdr>
            <w:tabs>
              <w:tab w:val="center" w:pos="4320"/>
              <w:tab w:val="right" w:pos="8640"/>
            </w:tabs>
            <w:jc w:val="right"/>
            <w:rPr>
              <w:color w:val="000000"/>
              <w:sz w:val="24"/>
              <w:szCs w:val="24"/>
            </w:rPr>
          </w:pPr>
          <w:r>
            <w:rPr>
              <w:noProof/>
              <w:color w:val="000000"/>
              <w:sz w:val="24"/>
              <w:szCs w:val="24"/>
            </w:rPr>
            <w:drawing>
              <wp:inline distT="0" distB="0" distL="0" distR="0" wp14:anchorId="7ACB05AE" wp14:editId="59A5EA68">
                <wp:extent cx="698640" cy="56996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98640" cy="569961"/>
                        </a:xfrm>
                        <a:prstGeom prst="rect">
                          <a:avLst/>
                        </a:prstGeom>
                        <a:ln/>
                      </pic:spPr>
                    </pic:pic>
                  </a:graphicData>
                </a:graphic>
              </wp:inline>
            </w:drawing>
          </w:r>
        </w:p>
      </w:tc>
    </w:tr>
  </w:tbl>
  <w:p w14:paraId="68484186" w14:textId="77777777" w:rsidR="005B510A" w:rsidRDefault="005B510A">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4BB8"/>
    <w:multiLevelType w:val="hybridMultilevel"/>
    <w:tmpl w:val="9734218C"/>
    <w:lvl w:ilvl="0" w:tplc="0FBC06C8">
      <w:start w:val="51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41350"/>
    <w:multiLevelType w:val="multilevel"/>
    <w:tmpl w:val="3F68C292"/>
    <w:lvl w:ilvl="0">
      <w:start w:val="515"/>
      <w:numFmt w:val="bullet"/>
      <w:lvlText w:val=""/>
      <w:lvlJc w:val="left"/>
      <w:pPr>
        <w:ind w:left="360" w:hanging="360"/>
      </w:pPr>
      <w:rPr>
        <w:rFonts w:ascii="Symbol" w:eastAsia="Calibri" w:hAnsi="Symbol" w:cs="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745999"/>
    <w:multiLevelType w:val="multilevel"/>
    <w:tmpl w:val="F7005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17398"/>
    <w:multiLevelType w:val="multilevel"/>
    <w:tmpl w:val="E3EC7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8D5D60"/>
    <w:multiLevelType w:val="hybridMultilevel"/>
    <w:tmpl w:val="B9C446AE"/>
    <w:lvl w:ilvl="0" w:tplc="FE828924">
      <w:start w:val="51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4F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AFC19F2"/>
    <w:multiLevelType w:val="multilevel"/>
    <w:tmpl w:val="E3EC7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A44276"/>
    <w:multiLevelType w:val="hybridMultilevel"/>
    <w:tmpl w:val="1068A1BC"/>
    <w:lvl w:ilvl="0" w:tplc="D6866892">
      <w:start w:val="515"/>
      <w:numFmt w:val="bullet"/>
      <w:lvlText w:val=""/>
      <w:lvlJc w:val="left"/>
      <w:pPr>
        <w:ind w:left="1800" w:hanging="360"/>
      </w:pPr>
      <w:rPr>
        <w:rFonts w:ascii="Symbol" w:eastAsia="Calibri" w:hAnsi="Symbol"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BEE58CB"/>
    <w:multiLevelType w:val="multilevel"/>
    <w:tmpl w:val="E3EC7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6B3933"/>
    <w:multiLevelType w:val="multilevel"/>
    <w:tmpl w:val="3E325B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A248CB"/>
    <w:multiLevelType w:val="multilevel"/>
    <w:tmpl w:val="A74EE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2C613F"/>
    <w:multiLevelType w:val="hybridMultilevel"/>
    <w:tmpl w:val="0F70B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223EB9"/>
    <w:multiLevelType w:val="multilevel"/>
    <w:tmpl w:val="FC340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E64192"/>
    <w:multiLevelType w:val="multilevel"/>
    <w:tmpl w:val="66B4A7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CE3CFC"/>
    <w:multiLevelType w:val="multilevel"/>
    <w:tmpl w:val="A8C412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2A762C"/>
    <w:multiLevelType w:val="multilevel"/>
    <w:tmpl w:val="3F68C292"/>
    <w:lvl w:ilvl="0">
      <w:start w:val="515"/>
      <w:numFmt w:val="bullet"/>
      <w:lvlText w:val=""/>
      <w:lvlJc w:val="left"/>
      <w:pPr>
        <w:ind w:left="360" w:hanging="360"/>
      </w:pPr>
      <w:rPr>
        <w:rFonts w:ascii="Symbol" w:eastAsia="Calibri" w:hAnsi="Symbol" w:cs="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4174905">
    <w:abstractNumId w:val="12"/>
  </w:num>
  <w:num w:numId="2" w16cid:durableId="841548004">
    <w:abstractNumId w:val="14"/>
  </w:num>
  <w:num w:numId="3" w16cid:durableId="1033306873">
    <w:abstractNumId w:val="5"/>
  </w:num>
  <w:num w:numId="4" w16cid:durableId="286591131">
    <w:abstractNumId w:val="13"/>
  </w:num>
  <w:num w:numId="5" w16cid:durableId="644630093">
    <w:abstractNumId w:val="9"/>
  </w:num>
  <w:num w:numId="6" w16cid:durableId="1184899200">
    <w:abstractNumId w:val="6"/>
  </w:num>
  <w:num w:numId="7" w16cid:durableId="547422660">
    <w:abstractNumId w:val="2"/>
  </w:num>
  <w:num w:numId="8" w16cid:durableId="582301123">
    <w:abstractNumId w:val="3"/>
  </w:num>
  <w:num w:numId="9" w16cid:durableId="909467224">
    <w:abstractNumId w:val="10"/>
  </w:num>
  <w:num w:numId="10" w16cid:durableId="758133542">
    <w:abstractNumId w:val="8"/>
  </w:num>
  <w:num w:numId="11" w16cid:durableId="652762618">
    <w:abstractNumId w:val="0"/>
  </w:num>
  <w:num w:numId="12" w16cid:durableId="1366715242">
    <w:abstractNumId w:val="4"/>
  </w:num>
  <w:num w:numId="13" w16cid:durableId="226917787">
    <w:abstractNumId w:val="7"/>
  </w:num>
  <w:num w:numId="14" w16cid:durableId="935334082">
    <w:abstractNumId w:val="15"/>
  </w:num>
  <w:num w:numId="15" w16cid:durableId="521017939">
    <w:abstractNumId w:val="1"/>
  </w:num>
  <w:num w:numId="16" w16cid:durableId="870653638">
    <w:abstractNumId w:val="11"/>
  </w:num>
  <w:num w:numId="17" w16cid:durableId="15263583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t Dinkin">
    <w15:presenceInfo w15:providerId="Windows Live" w15:userId="6f6916331f39e0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10A"/>
    <w:rsid w:val="000548FE"/>
    <w:rsid w:val="0005765E"/>
    <w:rsid w:val="000D5D0C"/>
    <w:rsid w:val="000E3EED"/>
    <w:rsid w:val="00161ACB"/>
    <w:rsid w:val="001935E6"/>
    <w:rsid w:val="00217175"/>
    <w:rsid w:val="002C3B1B"/>
    <w:rsid w:val="002D53AD"/>
    <w:rsid w:val="002E476F"/>
    <w:rsid w:val="00385E1C"/>
    <w:rsid w:val="003E543A"/>
    <w:rsid w:val="004666FF"/>
    <w:rsid w:val="004805D5"/>
    <w:rsid w:val="00486657"/>
    <w:rsid w:val="005160D4"/>
    <w:rsid w:val="005B510A"/>
    <w:rsid w:val="005D64EC"/>
    <w:rsid w:val="006536C4"/>
    <w:rsid w:val="006D7702"/>
    <w:rsid w:val="00772957"/>
    <w:rsid w:val="00772FCE"/>
    <w:rsid w:val="007807BD"/>
    <w:rsid w:val="007F7EC4"/>
    <w:rsid w:val="00823522"/>
    <w:rsid w:val="008B171B"/>
    <w:rsid w:val="008F1EFE"/>
    <w:rsid w:val="00930A37"/>
    <w:rsid w:val="0096745E"/>
    <w:rsid w:val="009C0B66"/>
    <w:rsid w:val="009D5621"/>
    <w:rsid w:val="00A12019"/>
    <w:rsid w:val="00A52CBD"/>
    <w:rsid w:val="00A711DB"/>
    <w:rsid w:val="00A86111"/>
    <w:rsid w:val="00AF245C"/>
    <w:rsid w:val="00AF4FED"/>
    <w:rsid w:val="00B0487F"/>
    <w:rsid w:val="00B43BA4"/>
    <w:rsid w:val="00B570B8"/>
    <w:rsid w:val="00BA12FD"/>
    <w:rsid w:val="00C52886"/>
    <w:rsid w:val="00CF4B82"/>
    <w:rsid w:val="00D5762F"/>
    <w:rsid w:val="00D6135B"/>
    <w:rsid w:val="00DF0C7A"/>
    <w:rsid w:val="00E31BB7"/>
    <w:rsid w:val="00E60481"/>
    <w:rsid w:val="00E92E2C"/>
    <w:rsid w:val="00F47D21"/>
    <w:rsid w:val="00F5125B"/>
    <w:rsid w:val="00F61838"/>
    <w:rsid w:val="00F874AA"/>
    <w:rsid w:val="00F93268"/>
    <w:rsid w:val="00FB7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11D3A"/>
  <w15:docId w15:val="{DA697611-2977-CF47-B016-61784810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52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widowControl w:val="0"/>
      <w:autoSpaceDE w:val="0"/>
      <w:autoSpaceDN w:val="0"/>
      <w:adjustRightInd w:val="0"/>
    </w:pPr>
    <w:rPr>
      <w:rFonts w:ascii="Times" w:hAnsi="Times" w:cs="Times"/>
      <w:color w:val="000000"/>
      <w:sz w:val="24"/>
      <w:szCs w:val="24"/>
    </w:rPr>
  </w:style>
  <w:style w:type="paragraph" w:customStyle="1" w:styleId="CM9">
    <w:name w:val="CM9"/>
    <w:basedOn w:val="Default"/>
    <w:next w:val="Default"/>
    <w:uiPriority w:val="99"/>
    <w:rPr>
      <w:rFonts w:cs="Times New Roman"/>
      <w:color w:val="auto"/>
    </w:rPr>
  </w:style>
  <w:style w:type="paragraph" w:customStyle="1" w:styleId="CM1">
    <w:name w:val="CM1"/>
    <w:basedOn w:val="Default"/>
    <w:next w:val="Default"/>
    <w:uiPriority w:val="99"/>
    <w:pPr>
      <w:spacing w:line="276" w:lineRule="atLeast"/>
    </w:pPr>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2">
    <w:name w:val="CM2"/>
    <w:basedOn w:val="Default"/>
    <w:next w:val="Default"/>
    <w:uiPriority w:val="99"/>
    <w:pPr>
      <w:spacing w:line="276" w:lineRule="atLeast"/>
    </w:pPr>
    <w:rPr>
      <w:rFonts w:cs="Times New Roman"/>
      <w:color w:val="auto"/>
    </w:rPr>
  </w:style>
  <w:style w:type="paragraph" w:customStyle="1" w:styleId="CM3">
    <w:name w:val="CM3"/>
    <w:basedOn w:val="Default"/>
    <w:next w:val="Default"/>
    <w:uiPriority w:val="99"/>
    <w:pPr>
      <w:spacing w:line="276" w:lineRule="atLeast"/>
    </w:pPr>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4">
    <w:name w:val="CM4"/>
    <w:basedOn w:val="Default"/>
    <w:next w:val="Default"/>
    <w:uiPriority w:val="99"/>
    <w:pPr>
      <w:spacing w:line="828" w:lineRule="atLeast"/>
    </w:pPr>
    <w:rPr>
      <w:rFonts w:cs="Times New Roman"/>
      <w:color w:val="auto"/>
    </w:rPr>
  </w:style>
  <w:style w:type="paragraph" w:customStyle="1" w:styleId="CM5">
    <w:name w:val="CM5"/>
    <w:basedOn w:val="Default"/>
    <w:next w:val="Default"/>
    <w:uiPriority w:val="99"/>
    <w:pPr>
      <w:spacing w:line="276" w:lineRule="atLeast"/>
    </w:pPr>
    <w:rPr>
      <w:rFonts w:cs="Times New Roman"/>
      <w:color w:val="auto"/>
    </w:rPr>
  </w:style>
  <w:style w:type="paragraph" w:customStyle="1" w:styleId="CM6">
    <w:name w:val="CM6"/>
    <w:basedOn w:val="Default"/>
    <w:next w:val="Default"/>
    <w:uiPriority w:val="99"/>
    <w:pPr>
      <w:spacing w:line="276" w:lineRule="atLeast"/>
    </w:pPr>
    <w:rPr>
      <w:rFonts w:cs="Times New Roman"/>
      <w:color w:val="auto"/>
    </w:rPr>
  </w:style>
  <w:style w:type="paragraph" w:customStyle="1" w:styleId="CM7">
    <w:name w:val="CM7"/>
    <w:basedOn w:val="Default"/>
    <w:next w:val="Default"/>
    <w:uiPriority w:val="99"/>
    <w:pPr>
      <w:spacing w:line="276" w:lineRule="atLeast"/>
    </w:pPr>
    <w:rPr>
      <w:rFonts w:cs="Times New Roman"/>
      <w:color w:val="auto"/>
    </w:rPr>
  </w:style>
  <w:style w:type="paragraph" w:styleId="Header">
    <w:name w:val="header"/>
    <w:basedOn w:val="Normal"/>
    <w:link w:val="HeaderChar"/>
    <w:unhideWhenUsed/>
    <w:rsid w:val="0042335A"/>
    <w:pPr>
      <w:tabs>
        <w:tab w:val="center" w:pos="4320"/>
        <w:tab w:val="right" w:pos="8640"/>
      </w:tabs>
    </w:pPr>
    <w:rPr>
      <w:sz w:val="24"/>
      <w:szCs w:val="24"/>
    </w:rPr>
  </w:style>
  <w:style w:type="character" w:customStyle="1" w:styleId="HeaderChar">
    <w:name w:val="Header Char"/>
    <w:basedOn w:val="DefaultParagraphFont"/>
    <w:link w:val="Header"/>
    <w:rsid w:val="0042335A"/>
    <w:rPr>
      <w:sz w:val="24"/>
      <w:szCs w:val="24"/>
    </w:rPr>
  </w:style>
  <w:style w:type="table" w:styleId="TableGrid">
    <w:name w:val="Table Grid"/>
    <w:basedOn w:val="TableNormal"/>
    <w:uiPriority w:val="59"/>
    <w:rsid w:val="008A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48DF"/>
    <w:rPr>
      <w:color w:val="800080" w:themeColor="followedHyperlink"/>
      <w:u w:val="single"/>
    </w:rPr>
  </w:style>
  <w:style w:type="character" w:styleId="Hyperlink">
    <w:name w:val="Hyperlink"/>
    <w:basedOn w:val="DefaultParagraphFont"/>
    <w:uiPriority w:val="99"/>
    <w:unhideWhenUsed/>
    <w:rsid w:val="00DE48DF"/>
    <w:rPr>
      <w:color w:val="0000FF" w:themeColor="hyperlink"/>
      <w:u w:val="single"/>
    </w:rPr>
  </w:style>
  <w:style w:type="paragraph" w:styleId="Footer">
    <w:name w:val="footer"/>
    <w:basedOn w:val="Normal"/>
    <w:link w:val="FooterChar"/>
    <w:uiPriority w:val="99"/>
    <w:unhideWhenUsed/>
    <w:rsid w:val="00410E40"/>
    <w:pPr>
      <w:tabs>
        <w:tab w:val="center" w:pos="4320"/>
        <w:tab w:val="right" w:pos="8640"/>
      </w:tabs>
    </w:pPr>
  </w:style>
  <w:style w:type="character" w:customStyle="1" w:styleId="FooterChar">
    <w:name w:val="Footer Char"/>
    <w:basedOn w:val="DefaultParagraphFont"/>
    <w:link w:val="Footer"/>
    <w:uiPriority w:val="99"/>
    <w:rsid w:val="00410E40"/>
  </w:style>
  <w:style w:type="character" w:styleId="PageNumber">
    <w:name w:val="page number"/>
    <w:basedOn w:val="DefaultParagraphFont"/>
    <w:uiPriority w:val="99"/>
    <w:semiHidden/>
    <w:unhideWhenUsed/>
    <w:rsid w:val="00410E40"/>
  </w:style>
  <w:style w:type="paragraph" w:styleId="BalloonText">
    <w:name w:val="Balloon Text"/>
    <w:basedOn w:val="Normal"/>
    <w:link w:val="BalloonTextChar"/>
    <w:uiPriority w:val="99"/>
    <w:semiHidden/>
    <w:unhideWhenUsed/>
    <w:rsid w:val="006011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135"/>
    <w:rPr>
      <w:rFonts w:ascii="Lucida Grande" w:hAnsi="Lucida Grande" w:cs="Lucida Grande"/>
      <w:sz w:val="18"/>
      <w:szCs w:val="18"/>
    </w:rPr>
  </w:style>
  <w:style w:type="paragraph" w:styleId="BodyTextIndent">
    <w:name w:val="Body Text Indent"/>
    <w:basedOn w:val="Normal"/>
    <w:link w:val="BodyTextIndentChar"/>
    <w:rsid w:val="00F65B9B"/>
    <w:rPr>
      <w:rFonts w:ascii="Arial" w:hAnsi="Arial" w:cs="Arial"/>
      <w:sz w:val="24"/>
    </w:rPr>
  </w:style>
  <w:style w:type="character" w:customStyle="1" w:styleId="BodyTextIndentChar">
    <w:name w:val="Body Text Indent Char"/>
    <w:basedOn w:val="DefaultParagraphFont"/>
    <w:link w:val="BodyTextIndent"/>
    <w:rsid w:val="00F65B9B"/>
    <w:rPr>
      <w:rFonts w:ascii="Arial" w:hAnsi="Arial" w:cs="Arial"/>
      <w:sz w:val="24"/>
    </w:rPr>
  </w:style>
  <w:style w:type="character" w:styleId="CommentReference">
    <w:name w:val="annotation reference"/>
    <w:basedOn w:val="DefaultParagraphFont"/>
    <w:uiPriority w:val="99"/>
    <w:semiHidden/>
    <w:unhideWhenUsed/>
    <w:rsid w:val="00880111"/>
    <w:rPr>
      <w:sz w:val="18"/>
      <w:szCs w:val="18"/>
    </w:rPr>
  </w:style>
  <w:style w:type="paragraph" w:styleId="CommentText">
    <w:name w:val="annotation text"/>
    <w:basedOn w:val="Normal"/>
    <w:link w:val="CommentTextChar"/>
    <w:uiPriority w:val="99"/>
    <w:unhideWhenUsed/>
    <w:rsid w:val="00880111"/>
    <w:rPr>
      <w:sz w:val="24"/>
      <w:szCs w:val="24"/>
    </w:rPr>
  </w:style>
  <w:style w:type="character" w:customStyle="1" w:styleId="CommentTextChar">
    <w:name w:val="Comment Text Char"/>
    <w:basedOn w:val="DefaultParagraphFont"/>
    <w:link w:val="CommentText"/>
    <w:uiPriority w:val="99"/>
    <w:rsid w:val="00880111"/>
    <w:rPr>
      <w:sz w:val="24"/>
      <w:szCs w:val="24"/>
    </w:rPr>
  </w:style>
  <w:style w:type="paragraph" w:styleId="CommentSubject">
    <w:name w:val="annotation subject"/>
    <w:basedOn w:val="CommentText"/>
    <w:next w:val="CommentText"/>
    <w:link w:val="CommentSubjectChar"/>
    <w:uiPriority w:val="99"/>
    <w:semiHidden/>
    <w:unhideWhenUsed/>
    <w:rsid w:val="00880111"/>
    <w:rPr>
      <w:b/>
      <w:bCs/>
      <w:sz w:val="20"/>
      <w:szCs w:val="20"/>
    </w:rPr>
  </w:style>
  <w:style w:type="character" w:customStyle="1" w:styleId="CommentSubjectChar">
    <w:name w:val="Comment Subject Char"/>
    <w:basedOn w:val="CommentTextChar"/>
    <w:link w:val="CommentSubject"/>
    <w:uiPriority w:val="99"/>
    <w:semiHidden/>
    <w:rsid w:val="00880111"/>
    <w:rPr>
      <w:b/>
      <w:bCs/>
      <w:sz w:val="24"/>
      <w:szCs w:val="24"/>
    </w:rPr>
  </w:style>
  <w:style w:type="character" w:styleId="UnresolvedMention">
    <w:name w:val="Unresolved Mention"/>
    <w:basedOn w:val="DefaultParagraphFont"/>
    <w:uiPriority w:val="99"/>
    <w:semiHidden/>
    <w:unhideWhenUsed/>
    <w:rsid w:val="00735AE6"/>
    <w:rPr>
      <w:color w:val="605E5C"/>
      <w:shd w:val="clear" w:color="auto" w:fill="E1DFDD"/>
    </w:rPr>
  </w:style>
  <w:style w:type="numbering" w:customStyle="1" w:styleId="CurrentList1">
    <w:name w:val="Current List1"/>
    <w:uiPriority w:val="99"/>
    <w:rsid w:val="00AA37D3"/>
  </w:style>
  <w:style w:type="paragraph" w:styleId="ListParagraph">
    <w:name w:val="List Paragraph"/>
    <w:basedOn w:val="Normal"/>
    <w:uiPriority w:val="34"/>
    <w:qFormat/>
    <w:rsid w:val="00DE6EE6"/>
    <w:pPr>
      <w:ind w:left="720"/>
      <w:contextualSpacing/>
    </w:pPr>
  </w:style>
  <w:style w:type="paragraph" w:styleId="Revision">
    <w:name w:val="Revision"/>
    <w:hidden/>
    <w:uiPriority w:val="99"/>
    <w:semiHidden/>
    <w:rsid w:val="00C138D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299661">
      <w:bodyDiv w:val="1"/>
      <w:marLeft w:val="0"/>
      <w:marRight w:val="0"/>
      <w:marTop w:val="0"/>
      <w:marBottom w:val="0"/>
      <w:divBdr>
        <w:top w:val="none" w:sz="0" w:space="0" w:color="auto"/>
        <w:left w:val="none" w:sz="0" w:space="0" w:color="auto"/>
        <w:bottom w:val="none" w:sz="0" w:space="0" w:color="auto"/>
        <w:right w:val="none" w:sz="0" w:space="0" w:color="auto"/>
      </w:divBdr>
    </w:div>
    <w:div w:id="520509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elsmoreswim.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doug.mccorkle@gmai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eetentries@swimacac.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etentries@swimacac.com" TargetMode="External"/><Relationship Id="rId24"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motionapp.com/team/lscis/page/competition-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FxMCFrNNaIIrdryiAqTxOHhKw==">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</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D1D6A37334D8964A99C82BC8AC86DA65" ma:contentTypeVersion="5" ma:contentTypeDescription="新建文档。" ma:contentTypeScope="" ma:versionID="0843b3a0edfb212d1290932f3c222e0f">
  <xsd:schema xmlns:xsd="http://www.w3.org/2001/XMLSchema" xmlns:xs="http://www.w3.org/2001/XMLSchema" xmlns:p="http://schemas.microsoft.com/office/2006/metadata/properties" xmlns:ns3="5cf2f5db-0bae-49db-850e-ad2b0db89e57" targetNamespace="http://schemas.microsoft.com/office/2006/metadata/properties" ma:root="true" ma:fieldsID="6089e19e2660f106cee47ce9eb99b051" ns3:_="">
    <xsd:import namespace="5cf2f5db-0bae-49db-850e-ad2b0db89e5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2f5db-0bae-49db-850e-ad2b0db89e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8652D6-27D2-469E-A86E-B1EB5C8F46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0326C3-C353-4C4F-B376-D6EA44FEEEC7}">
  <ds:schemaRefs>
    <ds:schemaRef ds:uri="http://schemas.microsoft.com/sharepoint/v3/contenttype/forms"/>
  </ds:schemaRefs>
</ds:datastoreItem>
</file>

<file path=customXml/itemProps4.xml><?xml version="1.0" encoding="utf-8"?>
<ds:datastoreItem xmlns:ds="http://schemas.openxmlformats.org/officeDocument/2006/customXml" ds:itemID="{A5EF3378-007A-4852-87F5-0CBAD7BA8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f2f5db-0bae-49db-850e-ad2b0db89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2404</Words>
  <Characters>13705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Sortor</dc:creator>
  <cp:lastModifiedBy>Kaitlyn Vos</cp:lastModifiedBy>
  <cp:revision>4</cp:revision>
  <dcterms:created xsi:type="dcterms:W3CDTF">2025-03-17T13:47:00Z</dcterms:created>
  <dcterms:modified xsi:type="dcterms:W3CDTF">2025-04-22T00:33:00Z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0x010100D1D6A37334D8964A99C82BC8AC86DA65</vt:lpwstr>
  </property>
</Properties>
</file>