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63CC" w14:textId="77777777" w:rsidR="00C8105D" w:rsidRPr="0085134D" w:rsidRDefault="00C8105D" w:rsidP="00C8105D">
      <w:pPr>
        <w:spacing w:before="63"/>
        <w:jc w:val="center"/>
        <w:rPr>
          <w:b/>
        </w:rPr>
      </w:pPr>
      <w:r w:rsidRPr="0085134D">
        <w:rPr>
          <w:b/>
        </w:rPr>
        <w:t>IASI OFFICIALS COMMITTEE MEETING AGENDA</w:t>
      </w:r>
    </w:p>
    <w:p w14:paraId="0F894488" w14:textId="77777777" w:rsidR="00C8105D" w:rsidRPr="0085134D" w:rsidRDefault="00C8105D" w:rsidP="00C8105D">
      <w:pPr>
        <w:pStyle w:val="BodyText"/>
        <w:spacing w:before="2"/>
        <w:jc w:val="center"/>
        <w:rPr>
          <w:b/>
        </w:rPr>
      </w:pPr>
    </w:p>
    <w:p w14:paraId="2016CA75" w14:textId="03D1F71C" w:rsidR="00C8105D" w:rsidRPr="0085134D" w:rsidRDefault="00684134" w:rsidP="00C8105D">
      <w:pPr>
        <w:pStyle w:val="Title"/>
        <w:ind w:left="0" w:right="90"/>
      </w:pPr>
      <w:r>
        <w:t>January 17</w:t>
      </w:r>
      <w:r w:rsidR="00C8105D" w:rsidRPr="0085134D">
        <w:t>, 202</w:t>
      </w:r>
      <w:r>
        <w:t>4</w:t>
      </w:r>
      <w:r w:rsidR="00C8105D" w:rsidRPr="0085134D">
        <w:t>: 8:</w:t>
      </w:r>
      <w:r w:rsidR="00C8105D">
        <w:t>30</w:t>
      </w:r>
      <w:r w:rsidR="00C8105D" w:rsidRPr="0085134D">
        <w:t xml:space="preserve"> PM</w:t>
      </w:r>
    </w:p>
    <w:p w14:paraId="2561B50F" w14:textId="77777777" w:rsidR="00C8105D" w:rsidRPr="0085134D" w:rsidRDefault="00C8105D" w:rsidP="00C8105D">
      <w:pPr>
        <w:pStyle w:val="Title"/>
        <w:ind w:left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6"/>
      </w:tblGrid>
      <w:tr w:rsidR="00DA0237" w:rsidRPr="002718B9" w14:paraId="6B037FFE" w14:textId="77777777" w:rsidTr="002718B9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6"/>
            </w:tblGrid>
            <w:tr w:rsidR="00DA0237" w14:paraId="0A397952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38396B6" w14:textId="77777777" w:rsidR="00DA0237" w:rsidRDefault="00DA0237" w:rsidP="00DA0237">
                  <w:pPr>
                    <w:widowControl/>
                    <w:autoSpaceDE/>
                    <w:autoSpaceDN/>
                    <w:spacing w:line="36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Join from the meeting link</w:t>
                  </w:r>
                </w:p>
              </w:tc>
            </w:tr>
            <w:tr w:rsidR="00DA0237" w14:paraId="64FA2EB3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9EFF0EA" w14:textId="77777777" w:rsidR="00DA0237" w:rsidRDefault="00000000" w:rsidP="00DA0237">
                  <w:pPr>
                    <w:rPr>
                      <w:color w:val="222222"/>
                      <w:sz w:val="24"/>
                      <w:szCs w:val="24"/>
                    </w:rPr>
                  </w:pPr>
                  <w:hyperlink r:id="rId5" w:tgtFrame="_blank" w:history="1">
                    <w:r w:rsidR="00DA0237"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https://geoffreybarnes.my.webex.com/meet/gjpbarnes</w:t>
                    </w:r>
                  </w:hyperlink>
                </w:p>
              </w:tc>
            </w:tr>
            <w:tr w:rsidR="00DA0237" w14:paraId="2FD07348" w14:textId="77777777" w:rsidTr="00DA0237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DE863B" w14:textId="77777777" w:rsidR="00DA0237" w:rsidRDefault="00DA0237" w:rsidP="00DA0237">
                  <w:pPr>
                    <w:spacing w:line="300" w:lineRule="atLeast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 </w:t>
                  </w:r>
                </w:p>
              </w:tc>
            </w:tr>
            <w:tr w:rsidR="00DA0237" w14:paraId="2D763962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AE34FB8" w14:textId="77777777" w:rsidR="00DA0237" w:rsidRDefault="00DA0237" w:rsidP="00DA0237">
                  <w:pPr>
                    <w:spacing w:line="360" w:lineRule="atLeas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Join by meeting number</w:t>
                  </w:r>
                </w:p>
              </w:tc>
            </w:tr>
            <w:tr w:rsidR="00DA0237" w14:paraId="0BE64085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B84420A" w14:textId="77777777" w:rsidR="00DA0237" w:rsidRDefault="00DA0237" w:rsidP="00DA0237">
                  <w:pPr>
                    <w:spacing w:line="330" w:lineRule="atLeas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Meeting number (access code): </w:t>
                  </w:r>
                  <w:hyperlink r:id="rId6" w:tgtFrame="_blank" w:history="1">
                    <w:r>
                      <w:rPr>
                        <w:rStyle w:val="Hyperlink"/>
                        <w:color w:val="005DAA"/>
                        <w:sz w:val="21"/>
                        <w:szCs w:val="21"/>
                      </w:rPr>
                      <w:t>126 336 2631</w:t>
                    </w:r>
                  </w:hyperlink>
                </w:p>
              </w:tc>
            </w:tr>
            <w:tr w:rsidR="00DA0237" w14:paraId="61FCC58A" w14:textId="77777777" w:rsidTr="00DA0237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B45DB5A" w14:textId="54AFFEF4" w:rsidR="00DA0237" w:rsidRDefault="00DA0237" w:rsidP="00DA0237">
                  <w:pPr>
                    <w:spacing w:line="360" w:lineRule="atLeast"/>
                    <w:rPr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DA0237" w14:paraId="799F4B20" w14:textId="77777777" w:rsidTr="00DA0237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3321AA" w14:textId="77777777" w:rsidR="00DA0237" w:rsidRDefault="00DA0237" w:rsidP="00DA0237">
                  <w:pPr>
                    <w:spacing w:line="360" w:lineRule="atLeas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DA0237" w14:paraId="1F7E9810" w14:textId="77777777" w:rsidTr="00DA0237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F11F8B1" w14:textId="77777777" w:rsidR="00DA0237" w:rsidRDefault="00000000" w:rsidP="00DA0237">
                  <w:pPr>
                    <w:spacing w:line="360" w:lineRule="atLeast"/>
                    <w:rPr>
                      <w:color w:val="222222"/>
                      <w:sz w:val="21"/>
                      <w:szCs w:val="21"/>
                    </w:rPr>
                  </w:pPr>
                  <w:hyperlink r:id="rId7" w:tgtFrame="_blank" w:history="1">
                    <w:r w:rsidR="00DA0237"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+1-415-655-</w:t>
                    </w:r>
                    <w:proofErr w:type="gramStart"/>
                    <w:r w:rsidR="00DA0237"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0001,,</w:t>
                    </w:r>
                    <w:proofErr w:type="gramEnd"/>
                    <w:r w:rsidR="00DA0237"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1263362631##</w:t>
                    </w:r>
                  </w:hyperlink>
                  <w:r w:rsidR="00DA0237">
                    <w:rPr>
                      <w:color w:val="222222"/>
                      <w:sz w:val="21"/>
                      <w:szCs w:val="21"/>
                    </w:rPr>
                    <w:t> US Toll</w:t>
                  </w:r>
                </w:p>
              </w:tc>
            </w:tr>
          </w:tbl>
          <w:p w14:paraId="634BB8F5" w14:textId="77777777" w:rsidR="00DA0237" w:rsidRPr="002718B9" w:rsidRDefault="00DA0237" w:rsidP="002718B9">
            <w:pPr>
              <w:widowControl/>
              <w:autoSpaceDE/>
              <w:autoSpaceDN/>
              <w:spacing w:line="360" w:lineRule="atLeast"/>
              <w:rPr>
                <w:rFonts w:eastAsia="Times New Roman"/>
                <w:color w:val="222222"/>
                <w:sz w:val="21"/>
                <w:szCs w:val="21"/>
              </w:rPr>
            </w:pPr>
          </w:p>
        </w:tc>
      </w:tr>
    </w:tbl>
    <w:p w14:paraId="4632E7F4" w14:textId="77777777" w:rsidR="00C8105D" w:rsidRPr="0085134D" w:rsidRDefault="00C8105D" w:rsidP="00C8105D">
      <w:pPr>
        <w:pStyle w:val="BodyText"/>
        <w:spacing w:before="0"/>
        <w:rPr>
          <w:b/>
        </w:rPr>
      </w:pPr>
    </w:p>
    <w:p w14:paraId="29F96345" w14:textId="77777777" w:rsidR="00C8105D" w:rsidRPr="0085134D" w:rsidRDefault="00C8105D" w:rsidP="00C8105D">
      <w:pPr>
        <w:pStyle w:val="BodyText"/>
        <w:spacing w:before="4"/>
        <w:rPr>
          <w:b/>
        </w:rPr>
      </w:pPr>
    </w:p>
    <w:p w14:paraId="4ACD7FBF" w14:textId="2A31CCE2" w:rsidR="00C8105D" w:rsidRDefault="00C8105D" w:rsidP="00EE41B9">
      <w:pPr>
        <w:pStyle w:val="BodyText"/>
        <w:numPr>
          <w:ilvl w:val="0"/>
          <w:numId w:val="2"/>
        </w:numPr>
        <w:spacing w:before="0"/>
      </w:pPr>
      <w:r w:rsidRPr="0085134D">
        <w:t>Roll Call</w:t>
      </w:r>
      <w:r>
        <w:t xml:space="preserve">: </w:t>
      </w:r>
    </w:p>
    <w:p w14:paraId="538DC87A" w14:textId="77777777" w:rsidR="00684134" w:rsidRPr="0085134D" w:rsidRDefault="00684134" w:rsidP="00684134">
      <w:pPr>
        <w:pStyle w:val="BodyText"/>
        <w:spacing w:before="0"/>
        <w:ind w:left="460"/>
      </w:pPr>
    </w:p>
    <w:p w14:paraId="0A0EA451" w14:textId="0150CA03" w:rsidR="00C8105D" w:rsidRPr="0085134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 xml:space="preserve">Adoption of </w:t>
      </w:r>
      <w:r>
        <w:t xml:space="preserve">old </w:t>
      </w:r>
      <w:r w:rsidRPr="0085134D">
        <w:t>minutes</w:t>
      </w:r>
      <w:r>
        <w:t xml:space="preserve">: </w:t>
      </w:r>
    </w:p>
    <w:p w14:paraId="6EC26102" w14:textId="77777777" w:rsidR="00C8105D" w:rsidRPr="0085134D" w:rsidRDefault="00C8105D" w:rsidP="00C8105D">
      <w:pPr>
        <w:pStyle w:val="BodyText"/>
        <w:spacing w:before="1"/>
      </w:pPr>
    </w:p>
    <w:p w14:paraId="321082A9" w14:textId="261E2113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Unfinished (Old) Business</w:t>
      </w:r>
      <w:r>
        <w:t>:</w:t>
      </w:r>
    </w:p>
    <w:p w14:paraId="0EEF18F8" w14:textId="77777777" w:rsidR="00DA0237" w:rsidRDefault="00DA0237" w:rsidP="00DA0237">
      <w:pPr>
        <w:pStyle w:val="ListParagraph"/>
      </w:pPr>
    </w:p>
    <w:p w14:paraId="3E716DD4" w14:textId="5AB7668B" w:rsidR="00C8105D" w:rsidRDefault="00DA0237" w:rsidP="00684134">
      <w:pPr>
        <w:pStyle w:val="BodyText"/>
        <w:numPr>
          <w:ilvl w:val="1"/>
          <w:numId w:val="2"/>
        </w:numPr>
        <w:spacing w:before="0"/>
      </w:pPr>
      <w:r>
        <w:t>Officials’ recruitment project</w:t>
      </w:r>
    </w:p>
    <w:p w14:paraId="48E5C16E" w14:textId="77777777" w:rsidR="00684134" w:rsidRDefault="00684134" w:rsidP="00684134">
      <w:pPr>
        <w:pStyle w:val="BodyText"/>
        <w:spacing w:before="0"/>
        <w:ind w:left="460"/>
      </w:pPr>
    </w:p>
    <w:p w14:paraId="208F2F17" w14:textId="77777777" w:rsidR="00C8105D" w:rsidRPr="0085134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Reports</w:t>
      </w:r>
    </w:p>
    <w:p w14:paraId="300E4D5D" w14:textId="313A781F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85134D">
        <w:rPr>
          <w:color w:val="212121"/>
        </w:rPr>
        <w:t>Athletes</w:t>
      </w:r>
      <w:r>
        <w:rPr>
          <w:color w:val="212121"/>
        </w:rPr>
        <w:t xml:space="preserve"> (</w:t>
      </w:r>
      <w:r w:rsidRPr="0085134D">
        <w:rPr>
          <w:color w:val="212121"/>
        </w:rPr>
        <w:t>Hannah and Nick</w:t>
      </w:r>
      <w:r>
        <w:rPr>
          <w:color w:val="212121"/>
        </w:rPr>
        <w:t xml:space="preserve">): </w:t>
      </w:r>
      <w:r w:rsidR="00DA0237">
        <w:rPr>
          <w:color w:val="212121"/>
        </w:rPr>
        <w:t>Hannah:</w:t>
      </w:r>
      <w:r w:rsidR="00DD26C7">
        <w:rPr>
          <w:color w:val="212121"/>
        </w:rPr>
        <w:t xml:space="preserve"> </w:t>
      </w:r>
    </w:p>
    <w:p w14:paraId="2FBAB19E" w14:textId="153ED4AE" w:rsidR="00C8105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85134D">
        <w:t>Chair Report</w:t>
      </w:r>
      <w:r w:rsidRPr="0085134D">
        <w:rPr>
          <w:spacing w:val="-3"/>
        </w:rPr>
        <w:t xml:space="preserve"> </w:t>
      </w:r>
      <w:r w:rsidRPr="0085134D">
        <w:t>(Phil)</w:t>
      </w:r>
      <w:r>
        <w:t xml:space="preserve">: </w:t>
      </w:r>
    </w:p>
    <w:p w14:paraId="6A13E96F" w14:textId="1B11193C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Vice Chair Report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(Kirstin)</w:t>
      </w:r>
      <w:r>
        <w:rPr>
          <w:color w:val="212121"/>
        </w:rPr>
        <w:t xml:space="preserve">: </w:t>
      </w:r>
    </w:p>
    <w:p w14:paraId="18EF3C5D" w14:textId="789E5ED5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Secretary</w:t>
      </w:r>
      <w:r w:rsidRPr="0085134D">
        <w:rPr>
          <w:color w:val="212121"/>
          <w:spacing w:val="-2"/>
        </w:rPr>
        <w:t xml:space="preserve"> </w:t>
      </w:r>
      <w:r w:rsidRPr="0085134D">
        <w:rPr>
          <w:color w:val="212121"/>
        </w:rPr>
        <w:t>(Stacey)</w:t>
      </w:r>
      <w:r>
        <w:rPr>
          <w:color w:val="212121"/>
        </w:rPr>
        <w:t xml:space="preserve">: </w:t>
      </w:r>
    </w:p>
    <w:p w14:paraId="2CEB8AFC" w14:textId="508AE142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West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(Jason)</w:t>
      </w:r>
      <w:r>
        <w:rPr>
          <w:color w:val="212121"/>
        </w:rPr>
        <w:t xml:space="preserve">: </w:t>
      </w:r>
    </w:p>
    <w:p w14:paraId="633FBF29" w14:textId="5EA42232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East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(Robert)</w:t>
      </w:r>
      <w:r>
        <w:rPr>
          <w:color w:val="212121"/>
        </w:rPr>
        <w:t xml:space="preserve">: </w:t>
      </w:r>
      <w:r w:rsidR="00DD26C7">
        <w:rPr>
          <w:color w:val="212121"/>
        </w:rPr>
        <w:t xml:space="preserve"> </w:t>
      </w:r>
    </w:p>
    <w:p w14:paraId="1F956B07" w14:textId="46B5231E" w:rsidR="00C8105D" w:rsidRPr="00C8105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Stroke and Turn Rep</w:t>
      </w:r>
      <w:r w:rsidRPr="0085134D">
        <w:rPr>
          <w:color w:val="212121"/>
          <w:spacing w:val="-5"/>
        </w:rPr>
        <w:t xml:space="preserve"> </w:t>
      </w:r>
      <w:r w:rsidRPr="0085134D">
        <w:rPr>
          <w:color w:val="212121"/>
        </w:rPr>
        <w:t>(Jeff)</w:t>
      </w:r>
      <w:r>
        <w:rPr>
          <w:color w:val="212121"/>
        </w:rPr>
        <w:t xml:space="preserve">: </w:t>
      </w:r>
      <w:r w:rsidR="00DD26C7">
        <w:rPr>
          <w:color w:val="212121"/>
        </w:rPr>
        <w:t xml:space="preserve"> </w:t>
      </w:r>
    </w:p>
    <w:p w14:paraId="354C50E9" w14:textId="77777777" w:rsidR="00C8105D" w:rsidRPr="002564E0" w:rsidRDefault="00C8105D" w:rsidP="00C8105D">
      <w:pPr>
        <w:pStyle w:val="ListParagraph"/>
        <w:tabs>
          <w:tab w:val="left" w:pos="1539"/>
          <w:tab w:val="left" w:pos="1540"/>
        </w:tabs>
        <w:ind w:left="344" w:firstLine="0"/>
      </w:pPr>
    </w:p>
    <w:p w14:paraId="1F5DDD6B" w14:textId="6EA914E0" w:rsidR="00C8105D" w:rsidRDefault="00C8105D" w:rsidP="00C8105D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</w:pPr>
      <w:r w:rsidRPr="0085134D">
        <w:t>New Business:</w:t>
      </w:r>
      <w:r w:rsidR="00DD26C7">
        <w:t xml:space="preserve"> </w:t>
      </w:r>
    </w:p>
    <w:p w14:paraId="6792CD2F" w14:textId="5A3E4C45" w:rsidR="00684134" w:rsidRDefault="00684134" w:rsidP="00684134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 xml:space="preserve">Elections for open positions: Chair, Western Zone, ST representative </w:t>
      </w:r>
    </w:p>
    <w:p w14:paraId="2300E1D0" w14:textId="58F59C92" w:rsidR="00684134" w:rsidRDefault="00684134" w:rsidP="00684134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 xml:space="preserve">Task force’s recommendation for recruitment and retention </w:t>
      </w:r>
    </w:p>
    <w:p w14:paraId="6184812D" w14:textId="6FB3AEA3" w:rsidR="00684134" w:rsidRDefault="00684134" w:rsidP="00684134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>Meet referees for Age Group and Short Course Champs</w:t>
      </w:r>
    </w:p>
    <w:p w14:paraId="6F9B4C99" w14:textId="77777777" w:rsidR="00C8105D" w:rsidRDefault="00C8105D" w:rsidP="00C8105D">
      <w:pPr>
        <w:tabs>
          <w:tab w:val="left" w:pos="1539"/>
          <w:tab w:val="left" w:pos="1540"/>
        </w:tabs>
      </w:pPr>
    </w:p>
    <w:p w14:paraId="54F2FCA1" w14:textId="32B2AAFF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2D33C5">
        <w:t>Any Other Business</w:t>
      </w:r>
      <w:r>
        <w:t>:</w:t>
      </w:r>
      <w:r w:rsidR="00DD26C7">
        <w:t xml:space="preserve"> </w:t>
      </w:r>
    </w:p>
    <w:p w14:paraId="3556842D" w14:textId="77777777" w:rsidR="00C8105D" w:rsidRDefault="00C8105D" w:rsidP="00C8105D">
      <w:pPr>
        <w:pStyle w:val="BodyText"/>
        <w:spacing w:before="0"/>
        <w:ind w:left="460"/>
      </w:pPr>
    </w:p>
    <w:p w14:paraId="78DB1A39" w14:textId="0B56D0AE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  <w:r>
        <w:t xml:space="preserve">: </w:t>
      </w:r>
    </w:p>
    <w:p w14:paraId="0889F8DE" w14:textId="77777777" w:rsidR="00C8105D" w:rsidRPr="00C13F0E" w:rsidRDefault="00C8105D" w:rsidP="00C8105D">
      <w:pPr>
        <w:pStyle w:val="BodyText"/>
        <w:spacing w:before="0"/>
      </w:pPr>
    </w:p>
    <w:p w14:paraId="301D0F60" w14:textId="1C906719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  <w:r>
        <w:t xml:space="preserve">: </w:t>
      </w:r>
    </w:p>
    <w:p w14:paraId="71279938" w14:textId="77777777" w:rsidR="00335AD2" w:rsidRDefault="00000000"/>
    <w:sectPr w:rsidR="0033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EE4"/>
    <w:multiLevelType w:val="hybridMultilevel"/>
    <w:tmpl w:val="E97E4D5C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1709337260">
    <w:abstractNumId w:val="1"/>
  </w:num>
  <w:num w:numId="2" w16cid:durableId="61632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D"/>
    <w:rsid w:val="002718B9"/>
    <w:rsid w:val="00684134"/>
    <w:rsid w:val="00B02E40"/>
    <w:rsid w:val="00C8105D"/>
    <w:rsid w:val="00DA0237"/>
    <w:rsid w:val="00DD26C7"/>
    <w:rsid w:val="00ED3C29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EE465"/>
  <w15:chartTrackingRefBased/>
  <w15:docId w15:val="{16CA7010-03A8-F743-8FCA-40293F89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5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105D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C8105D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8105D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8105D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C8105D"/>
    <w:pPr>
      <w:spacing w:before="47"/>
      <w:ind w:left="1540" w:hanging="360"/>
    </w:pPr>
  </w:style>
  <w:style w:type="character" w:styleId="Hyperlink">
    <w:name w:val="Hyperlink"/>
    <w:basedOn w:val="DefaultParagraphFont"/>
    <w:uiPriority w:val="99"/>
    <w:semiHidden/>
    <w:unhideWhenUsed/>
    <w:rsid w:val="002718B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7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B1-415-655-0001,,*01*1263362631%23%23*01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126%20336%202631" TargetMode="External"/><Relationship Id="rId5" Type="http://schemas.openxmlformats.org/officeDocument/2006/relationships/hyperlink" Target="https://geoffreybarnes.my.webex.com/meet/gjpbarn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2</cp:revision>
  <dcterms:created xsi:type="dcterms:W3CDTF">2024-01-13T23:25:00Z</dcterms:created>
  <dcterms:modified xsi:type="dcterms:W3CDTF">2024-01-13T23:25:00Z</dcterms:modified>
</cp:coreProperties>
</file>