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9891" w14:textId="77777777" w:rsidR="00262A52" w:rsidRPr="00262A52" w:rsidRDefault="00262A52" w:rsidP="00262A52">
      <w:pPr>
        <w:spacing w:before="63"/>
        <w:jc w:val="center"/>
        <w:rPr>
          <w:b/>
          <w:color w:val="000000" w:themeColor="text1"/>
        </w:rPr>
      </w:pPr>
      <w:r w:rsidRPr="00262A52">
        <w:rPr>
          <w:b/>
          <w:color w:val="000000" w:themeColor="text1"/>
        </w:rPr>
        <w:t>IASI OFFICIALS COMMITTEE MEETING AGENDA</w:t>
      </w:r>
    </w:p>
    <w:p w14:paraId="37E8CB8B" w14:textId="77777777" w:rsidR="00262A52" w:rsidRPr="00262A52" w:rsidRDefault="00262A52" w:rsidP="00262A52">
      <w:pPr>
        <w:pStyle w:val="BodyText"/>
        <w:spacing w:before="2"/>
        <w:jc w:val="center"/>
        <w:rPr>
          <w:b/>
          <w:color w:val="000000" w:themeColor="text1"/>
        </w:rPr>
      </w:pPr>
    </w:p>
    <w:p w14:paraId="78D5574E" w14:textId="77777777" w:rsidR="00262A52" w:rsidRPr="00262A52" w:rsidRDefault="00262A52" w:rsidP="00262A52">
      <w:pPr>
        <w:pStyle w:val="Title"/>
        <w:ind w:left="0" w:right="90"/>
        <w:rPr>
          <w:color w:val="000000" w:themeColor="text1"/>
        </w:rPr>
      </w:pPr>
      <w:r w:rsidRPr="00262A52">
        <w:rPr>
          <w:color w:val="000000" w:themeColor="text1"/>
        </w:rPr>
        <w:t>January 25, 2023: 8:30 PM</w:t>
      </w:r>
    </w:p>
    <w:p w14:paraId="2B8333F0" w14:textId="77777777" w:rsidR="00262A52" w:rsidRPr="00262A52" w:rsidRDefault="00262A52" w:rsidP="00262A52">
      <w:pPr>
        <w:pStyle w:val="Title"/>
        <w:ind w:left="0"/>
        <w:rPr>
          <w:color w:val="000000" w:themeColor="text1"/>
        </w:rPr>
      </w:pPr>
    </w:p>
    <w:p w14:paraId="636C478A" w14:textId="77777777" w:rsidR="00262A52" w:rsidRPr="00262A52" w:rsidRDefault="00262A52" w:rsidP="00262A52">
      <w:pPr>
        <w:pStyle w:val="Title"/>
        <w:ind w:left="0" w:right="90"/>
        <w:rPr>
          <w:color w:val="000000" w:themeColor="text1"/>
        </w:rPr>
      </w:pPr>
      <w:r w:rsidRPr="00262A52">
        <w:rPr>
          <w:color w:val="000000" w:themeColor="text1"/>
        </w:rPr>
        <w:t>CALL IN NUMBER (319) 214-9433, Room #4, Passcode 14852</w:t>
      </w:r>
    </w:p>
    <w:p w14:paraId="4C0172AB" w14:textId="77777777" w:rsidR="00262A52" w:rsidRPr="00262A52" w:rsidRDefault="00262A52" w:rsidP="00262A52">
      <w:pPr>
        <w:pStyle w:val="BodyText"/>
        <w:spacing w:before="0"/>
        <w:rPr>
          <w:b/>
          <w:color w:val="000000" w:themeColor="text1"/>
        </w:rPr>
      </w:pPr>
    </w:p>
    <w:p w14:paraId="6E98D56C" w14:textId="77777777" w:rsidR="00262A52" w:rsidRPr="00262A52" w:rsidRDefault="00262A52" w:rsidP="00262A52">
      <w:pPr>
        <w:pStyle w:val="BodyText"/>
        <w:spacing w:before="0"/>
        <w:rPr>
          <w:b/>
          <w:color w:val="000000" w:themeColor="text1"/>
        </w:rPr>
      </w:pPr>
    </w:p>
    <w:p w14:paraId="78407F20" w14:textId="77777777" w:rsidR="00262A52" w:rsidRPr="00262A52" w:rsidRDefault="00262A52" w:rsidP="00262A52">
      <w:pPr>
        <w:pStyle w:val="BodyText"/>
        <w:spacing w:before="4"/>
        <w:rPr>
          <w:b/>
          <w:color w:val="000000" w:themeColor="text1"/>
        </w:rPr>
      </w:pPr>
    </w:p>
    <w:p w14:paraId="5D59E83B" w14:textId="6B9834A1" w:rsidR="00262A52" w:rsidRPr="00262A52" w:rsidRDefault="00262A52" w:rsidP="00262A52">
      <w:pPr>
        <w:pStyle w:val="BodyText"/>
        <w:numPr>
          <w:ilvl w:val="0"/>
          <w:numId w:val="2"/>
        </w:numPr>
        <w:spacing w:before="0"/>
        <w:rPr>
          <w:color w:val="000000" w:themeColor="text1"/>
        </w:rPr>
      </w:pPr>
      <w:r w:rsidRPr="00262A52">
        <w:rPr>
          <w:color w:val="000000" w:themeColor="text1"/>
        </w:rPr>
        <w:t xml:space="preserve">Roll Call: Phil Barnes, Kirstin </w:t>
      </w:r>
      <w:proofErr w:type="spellStart"/>
      <w:r w:rsidRPr="00262A52">
        <w:rPr>
          <w:color w:val="000000" w:themeColor="text1"/>
        </w:rPr>
        <w:t>Oppel</w:t>
      </w:r>
      <w:proofErr w:type="spellEnd"/>
      <w:r w:rsidRPr="00262A52">
        <w:rPr>
          <w:color w:val="000000" w:themeColor="text1"/>
        </w:rPr>
        <w:t>, Stacey Voynov</w:t>
      </w:r>
      <w:r>
        <w:rPr>
          <w:color w:val="000000" w:themeColor="text1"/>
        </w:rPr>
        <w:t>,</w:t>
      </w:r>
      <w:r w:rsidRPr="00262A52">
        <w:rPr>
          <w:color w:val="000000" w:themeColor="text1"/>
        </w:rPr>
        <w:t xml:space="preserve"> Jason Kemp, Paul </w:t>
      </w:r>
      <w:proofErr w:type="spellStart"/>
      <w:r w:rsidRPr="00262A52">
        <w:rPr>
          <w:color w:val="000000" w:themeColor="text1"/>
        </w:rPr>
        <w:t>Herstedt</w:t>
      </w:r>
      <w:proofErr w:type="spellEnd"/>
      <w:r w:rsidRPr="00262A52">
        <w:rPr>
          <w:color w:val="000000" w:themeColor="text1"/>
        </w:rPr>
        <w:t xml:space="preserve">, Hannah Cousins, Nick Schmidt, Jeff </w:t>
      </w:r>
      <w:proofErr w:type="spellStart"/>
      <w:r w:rsidRPr="00262A52">
        <w:rPr>
          <w:color w:val="000000" w:themeColor="text1"/>
        </w:rPr>
        <w:t>Tjebkes</w:t>
      </w:r>
      <w:proofErr w:type="spellEnd"/>
      <w:r w:rsidRPr="00262A52">
        <w:rPr>
          <w:color w:val="000000" w:themeColor="text1"/>
        </w:rPr>
        <w:t xml:space="preserve">, Robert Fry, Susan Repko, Mike Repko, Curt </w:t>
      </w:r>
      <w:proofErr w:type="spellStart"/>
      <w:r w:rsidRPr="00262A52">
        <w:rPr>
          <w:color w:val="000000" w:themeColor="text1"/>
        </w:rPr>
        <w:t>Oppel</w:t>
      </w:r>
      <w:proofErr w:type="spellEnd"/>
    </w:p>
    <w:p w14:paraId="5D2F1824" w14:textId="77777777" w:rsidR="00262A52" w:rsidRPr="00262A52" w:rsidRDefault="00262A52" w:rsidP="00262A52">
      <w:pPr>
        <w:pStyle w:val="BodyText"/>
        <w:spacing w:before="0"/>
        <w:ind w:left="460"/>
        <w:rPr>
          <w:color w:val="000000" w:themeColor="text1"/>
        </w:rPr>
      </w:pPr>
    </w:p>
    <w:p w14:paraId="72BE0ED1"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t xml:space="preserve">Adoption of old minutes: should be on website, sent to everyone   </w:t>
      </w:r>
    </w:p>
    <w:p w14:paraId="004B5DCB" w14:textId="77777777" w:rsidR="00262A52" w:rsidRPr="00262A52" w:rsidRDefault="00262A52" w:rsidP="00262A52">
      <w:pPr>
        <w:pStyle w:val="BodyText"/>
        <w:spacing w:before="1"/>
        <w:rPr>
          <w:color w:val="000000" w:themeColor="text1"/>
        </w:rPr>
      </w:pPr>
    </w:p>
    <w:p w14:paraId="6659DD94"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t>Unfinished (Old) Business:</w:t>
      </w:r>
    </w:p>
    <w:p w14:paraId="209676BF" w14:textId="77777777" w:rsidR="00262A52" w:rsidRPr="00262A52" w:rsidRDefault="00262A52" w:rsidP="00262A52">
      <w:pPr>
        <w:pStyle w:val="BodyText"/>
        <w:spacing w:before="0"/>
        <w:rPr>
          <w:color w:val="000000" w:themeColor="text1"/>
        </w:rPr>
      </w:pPr>
    </w:p>
    <w:p w14:paraId="4756488A"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t>Reports</w:t>
      </w:r>
    </w:p>
    <w:p w14:paraId="5429B717"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 xml:space="preserve">Athletes (Hannah and Nick): nothing to report  </w:t>
      </w:r>
    </w:p>
    <w:p w14:paraId="5F61C8D7" w14:textId="77777777" w:rsidR="00262A52" w:rsidRPr="00262A52" w:rsidRDefault="00262A52" w:rsidP="00262A52">
      <w:pPr>
        <w:pStyle w:val="ListParagraph"/>
        <w:numPr>
          <w:ilvl w:val="1"/>
          <w:numId w:val="1"/>
        </w:numPr>
        <w:tabs>
          <w:tab w:val="left" w:pos="1539"/>
          <w:tab w:val="left" w:pos="1540"/>
        </w:tabs>
        <w:spacing w:before="0"/>
        <w:ind w:left="1540"/>
        <w:rPr>
          <w:color w:val="000000" w:themeColor="text1"/>
        </w:rPr>
      </w:pPr>
      <w:r w:rsidRPr="00262A52">
        <w:rPr>
          <w:color w:val="000000" w:themeColor="text1"/>
        </w:rPr>
        <w:t>Chair Report</w:t>
      </w:r>
      <w:r w:rsidRPr="00262A52">
        <w:rPr>
          <w:color w:val="000000" w:themeColor="text1"/>
          <w:spacing w:val="-3"/>
        </w:rPr>
        <w:t xml:space="preserve"> </w:t>
      </w:r>
      <w:r w:rsidRPr="00262A52">
        <w:rPr>
          <w:color w:val="000000" w:themeColor="text1"/>
        </w:rPr>
        <w:t xml:space="preserve">(Phil): </w:t>
      </w:r>
    </w:p>
    <w:p w14:paraId="4562D7FE" w14:textId="77777777"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color w:val="000000" w:themeColor="text1"/>
        </w:rPr>
        <w:t xml:space="preserve">keeping </w:t>
      </w:r>
      <w:proofErr w:type="gramStart"/>
      <w:r w:rsidRPr="00262A52">
        <w:rPr>
          <w:color w:val="000000" w:themeColor="text1"/>
        </w:rPr>
        <w:t>officials</w:t>
      </w:r>
      <w:proofErr w:type="gramEnd"/>
      <w:r w:rsidRPr="00262A52">
        <w:rPr>
          <w:color w:val="000000" w:themeColor="text1"/>
        </w:rPr>
        <w:t xml:space="preserve"> certifications up to date on website, referees still have to check to make sure officials are still in good standing (APT, background check, registration). OTS still not showing certifications status </w:t>
      </w:r>
    </w:p>
    <w:p w14:paraId="7C04F6B9" w14:textId="5191F2DC"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color w:val="000000" w:themeColor="text1"/>
        </w:rPr>
        <w:t>Signups for national meets this summer are on the USA Swimming website</w:t>
      </w:r>
    </w:p>
    <w:p w14:paraId="657A1409" w14:textId="77777777"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color w:val="000000" w:themeColor="text1"/>
        </w:rPr>
        <w:t xml:space="preserve">OTS can’t handle national certs and recerts yet, still doing OQMs though. Susan </w:t>
      </w:r>
      <w:proofErr w:type="spellStart"/>
      <w:r w:rsidRPr="00262A52">
        <w:rPr>
          <w:color w:val="000000" w:themeColor="text1"/>
        </w:rPr>
        <w:t>Huckeby</w:t>
      </w:r>
      <w:proofErr w:type="spellEnd"/>
      <w:r w:rsidRPr="00262A52">
        <w:rPr>
          <w:color w:val="000000" w:themeColor="text1"/>
        </w:rPr>
        <w:t xml:space="preserve"> from Montana will be our evaluator for SC Champs in IC</w:t>
      </w:r>
    </w:p>
    <w:p w14:paraId="175F8ECA" w14:textId="77777777"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color w:val="000000" w:themeColor="text1"/>
        </w:rPr>
        <w:t xml:space="preserve">Maintaining meet sign-ups on </w:t>
      </w:r>
      <w:proofErr w:type="gramStart"/>
      <w:r w:rsidRPr="00262A52">
        <w:rPr>
          <w:color w:val="000000" w:themeColor="text1"/>
        </w:rPr>
        <w:t>officials</w:t>
      </w:r>
      <w:proofErr w:type="gramEnd"/>
      <w:r w:rsidRPr="00262A52">
        <w:rPr>
          <w:color w:val="000000" w:themeColor="text1"/>
        </w:rPr>
        <w:t xml:space="preserve"> website </w:t>
      </w:r>
    </w:p>
    <w:p w14:paraId="47F595FA" w14:textId="77777777"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color w:val="000000" w:themeColor="text1"/>
        </w:rPr>
        <w:t xml:space="preserve">Short on officials signing up for meets, how to get more officials on deck </w:t>
      </w:r>
    </w:p>
    <w:p w14:paraId="3387734F" w14:textId="08B0FA73" w:rsidR="00262A52" w:rsidRPr="00262A52" w:rsidRDefault="00262A52" w:rsidP="00262A52">
      <w:pPr>
        <w:pStyle w:val="ListParagraph"/>
        <w:numPr>
          <w:ilvl w:val="2"/>
          <w:numId w:val="1"/>
        </w:numPr>
        <w:tabs>
          <w:tab w:val="left" w:pos="1539"/>
          <w:tab w:val="left" w:pos="1540"/>
        </w:tabs>
        <w:spacing w:before="0"/>
        <w:rPr>
          <w:color w:val="000000" w:themeColor="text1"/>
        </w:rPr>
      </w:pPr>
      <w:r w:rsidRPr="00262A52">
        <w:rPr>
          <w:strike/>
          <w:color w:val="000000" w:themeColor="text1"/>
        </w:rPr>
        <w:t>P</w:t>
      </w:r>
      <w:r w:rsidRPr="00262A52">
        <w:rPr>
          <w:color w:val="000000" w:themeColor="text1"/>
        </w:rPr>
        <w:t>ositions up for election are Vice Chair, secretary, and East Zone Rep</w:t>
      </w:r>
    </w:p>
    <w:p w14:paraId="6E5F6F38"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Vice Chair Report</w:t>
      </w:r>
      <w:r w:rsidRPr="00262A52">
        <w:rPr>
          <w:color w:val="000000" w:themeColor="text1"/>
          <w:spacing w:val="-4"/>
        </w:rPr>
        <w:t xml:space="preserve"> </w:t>
      </w:r>
      <w:r w:rsidRPr="00262A52">
        <w:rPr>
          <w:color w:val="000000" w:themeColor="text1"/>
        </w:rPr>
        <w:t>(Kirstin): training plans for this summer, we need more officials</w:t>
      </w:r>
    </w:p>
    <w:p w14:paraId="5E3AA929" w14:textId="77777777" w:rsidR="00262A52" w:rsidRPr="00262A52" w:rsidRDefault="00262A52" w:rsidP="00262A52">
      <w:pPr>
        <w:pStyle w:val="ListParagraph"/>
        <w:numPr>
          <w:ilvl w:val="2"/>
          <w:numId w:val="1"/>
        </w:numPr>
        <w:tabs>
          <w:tab w:val="left" w:pos="1539"/>
          <w:tab w:val="left" w:pos="1540"/>
        </w:tabs>
        <w:rPr>
          <w:color w:val="000000" w:themeColor="text1"/>
        </w:rPr>
      </w:pPr>
      <w:r w:rsidRPr="00262A52">
        <w:rPr>
          <w:color w:val="000000" w:themeColor="text1"/>
        </w:rPr>
        <w:t xml:space="preserve">3 sets of training this summer: April, May, and June </w:t>
      </w:r>
    </w:p>
    <w:p w14:paraId="0B786071" w14:textId="77777777" w:rsidR="00262A52" w:rsidRPr="00262A52" w:rsidRDefault="00262A52" w:rsidP="00262A52">
      <w:pPr>
        <w:pStyle w:val="ListParagraph"/>
        <w:numPr>
          <w:ilvl w:val="2"/>
          <w:numId w:val="1"/>
        </w:numPr>
        <w:tabs>
          <w:tab w:val="left" w:pos="1539"/>
          <w:tab w:val="left" w:pos="1540"/>
        </w:tabs>
        <w:rPr>
          <w:color w:val="000000" w:themeColor="text1"/>
        </w:rPr>
      </w:pPr>
      <w:r w:rsidRPr="00262A52">
        <w:rPr>
          <w:color w:val="000000" w:themeColor="text1"/>
        </w:rPr>
        <w:t xml:space="preserve">This winter, </w:t>
      </w:r>
      <w:proofErr w:type="gramStart"/>
      <w:r w:rsidRPr="00262A52">
        <w:rPr>
          <w:color w:val="000000" w:themeColor="text1"/>
        </w:rPr>
        <w:t>ST</w:t>
      </w:r>
      <w:proofErr w:type="gramEnd"/>
      <w:r w:rsidRPr="00262A52">
        <w:rPr>
          <w:color w:val="000000" w:themeColor="text1"/>
        </w:rPr>
        <w:t xml:space="preserve"> and AO on same day to eliminate doubling up. Agreed to leave it that way. </w:t>
      </w:r>
    </w:p>
    <w:p w14:paraId="24187AA9" w14:textId="77777777" w:rsidR="00262A52" w:rsidRPr="00262A52" w:rsidRDefault="00262A52" w:rsidP="00262A52">
      <w:pPr>
        <w:pStyle w:val="ListParagraph"/>
        <w:numPr>
          <w:ilvl w:val="2"/>
          <w:numId w:val="1"/>
        </w:numPr>
        <w:tabs>
          <w:tab w:val="left" w:pos="1539"/>
          <w:tab w:val="left" w:pos="1540"/>
        </w:tabs>
        <w:rPr>
          <w:color w:val="000000" w:themeColor="text1"/>
        </w:rPr>
      </w:pPr>
      <w:proofErr w:type="gramStart"/>
      <w:r w:rsidRPr="00262A52">
        <w:rPr>
          <w:color w:val="000000" w:themeColor="text1"/>
        </w:rPr>
        <w:t>Plus</w:t>
      </w:r>
      <w:proofErr w:type="gramEnd"/>
      <w:r w:rsidRPr="00262A52">
        <w:rPr>
          <w:color w:val="000000" w:themeColor="text1"/>
        </w:rPr>
        <w:t xml:space="preserve"> SR in April and DR in May, CJ on demand  </w:t>
      </w:r>
    </w:p>
    <w:p w14:paraId="5A26744B"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Secretary</w:t>
      </w:r>
      <w:r w:rsidRPr="00262A52">
        <w:rPr>
          <w:color w:val="000000" w:themeColor="text1"/>
          <w:spacing w:val="-2"/>
        </w:rPr>
        <w:t xml:space="preserve"> </w:t>
      </w:r>
      <w:r w:rsidRPr="00262A52">
        <w:rPr>
          <w:color w:val="000000" w:themeColor="text1"/>
        </w:rPr>
        <w:t xml:space="preserve">(Stacey): nothing to report </w:t>
      </w:r>
    </w:p>
    <w:p w14:paraId="1048455B"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West Zone Rep</w:t>
      </w:r>
      <w:r w:rsidRPr="00262A52">
        <w:rPr>
          <w:color w:val="000000" w:themeColor="text1"/>
          <w:spacing w:val="-4"/>
        </w:rPr>
        <w:t xml:space="preserve"> </w:t>
      </w:r>
      <w:r w:rsidRPr="00262A52">
        <w:rPr>
          <w:color w:val="000000" w:themeColor="text1"/>
        </w:rPr>
        <w:t xml:space="preserve">(Jason): nothing to report </w:t>
      </w:r>
    </w:p>
    <w:p w14:paraId="3F995AF2"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East Zone Rep</w:t>
      </w:r>
      <w:r w:rsidRPr="00262A52">
        <w:rPr>
          <w:color w:val="000000" w:themeColor="text1"/>
          <w:spacing w:val="-4"/>
        </w:rPr>
        <w:t xml:space="preserve"> </w:t>
      </w:r>
      <w:r w:rsidRPr="00262A52">
        <w:rPr>
          <w:color w:val="000000" w:themeColor="text1"/>
        </w:rPr>
        <w:t xml:space="preserve">(Robert): nothing to report </w:t>
      </w:r>
    </w:p>
    <w:p w14:paraId="7942DA2A" w14:textId="77777777"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Stroke and Turn Rep</w:t>
      </w:r>
      <w:r w:rsidRPr="00262A52">
        <w:rPr>
          <w:color w:val="000000" w:themeColor="text1"/>
          <w:spacing w:val="-5"/>
        </w:rPr>
        <w:t xml:space="preserve"> </w:t>
      </w:r>
      <w:r w:rsidRPr="00262A52">
        <w:rPr>
          <w:color w:val="000000" w:themeColor="text1"/>
        </w:rPr>
        <w:t xml:space="preserve">(Jeff): nothing to report  </w:t>
      </w:r>
    </w:p>
    <w:p w14:paraId="14B87ED0" w14:textId="014A11AB" w:rsidR="00262A52" w:rsidRPr="00262A52" w:rsidRDefault="00262A52" w:rsidP="00262A52">
      <w:pPr>
        <w:pStyle w:val="ListParagraph"/>
        <w:numPr>
          <w:ilvl w:val="1"/>
          <w:numId w:val="1"/>
        </w:numPr>
        <w:tabs>
          <w:tab w:val="left" w:pos="1539"/>
          <w:tab w:val="left" w:pos="1540"/>
        </w:tabs>
        <w:ind w:left="1540"/>
        <w:rPr>
          <w:color w:val="000000" w:themeColor="text1"/>
        </w:rPr>
      </w:pPr>
      <w:r w:rsidRPr="00262A52">
        <w:rPr>
          <w:color w:val="000000" w:themeColor="text1"/>
        </w:rPr>
        <w:t>Mike: open water: Mike and Andrea going to open water nationals, working</w:t>
      </w:r>
      <w:r w:rsidRPr="00262A52">
        <w:rPr>
          <w:strike/>
          <w:color w:val="000000" w:themeColor="text1"/>
        </w:rPr>
        <w:t xml:space="preserve"> </w:t>
      </w:r>
      <w:r w:rsidRPr="00262A52">
        <w:rPr>
          <w:color w:val="000000" w:themeColor="text1"/>
        </w:rPr>
        <w:t xml:space="preserve">to set up a meet for Iowa (7/7) outside Waterloo, planning </w:t>
      </w:r>
      <w:r w:rsidRPr="00262A52">
        <w:rPr>
          <w:color w:val="000000" w:themeColor="text1"/>
        </w:rPr>
        <w:t xml:space="preserve">to </w:t>
      </w:r>
      <w:r w:rsidRPr="00262A52">
        <w:rPr>
          <w:color w:val="000000" w:themeColor="text1"/>
        </w:rPr>
        <w:t xml:space="preserve">set up an OW clinic for officials  </w:t>
      </w:r>
    </w:p>
    <w:p w14:paraId="04E5A74A" w14:textId="77777777" w:rsidR="00262A52" w:rsidRPr="00262A52" w:rsidRDefault="00262A52" w:rsidP="00262A52">
      <w:pPr>
        <w:pStyle w:val="ListParagraph"/>
        <w:tabs>
          <w:tab w:val="left" w:pos="1539"/>
          <w:tab w:val="left" w:pos="1540"/>
        </w:tabs>
        <w:ind w:firstLine="0"/>
        <w:rPr>
          <w:color w:val="000000" w:themeColor="text1"/>
        </w:rPr>
      </w:pPr>
    </w:p>
    <w:p w14:paraId="794F7E6C" w14:textId="77777777" w:rsidR="00262A52" w:rsidRPr="00262A52" w:rsidRDefault="00262A52" w:rsidP="00262A52">
      <w:pPr>
        <w:pStyle w:val="ListParagraph"/>
        <w:numPr>
          <w:ilvl w:val="0"/>
          <w:numId w:val="2"/>
        </w:numPr>
        <w:tabs>
          <w:tab w:val="left" w:pos="1539"/>
          <w:tab w:val="left" w:pos="1540"/>
        </w:tabs>
        <w:rPr>
          <w:color w:val="000000" w:themeColor="text1"/>
        </w:rPr>
      </w:pPr>
      <w:r w:rsidRPr="00262A52">
        <w:rPr>
          <w:color w:val="000000" w:themeColor="text1"/>
        </w:rPr>
        <w:t>New Business:</w:t>
      </w:r>
    </w:p>
    <w:p w14:paraId="79B1EC71" w14:textId="77777777"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t xml:space="preserve">Championship </w:t>
      </w:r>
      <w:proofErr w:type="gramStart"/>
      <w:r w:rsidRPr="00262A52">
        <w:rPr>
          <w:color w:val="000000" w:themeColor="text1"/>
        </w:rPr>
        <w:t>meet</w:t>
      </w:r>
      <w:proofErr w:type="gramEnd"/>
      <w:r w:rsidRPr="00262A52">
        <w:rPr>
          <w:color w:val="000000" w:themeColor="text1"/>
        </w:rPr>
        <w:t xml:space="preserve"> referees: Doug </w:t>
      </w:r>
      <w:proofErr w:type="spellStart"/>
      <w:r w:rsidRPr="00262A52">
        <w:rPr>
          <w:color w:val="000000" w:themeColor="text1"/>
        </w:rPr>
        <w:t>Renze</w:t>
      </w:r>
      <w:proofErr w:type="spellEnd"/>
      <w:r w:rsidRPr="00262A52">
        <w:rPr>
          <w:color w:val="000000" w:themeColor="text1"/>
        </w:rPr>
        <w:t xml:space="preserve"> for Age Group Champs and Robert Fry for SC Champs</w:t>
      </w:r>
    </w:p>
    <w:p w14:paraId="39C8AAF4" w14:textId="39327D00"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t>Officials socials for age group and short course champs: $750 budget</w:t>
      </w:r>
      <w:r w:rsidRPr="00262A52">
        <w:rPr>
          <w:strike/>
          <w:color w:val="000000" w:themeColor="text1"/>
        </w:rPr>
        <w:t>,</w:t>
      </w:r>
      <w:r w:rsidRPr="00262A52">
        <w:rPr>
          <w:color w:val="000000" w:themeColor="text1"/>
        </w:rPr>
        <w:t xml:space="preserve"> $200 each for social on the Friday night </w:t>
      </w:r>
    </w:p>
    <w:p w14:paraId="62532EE0" w14:textId="77777777"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lastRenderedPageBreak/>
        <w:t xml:space="preserve">Referee clinic in </w:t>
      </w:r>
      <w:proofErr w:type="gramStart"/>
      <w:r w:rsidRPr="00262A52">
        <w:rPr>
          <w:color w:val="000000" w:themeColor="text1"/>
        </w:rPr>
        <w:t>April  (</w:t>
      </w:r>
      <w:proofErr w:type="gramEnd"/>
      <w:r w:rsidRPr="00262A52">
        <w:rPr>
          <w:color w:val="000000" w:themeColor="text1"/>
        </w:rPr>
        <w:t>24</w:t>
      </w:r>
      <w:r w:rsidRPr="00262A52">
        <w:rPr>
          <w:color w:val="000000" w:themeColor="text1"/>
          <w:vertAlign w:val="superscript"/>
        </w:rPr>
        <w:t>th</w:t>
      </w:r>
      <w:r w:rsidRPr="00262A52">
        <w:rPr>
          <w:color w:val="000000" w:themeColor="text1"/>
        </w:rPr>
        <w:t xml:space="preserve">)in Denver, asking LSC to send a relatively new deck referee to this clinic as well as the officials chair, nominations </w:t>
      </w:r>
    </w:p>
    <w:p w14:paraId="2C3A3838" w14:textId="77777777" w:rsidR="00262A52" w:rsidRPr="00262A52" w:rsidRDefault="00262A52" w:rsidP="00262A52">
      <w:pPr>
        <w:pStyle w:val="ListParagraph"/>
        <w:numPr>
          <w:ilvl w:val="2"/>
          <w:numId w:val="2"/>
        </w:numPr>
        <w:tabs>
          <w:tab w:val="left" w:pos="1539"/>
          <w:tab w:val="left" w:pos="1540"/>
        </w:tabs>
        <w:rPr>
          <w:color w:val="000000" w:themeColor="text1"/>
        </w:rPr>
      </w:pPr>
      <w:r w:rsidRPr="00262A52">
        <w:rPr>
          <w:color w:val="000000" w:themeColor="text1"/>
        </w:rPr>
        <w:t xml:space="preserve">Kirstin nominates Paul </w:t>
      </w:r>
      <w:proofErr w:type="spellStart"/>
      <w:r w:rsidRPr="00262A52">
        <w:rPr>
          <w:color w:val="000000" w:themeColor="text1"/>
        </w:rPr>
        <w:t>Herstedt</w:t>
      </w:r>
      <w:proofErr w:type="spellEnd"/>
    </w:p>
    <w:p w14:paraId="508B84F3" w14:textId="77777777"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t xml:space="preserve">Rule Changes: breaststroke rule </w:t>
      </w:r>
      <w:proofErr w:type="gramStart"/>
      <w:r w:rsidRPr="00262A52">
        <w:rPr>
          <w:color w:val="000000" w:themeColor="text1"/>
        </w:rPr>
        <w:t>changes;</w:t>
      </w:r>
      <w:proofErr w:type="gramEnd"/>
      <w:r w:rsidRPr="00262A52">
        <w:rPr>
          <w:color w:val="000000" w:themeColor="text1"/>
        </w:rPr>
        <w:t xml:space="preserve"> </w:t>
      </w:r>
    </w:p>
    <w:p w14:paraId="1378387E" w14:textId="77777777" w:rsidR="00262A52" w:rsidRPr="00262A52" w:rsidRDefault="00262A52" w:rsidP="00262A52">
      <w:pPr>
        <w:pStyle w:val="ListParagraph"/>
        <w:numPr>
          <w:ilvl w:val="2"/>
          <w:numId w:val="2"/>
        </w:numPr>
        <w:tabs>
          <w:tab w:val="left" w:pos="1539"/>
          <w:tab w:val="left" w:pos="1540"/>
        </w:tabs>
        <w:rPr>
          <w:color w:val="000000" w:themeColor="text1"/>
        </w:rPr>
      </w:pPr>
      <w:r w:rsidRPr="00262A52">
        <w:rPr>
          <w:color w:val="000000" w:themeColor="text1"/>
        </w:rPr>
        <w:t xml:space="preserve">hearing impaired signals to include the stand/relax command in hand signals, Kerry and Phil will start to publicize that with DR and SRs, but diagrams sent out conflict, so FINA reps need to clarify; for </w:t>
      </w:r>
      <w:proofErr w:type="gramStart"/>
      <w:r w:rsidRPr="00262A52">
        <w:rPr>
          <w:color w:val="000000" w:themeColor="text1"/>
        </w:rPr>
        <w:t>now</w:t>
      </w:r>
      <w:proofErr w:type="gramEnd"/>
      <w:r w:rsidRPr="00262A52">
        <w:rPr>
          <w:color w:val="000000" w:themeColor="text1"/>
        </w:rPr>
        <w:t xml:space="preserve"> keep current signals until we get clarification</w:t>
      </w:r>
    </w:p>
    <w:p w14:paraId="061C07ED" w14:textId="589EA967" w:rsidR="00262A52" w:rsidRPr="00262A52" w:rsidRDefault="00262A52" w:rsidP="00262A52">
      <w:pPr>
        <w:pStyle w:val="ListParagraph"/>
        <w:numPr>
          <w:ilvl w:val="2"/>
          <w:numId w:val="2"/>
        </w:numPr>
        <w:tabs>
          <w:tab w:val="left" w:pos="1539"/>
          <w:tab w:val="left" w:pos="1540"/>
        </w:tabs>
        <w:rPr>
          <w:color w:val="000000" w:themeColor="text1"/>
        </w:rPr>
      </w:pPr>
      <w:r w:rsidRPr="00262A52">
        <w:rPr>
          <w:color w:val="000000" w:themeColor="text1"/>
        </w:rPr>
        <w:t xml:space="preserve">short whistles: previously prepare for next heat, now prepare to step up onto the blocks or get into the water (backstroke). Change only impacts champ </w:t>
      </w:r>
      <w:proofErr w:type="gramStart"/>
      <w:r w:rsidRPr="00262A52">
        <w:rPr>
          <w:color w:val="000000" w:themeColor="text1"/>
        </w:rPr>
        <w:t>meets:</w:t>
      </w:r>
      <w:proofErr w:type="gramEnd"/>
      <w:r w:rsidRPr="00262A52">
        <w:rPr>
          <w:color w:val="000000" w:themeColor="text1"/>
        </w:rPr>
        <w:t xml:space="preserve"> blow</w:t>
      </w:r>
      <w:r>
        <w:rPr>
          <w:strike/>
          <w:color w:val="000000" w:themeColor="text1"/>
        </w:rPr>
        <w:t xml:space="preserve"> </w:t>
      </w:r>
      <w:r w:rsidRPr="00262A52">
        <w:rPr>
          <w:color w:val="000000" w:themeColor="text1"/>
        </w:rPr>
        <w:t xml:space="preserve">short whistles after the athletes parade out and they are at the blocks and are prepared to get up on the blocks  </w:t>
      </w:r>
    </w:p>
    <w:p w14:paraId="7C68D3E1" w14:textId="77777777"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t>OTS Status: already discussed, they are way behind, online testing not until 2024</w:t>
      </w:r>
    </w:p>
    <w:p w14:paraId="5C955533" w14:textId="77777777" w:rsidR="00262A52" w:rsidRPr="00262A52" w:rsidRDefault="00262A52" w:rsidP="00262A52">
      <w:pPr>
        <w:pStyle w:val="ListParagraph"/>
        <w:numPr>
          <w:ilvl w:val="1"/>
          <w:numId w:val="2"/>
        </w:numPr>
        <w:tabs>
          <w:tab w:val="left" w:pos="1539"/>
          <w:tab w:val="left" w:pos="1540"/>
        </w:tabs>
        <w:rPr>
          <w:color w:val="000000" w:themeColor="text1"/>
        </w:rPr>
      </w:pPr>
      <w:r w:rsidRPr="00262A52">
        <w:rPr>
          <w:color w:val="000000" w:themeColor="text1"/>
        </w:rPr>
        <w:t xml:space="preserve">TCP: future championship </w:t>
      </w:r>
      <w:proofErr w:type="gramStart"/>
      <w:r w:rsidRPr="00262A52">
        <w:rPr>
          <w:color w:val="000000" w:themeColor="text1"/>
        </w:rPr>
        <w:t>meet</w:t>
      </w:r>
      <w:proofErr w:type="gramEnd"/>
      <w:r w:rsidRPr="00262A52">
        <w:rPr>
          <w:color w:val="000000" w:themeColor="text1"/>
        </w:rPr>
        <w:t xml:space="preserve"> requirements (see document from Phil)</w:t>
      </w:r>
    </w:p>
    <w:p w14:paraId="67F2661C" w14:textId="77777777" w:rsidR="00262A52" w:rsidRPr="00262A52" w:rsidRDefault="00262A52" w:rsidP="00262A52">
      <w:pPr>
        <w:pStyle w:val="ListParagraph"/>
        <w:numPr>
          <w:ilvl w:val="2"/>
          <w:numId w:val="2"/>
        </w:numPr>
        <w:tabs>
          <w:tab w:val="left" w:pos="1539"/>
          <w:tab w:val="left" w:pos="1540"/>
        </w:tabs>
        <w:rPr>
          <w:color w:val="000000" w:themeColor="text1"/>
        </w:rPr>
      </w:pPr>
      <w:r w:rsidRPr="00262A52">
        <w:rPr>
          <w:color w:val="000000" w:themeColor="text1"/>
        </w:rPr>
        <w:t>Susan: before TCP can form new procedures, must get feedback from officials, coaches, and athletes committee</w:t>
      </w:r>
    </w:p>
    <w:p w14:paraId="59441F2E" w14:textId="58EFDDBD" w:rsidR="00262A52" w:rsidRPr="00262A52" w:rsidRDefault="00262A52" w:rsidP="00262A52">
      <w:pPr>
        <w:pStyle w:val="ListParagraph"/>
        <w:numPr>
          <w:ilvl w:val="3"/>
          <w:numId w:val="2"/>
        </w:numPr>
        <w:tabs>
          <w:tab w:val="left" w:pos="1539"/>
          <w:tab w:val="left" w:pos="1540"/>
        </w:tabs>
        <w:rPr>
          <w:strike/>
          <w:color w:val="000000" w:themeColor="text1"/>
        </w:rPr>
      </w:pPr>
      <w:r w:rsidRPr="00262A52">
        <w:rPr>
          <w:color w:val="000000" w:themeColor="text1"/>
        </w:rPr>
        <w:t xml:space="preserve">Our LSC champs: should be </w:t>
      </w:r>
      <w:proofErr w:type="gramStart"/>
      <w:r w:rsidRPr="00262A52">
        <w:rPr>
          <w:color w:val="000000" w:themeColor="text1"/>
        </w:rPr>
        <w:t>similar to</w:t>
      </w:r>
      <w:proofErr w:type="gramEnd"/>
      <w:r w:rsidRPr="00262A52">
        <w:rPr>
          <w:color w:val="000000" w:themeColor="text1"/>
        </w:rPr>
        <w:t xml:space="preserve"> higher level meets </w:t>
      </w:r>
    </w:p>
    <w:p w14:paraId="256D0DD7"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 xml:space="preserve">Events: this year removed 50s for seniors and 1650 for 11-12 </w:t>
      </w:r>
    </w:p>
    <w:p w14:paraId="63B8BAAF" w14:textId="77777777" w:rsidR="00262A52" w:rsidRPr="00262A52" w:rsidRDefault="00262A52" w:rsidP="00262A52">
      <w:pPr>
        <w:pStyle w:val="ListParagraph"/>
        <w:numPr>
          <w:ilvl w:val="4"/>
          <w:numId w:val="2"/>
        </w:numPr>
        <w:tabs>
          <w:tab w:val="left" w:pos="1539"/>
          <w:tab w:val="left" w:pos="1540"/>
        </w:tabs>
        <w:rPr>
          <w:color w:val="000000" w:themeColor="text1"/>
        </w:rPr>
      </w:pPr>
      <w:r w:rsidRPr="00262A52">
        <w:rPr>
          <w:color w:val="000000" w:themeColor="text1"/>
        </w:rPr>
        <w:t>Hannah: too many choices when seniors have 50s, Nick maybe 11-12 should be able to swim the mile</w:t>
      </w:r>
    </w:p>
    <w:p w14:paraId="40DEB3A6" w14:textId="77777777" w:rsidR="00262A52" w:rsidRPr="00262A52" w:rsidRDefault="00262A52" w:rsidP="00262A52">
      <w:pPr>
        <w:pStyle w:val="ListParagraph"/>
        <w:numPr>
          <w:ilvl w:val="4"/>
          <w:numId w:val="2"/>
        </w:numPr>
        <w:tabs>
          <w:tab w:val="left" w:pos="1539"/>
          <w:tab w:val="left" w:pos="1540"/>
        </w:tabs>
        <w:rPr>
          <w:color w:val="000000" w:themeColor="text1"/>
        </w:rPr>
      </w:pPr>
      <w:r w:rsidRPr="00262A52">
        <w:rPr>
          <w:color w:val="000000" w:themeColor="text1"/>
        </w:rPr>
        <w:t>Removing 1650 helps with timeline and they already have the 50s (and they could do open water for distance)</w:t>
      </w:r>
    </w:p>
    <w:p w14:paraId="3A9ECC9C" w14:textId="77777777" w:rsidR="00262A52" w:rsidRPr="00262A52" w:rsidRDefault="00262A52" w:rsidP="00262A52">
      <w:pPr>
        <w:pStyle w:val="ListParagraph"/>
        <w:numPr>
          <w:ilvl w:val="4"/>
          <w:numId w:val="2"/>
        </w:numPr>
        <w:tabs>
          <w:tab w:val="left" w:pos="1539"/>
          <w:tab w:val="left" w:pos="1540"/>
        </w:tabs>
        <w:rPr>
          <w:color w:val="000000" w:themeColor="text1"/>
        </w:rPr>
      </w:pPr>
      <w:r w:rsidRPr="00262A52">
        <w:rPr>
          <w:color w:val="000000" w:themeColor="text1"/>
        </w:rPr>
        <w:t xml:space="preserve">Phil: with the size of the LSC, not enough time in the summer to complete all the events, should have an age group and senior champ for long course (different dates), difficult for officials if </w:t>
      </w:r>
      <w:proofErr w:type="spellStart"/>
      <w:r w:rsidRPr="00262A52">
        <w:rPr>
          <w:color w:val="000000" w:themeColor="text1"/>
        </w:rPr>
        <w:t>its</w:t>
      </w:r>
      <w:proofErr w:type="spellEnd"/>
      <w:r w:rsidRPr="00262A52">
        <w:rPr>
          <w:color w:val="000000" w:themeColor="text1"/>
        </w:rPr>
        <w:t xml:space="preserve"> all one weekend: several others agree</w:t>
      </w:r>
    </w:p>
    <w:p w14:paraId="791C4653"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 xml:space="preserve">Timing: Hannah: start at 8/8:30 then time for a nap, then finals should end by 7:30/8; Phil: 12 hours seems reasonable between finish and start, less than 12 hours is difficult </w:t>
      </w:r>
    </w:p>
    <w:p w14:paraId="4CC2CD32"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 xml:space="preserve">C finals: Hannah: athletes don’t like it, not necessary, will take to athletes committee </w:t>
      </w:r>
    </w:p>
    <w:p w14:paraId="6846D87E"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How many heats per event: 4 or 5, maybe a little more for 50 free (6-8)</w:t>
      </w:r>
    </w:p>
    <w:p w14:paraId="00EC581B"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Add in third regional champ meet to accommodate more swimmers</w:t>
      </w:r>
    </w:p>
    <w:p w14:paraId="05FCC0BB"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 xml:space="preserve">Q times: top 32/48 times based on previous years, based on a formula </w:t>
      </w:r>
    </w:p>
    <w:p w14:paraId="4C7A6CE6" w14:textId="77777777" w:rsidR="00262A52" w:rsidRPr="00262A52" w:rsidRDefault="00262A52" w:rsidP="00262A52">
      <w:pPr>
        <w:pStyle w:val="ListParagraph"/>
        <w:numPr>
          <w:ilvl w:val="3"/>
          <w:numId w:val="2"/>
        </w:numPr>
        <w:tabs>
          <w:tab w:val="left" w:pos="1539"/>
          <w:tab w:val="left" w:pos="1540"/>
        </w:tabs>
        <w:rPr>
          <w:color w:val="000000" w:themeColor="text1"/>
        </w:rPr>
      </w:pPr>
      <w:r w:rsidRPr="00262A52">
        <w:rPr>
          <w:color w:val="000000" w:themeColor="text1"/>
        </w:rPr>
        <w:t>Verifiable times not in SWIMS is a good thing: using high school times, encourages more kids to swim, but seeded at lowest nonconforming time</w:t>
      </w:r>
    </w:p>
    <w:p w14:paraId="0FB083EA" w14:textId="77777777" w:rsidR="00262A52" w:rsidRPr="00262A52" w:rsidRDefault="00262A52" w:rsidP="00262A52">
      <w:pPr>
        <w:pStyle w:val="ListParagraph"/>
        <w:tabs>
          <w:tab w:val="left" w:pos="1539"/>
          <w:tab w:val="left" w:pos="1540"/>
        </w:tabs>
        <w:ind w:left="460" w:firstLine="0"/>
        <w:rPr>
          <w:color w:val="000000" w:themeColor="text1"/>
        </w:rPr>
      </w:pPr>
    </w:p>
    <w:p w14:paraId="01C15FC2"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t xml:space="preserve">Any Other Business: </w:t>
      </w:r>
    </w:p>
    <w:p w14:paraId="72834E58" w14:textId="77777777" w:rsidR="00262A52" w:rsidRPr="00262A52" w:rsidRDefault="00262A52" w:rsidP="00262A52">
      <w:pPr>
        <w:pStyle w:val="BodyText"/>
        <w:numPr>
          <w:ilvl w:val="1"/>
          <w:numId w:val="2"/>
        </w:numPr>
        <w:spacing w:before="0"/>
        <w:rPr>
          <w:color w:val="000000" w:themeColor="text1"/>
        </w:rPr>
      </w:pPr>
      <w:r w:rsidRPr="00262A52">
        <w:rPr>
          <w:color w:val="000000" w:themeColor="text1"/>
        </w:rPr>
        <w:t xml:space="preserve">Robert: recommendation to meet referees that they will not referee their meet unless their team provides two officials, maybe make it the unofficial policy of this committee, NST only has one certified official: will discuss further later </w:t>
      </w:r>
    </w:p>
    <w:p w14:paraId="32618101" w14:textId="77777777" w:rsidR="00262A52" w:rsidRPr="00262A52" w:rsidRDefault="00262A52" w:rsidP="00262A52">
      <w:pPr>
        <w:pStyle w:val="BodyText"/>
        <w:spacing w:before="0"/>
        <w:rPr>
          <w:color w:val="000000" w:themeColor="text1"/>
        </w:rPr>
      </w:pPr>
    </w:p>
    <w:p w14:paraId="619ED7A8"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t>Date for Next Committee Meeting: April 19 at 8:30</w:t>
      </w:r>
    </w:p>
    <w:p w14:paraId="25C42F22" w14:textId="77777777" w:rsidR="00262A52" w:rsidRPr="00262A52" w:rsidRDefault="00262A52" w:rsidP="00262A52">
      <w:pPr>
        <w:pStyle w:val="BodyText"/>
        <w:spacing w:before="0"/>
        <w:rPr>
          <w:color w:val="000000" w:themeColor="text1"/>
        </w:rPr>
      </w:pPr>
    </w:p>
    <w:p w14:paraId="725102CA" w14:textId="77777777" w:rsidR="00262A52" w:rsidRPr="00262A52" w:rsidRDefault="00262A52" w:rsidP="00262A52">
      <w:pPr>
        <w:pStyle w:val="BodyText"/>
        <w:numPr>
          <w:ilvl w:val="0"/>
          <w:numId w:val="2"/>
        </w:numPr>
        <w:spacing w:before="0"/>
        <w:rPr>
          <w:color w:val="000000" w:themeColor="text1"/>
        </w:rPr>
      </w:pPr>
      <w:r w:rsidRPr="00262A52">
        <w:rPr>
          <w:color w:val="000000" w:themeColor="text1"/>
        </w:rPr>
        <w:lastRenderedPageBreak/>
        <w:t>Adjournment: 9:48</w:t>
      </w:r>
    </w:p>
    <w:p w14:paraId="342D8C20" w14:textId="77777777" w:rsidR="00335AD2" w:rsidRPr="00262A52" w:rsidRDefault="00000000">
      <w:pPr>
        <w:rPr>
          <w:color w:val="000000" w:themeColor="text1"/>
        </w:rPr>
      </w:pPr>
    </w:p>
    <w:sectPr w:rsidR="00335AD2" w:rsidRPr="00262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1EE4"/>
    <w:multiLevelType w:val="hybridMultilevel"/>
    <w:tmpl w:val="E97E4D5C"/>
    <w:lvl w:ilvl="0" w:tplc="A1C45F5C">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7F825B9"/>
    <w:multiLevelType w:val="hybridMultilevel"/>
    <w:tmpl w:val="84C86D1E"/>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0409000F">
      <w:start w:val="1"/>
      <w:numFmt w:val="decimal"/>
      <w:lvlText w:val="%4."/>
      <w:lvlJc w:val="left"/>
      <w:pPr>
        <w:ind w:left="2260" w:hanging="360"/>
      </w:pPr>
      <w:rPr>
        <w:rFonts w:hint="default"/>
        <w:lang w:val="en-US" w:eastAsia="en-US" w:bidi="ar-SA"/>
      </w:rPr>
    </w:lvl>
    <w:lvl w:ilvl="4" w:tplc="0409000F">
      <w:start w:val="1"/>
      <w:numFmt w:val="decimal"/>
      <w:lvlText w:val="%5."/>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16cid:durableId="686060551">
    <w:abstractNumId w:val="1"/>
  </w:num>
  <w:num w:numId="2" w16cid:durableId="12893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52"/>
    <w:rsid w:val="00262A52"/>
    <w:rsid w:val="00B02E40"/>
    <w:rsid w:val="00D371CB"/>
    <w:rsid w:val="00F2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D0890"/>
  <w15:chartTrackingRefBased/>
  <w15:docId w15:val="{CD03CE0E-F7CE-8F4D-8E25-5B43C700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52"/>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2A52"/>
    <w:pPr>
      <w:spacing w:before="47"/>
    </w:pPr>
  </w:style>
  <w:style w:type="character" w:customStyle="1" w:styleId="BodyTextChar">
    <w:name w:val="Body Text Char"/>
    <w:basedOn w:val="DefaultParagraphFont"/>
    <w:link w:val="BodyText"/>
    <w:uiPriority w:val="1"/>
    <w:rsid w:val="00262A52"/>
    <w:rPr>
      <w:rFonts w:ascii="Arial" w:eastAsia="Arial" w:hAnsi="Arial" w:cs="Arial"/>
      <w:sz w:val="22"/>
      <w:szCs w:val="22"/>
    </w:rPr>
  </w:style>
  <w:style w:type="paragraph" w:styleId="Title">
    <w:name w:val="Title"/>
    <w:basedOn w:val="Normal"/>
    <w:link w:val="TitleChar"/>
    <w:uiPriority w:val="10"/>
    <w:qFormat/>
    <w:rsid w:val="00262A52"/>
    <w:pPr>
      <w:ind w:left="1787" w:right="1412"/>
      <w:jc w:val="center"/>
    </w:pPr>
    <w:rPr>
      <w:b/>
      <w:bCs/>
    </w:rPr>
  </w:style>
  <w:style w:type="character" w:customStyle="1" w:styleId="TitleChar">
    <w:name w:val="Title Char"/>
    <w:basedOn w:val="DefaultParagraphFont"/>
    <w:link w:val="Title"/>
    <w:uiPriority w:val="10"/>
    <w:rsid w:val="00262A52"/>
    <w:rPr>
      <w:rFonts w:ascii="Arial" w:eastAsia="Arial" w:hAnsi="Arial" w:cs="Arial"/>
      <w:b/>
      <w:bCs/>
      <w:sz w:val="22"/>
      <w:szCs w:val="22"/>
    </w:rPr>
  </w:style>
  <w:style w:type="paragraph" w:styleId="ListParagraph">
    <w:name w:val="List Paragraph"/>
    <w:basedOn w:val="Normal"/>
    <w:uiPriority w:val="1"/>
    <w:qFormat/>
    <w:rsid w:val="00262A52"/>
    <w:pPr>
      <w:spacing w:before="47"/>
      <w:ind w:left="15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Stacey Voynov</cp:lastModifiedBy>
  <cp:revision>2</cp:revision>
  <dcterms:created xsi:type="dcterms:W3CDTF">2023-04-15T19:58:00Z</dcterms:created>
  <dcterms:modified xsi:type="dcterms:W3CDTF">2023-04-15T19:58:00Z</dcterms:modified>
</cp:coreProperties>
</file>