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933575" cy="1247775"/>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33575" cy="1247775"/>
                    </a:xfrm>
                    <a:prstGeom prst="rect"/>
                    <a:ln/>
                  </pic:spPr>
                </pic:pic>
              </a:graphicData>
            </a:graphic>
          </wp:anchor>
        </w:drawing>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Ellensburg Area Swim Team</w:t>
      </w:r>
    </w:p>
    <w:p w:rsidR="00000000" w:rsidDel="00000000" w:rsidP="00000000" w:rsidRDefault="00000000" w:rsidRPr="00000000" w14:paraId="00000009">
      <w:pPr>
        <w:rPr>
          <w:b w:val="1"/>
          <w:bCs w:val="1"/>
          <w:sz w:val="28"/>
          <w:szCs w:val="28"/>
        </w:rPr>
      </w:pPr>
      <w:r w:rsidDel="00000000" w:rsidR="00000000" w:rsidRPr="00000000">
        <w:rPr>
          <w:b w:val="1"/>
          <w:bCs w:val="1"/>
          <w:sz w:val="28"/>
          <w:szCs w:val="28"/>
          <w:rtl w:val="0"/>
        </w:rPr>
        <w:t xml:space="preserve">Tues October 7th, 2025 MEETING AGENDA </w:t>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6 - 7 PM</w:t>
      </w:r>
    </w:p>
    <w:p w:rsidR="00000000" w:rsidDel="00000000" w:rsidP="00000000" w:rsidRDefault="00000000" w:rsidRPr="00000000" w14:paraId="0000000B">
      <w:pPr>
        <w:rPr>
          <w:i w:val="1"/>
          <w:iCs w:val="1"/>
        </w:rPr>
      </w:pPr>
      <w:r w:rsidDel="00000000" w:rsidR="00000000" w:rsidRPr="00000000">
        <w:rPr>
          <w:rtl w:val="0"/>
        </w:rPr>
      </w:r>
    </w:p>
    <w:p w:rsidR="00000000" w:rsidDel="00000000" w:rsidP="00000000" w:rsidRDefault="00000000" w:rsidRPr="00000000" w14:paraId="0000000C">
      <w:pPr>
        <w:rPr>
          <w:i w:val="1"/>
          <w:iCs w:val="1"/>
          <w:color w:val="ff0000"/>
        </w:rPr>
      </w:pPr>
      <w:r w:rsidDel="00000000" w:rsidR="00000000" w:rsidRPr="00000000">
        <w:rPr>
          <w:i w:val="1"/>
          <w:iCs w:val="1"/>
          <w:rtl w:val="0"/>
        </w:rPr>
        <w:t xml:space="preserve">Attendees: </w:t>
      </w:r>
      <w:r w:rsidDel="00000000" w:rsidR="00000000" w:rsidRPr="00000000">
        <w:rPr>
          <w:i w:val="1"/>
          <w:iCs w:val="1"/>
          <w:color w:val="ff0000"/>
          <w:rtl w:val="0"/>
        </w:rPr>
        <w:t xml:space="preserve">Jaymi, Josh, Natalie, Sarah, Megan, Beau, Candi</w:t>
      </w:r>
    </w:p>
    <w:p w:rsidR="00000000" w:rsidDel="00000000" w:rsidP="00000000" w:rsidRDefault="00000000" w:rsidRPr="00000000" w14:paraId="0000000D">
      <w:pPr>
        <w:rPr>
          <w:i w:val="1"/>
          <w:i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Begin Meeting with approval of meeting notes from previous meeting: </w:t>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Vote to approve August 26th Meeting minutes: </w:t>
      </w:r>
      <w:r w:rsidDel="00000000" w:rsidR="00000000" w:rsidRPr="00000000">
        <w:rPr>
          <w:b w:val="1"/>
          <w:bCs w:val="1"/>
          <w:color w:val="ff0000"/>
          <w:sz w:val="24"/>
          <w:szCs w:val="24"/>
          <w:rtl w:val="0"/>
        </w:rPr>
        <w:t xml:space="preserve">Jaymi motions to approve the minutes from the previous meeting, Sarah seconds, motion passes.</w:t>
      </w:r>
      <w:r w:rsidDel="00000000" w:rsidR="00000000" w:rsidRPr="00000000">
        <w:rPr>
          <w:b w:val="1"/>
          <w:bCs w:val="1"/>
          <w:sz w:val="24"/>
          <w:szCs w:val="24"/>
          <w:rtl w:val="0"/>
        </w:rPr>
        <w:t xml:space="preserve"> </w: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Head Coach Report: Candi</w:t>
      </w:r>
    </w:p>
    <w:p w:rsidR="00000000" w:rsidDel="00000000" w:rsidP="00000000" w:rsidRDefault="00000000" w:rsidRPr="00000000" w14:paraId="00000012">
      <w:pPr>
        <w:ind w:right="600"/>
        <w:rPr>
          <w:sz w:val="24"/>
          <w:szCs w:val="24"/>
        </w:rPr>
      </w:pPr>
      <w:r w:rsidDel="00000000" w:rsidR="00000000" w:rsidRPr="00000000">
        <w:rPr>
          <w:b w:val="1"/>
          <w:bCs w:val="1"/>
          <w:sz w:val="24"/>
          <w:szCs w:val="24"/>
          <w:rtl w:val="0"/>
        </w:rPr>
        <w:t xml:space="preserve"> </w:t>
        <w:tab/>
        <w:tab/>
      </w:r>
      <w:r w:rsidDel="00000000" w:rsidR="00000000" w:rsidRPr="00000000">
        <w:rPr>
          <w:rtl w:val="0"/>
        </w:rPr>
      </w:r>
    </w:p>
    <w:p w:rsidR="00000000" w:rsidDel="00000000" w:rsidP="00000000" w:rsidRDefault="00000000" w:rsidRPr="00000000" w14:paraId="00000013">
      <w:pPr>
        <w:numPr>
          <w:ilvl w:val="0"/>
          <w:numId w:val="3"/>
        </w:numPr>
        <w:ind w:left="1440" w:right="600" w:hanging="360"/>
        <w:rPr>
          <w:sz w:val="24"/>
          <w:szCs w:val="24"/>
        </w:rPr>
      </w:pPr>
      <w:r w:rsidDel="00000000" w:rsidR="00000000" w:rsidRPr="00000000">
        <w:rPr>
          <w:sz w:val="24"/>
          <w:szCs w:val="24"/>
          <w:rtl w:val="0"/>
        </w:rPr>
        <w:t xml:space="preserve">City pool updates: </w:t>
      </w:r>
      <w:r w:rsidDel="00000000" w:rsidR="00000000" w:rsidRPr="00000000">
        <w:rPr>
          <w:color w:val="ff0000"/>
          <w:sz w:val="24"/>
          <w:szCs w:val="24"/>
          <w:rtl w:val="0"/>
        </w:rPr>
        <w:t xml:space="preserve">Swim lessons start next week, it may affect practice timing, not sure yet. </w:t>
      </w:r>
    </w:p>
    <w:p w:rsidR="00000000" w:rsidDel="00000000" w:rsidP="00000000" w:rsidRDefault="00000000" w:rsidRPr="00000000" w14:paraId="00000014">
      <w:pPr>
        <w:numPr>
          <w:ilvl w:val="0"/>
          <w:numId w:val="3"/>
        </w:numPr>
        <w:ind w:left="1440" w:right="600" w:hanging="360"/>
        <w:rPr>
          <w:sz w:val="24"/>
          <w:szCs w:val="24"/>
        </w:rPr>
      </w:pPr>
      <w:r w:rsidDel="00000000" w:rsidR="00000000" w:rsidRPr="00000000">
        <w:rPr>
          <w:sz w:val="24"/>
          <w:szCs w:val="24"/>
          <w:rtl w:val="0"/>
        </w:rPr>
        <w:t xml:space="preserve">Blocks install updates: </w:t>
      </w:r>
      <w:r w:rsidDel="00000000" w:rsidR="00000000" w:rsidRPr="00000000">
        <w:rPr>
          <w:color w:val="ff0000"/>
          <w:sz w:val="24"/>
          <w:szCs w:val="24"/>
          <w:rtl w:val="0"/>
        </w:rPr>
        <w:t xml:space="preserve">Candi handed out 2 different quotes from WMS Aquatics - first for city &amp; EAST and 2nd for just EAST (no prevailing wages). After quite a bit of discussion about EAST’s financial situation, it was voted on to have EAST pay for installment of blocks.Candi will reach out to WMS Aquatics to discuss payment plan and when that would begin.</w:t>
      </w:r>
    </w:p>
    <w:p w:rsidR="00000000" w:rsidDel="00000000" w:rsidP="00000000" w:rsidRDefault="00000000" w:rsidRPr="00000000" w14:paraId="00000015">
      <w:pPr>
        <w:numPr>
          <w:ilvl w:val="0"/>
          <w:numId w:val="1"/>
        </w:numPr>
        <w:ind w:left="2160" w:right="600" w:hanging="360"/>
        <w:rPr>
          <w:color w:val="ff0000"/>
          <w:sz w:val="24"/>
          <w:szCs w:val="24"/>
          <w:u w:val="none"/>
        </w:rPr>
      </w:pPr>
      <w:r w:rsidDel="00000000" w:rsidR="00000000" w:rsidRPr="00000000">
        <w:rPr>
          <w:color w:val="ff0000"/>
          <w:sz w:val="24"/>
          <w:szCs w:val="24"/>
          <w:rtl w:val="0"/>
        </w:rPr>
        <w:t xml:space="preserve">Josh motions to approve 30% down with 24 months of payments remaining, Sarah seconds, motion passes unanimously. </w:t>
      </w:r>
    </w:p>
    <w:p w:rsidR="00000000" w:rsidDel="00000000" w:rsidP="00000000" w:rsidRDefault="00000000" w:rsidRPr="00000000" w14:paraId="00000016">
      <w:pPr>
        <w:rPr>
          <w:b w:val="1"/>
          <w:bCs w:val="1"/>
          <w:color w:val="ff0000"/>
          <w:sz w:val="24"/>
          <w:szCs w:val="24"/>
        </w:rPr>
      </w:pPr>
      <w:r w:rsidDel="00000000" w:rsidR="00000000" w:rsidRPr="00000000">
        <w:rPr>
          <w:rtl w:val="0"/>
        </w:rPr>
      </w:r>
    </w:p>
    <w:p w:rsidR="00000000" w:rsidDel="00000000" w:rsidP="00000000" w:rsidRDefault="00000000" w:rsidRPr="00000000" w14:paraId="00000017">
      <w:pPr>
        <w:ind w:right="600"/>
        <w:rPr>
          <w:b w:val="1"/>
          <w:bCs w:val="1"/>
          <w:sz w:val="24"/>
          <w:szCs w:val="24"/>
        </w:rPr>
      </w:pPr>
      <w:r w:rsidDel="00000000" w:rsidR="00000000" w:rsidRPr="00000000">
        <w:rPr>
          <w:b w:val="1"/>
          <w:bCs w:val="1"/>
          <w:sz w:val="24"/>
          <w:szCs w:val="24"/>
          <w:rtl w:val="0"/>
        </w:rPr>
        <w:t xml:space="preserve">6:10-6:25 President/ Vice President (Jaymi/Josh) </w:t>
      </w:r>
    </w:p>
    <w:p w:rsidR="00000000" w:rsidDel="00000000" w:rsidP="00000000" w:rsidRDefault="00000000" w:rsidRPr="00000000" w14:paraId="00000018">
      <w:pPr>
        <w:numPr>
          <w:ilvl w:val="0"/>
          <w:numId w:val="3"/>
        </w:numPr>
        <w:ind w:left="1440" w:right="600" w:hanging="360"/>
        <w:rPr>
          <w:sz w:val="24"/>
          <w:szCs w:val="24"/>
        </w:rPr>
      </w:pPr>
      <w:r w:rsidDel="00000000" w:rsidR="00000000" w:rsidRPr="00000000">
        <w:rPr>
          <w:sz w:val="24"/>
          <w:szCs w:val="24"/>
          <w:rtl w:val="0"/>
        </w:rPr>
        <w:t xml:space="preserve">$5 surcharge to meet fees…Add to bylaws?: </w:t>
      </w:r>
      <w:r w:rsidDel="00000000" w:rsidR="00000000" w:rsidRPr="00000000">
        <w:rPr>
          <w:color w:val="ff0000"/>
          <w:sz w:val="24"/>
          <w:szCs w:val="24"/>
          <w:rtl w:val="0"/>
        </w:rPr>
        <w:t xml:space="preserve">The board decided not to implement this charge at this time.</w:t>
      </w:r>
      <w:r w:rsidDel="00000000" w:rsidR="00000000" w:rsidRPr="00000000">
        <w:rPr>
          <w:rtl w:val="0"/>
        </w:rPr>
      </w:r>
    </w:p>
    <w:p w:rsidR="00000000" w:rsidDel="00000000" w:rsidP="00000000" w:rsidRDefault="00000000" w:rsidRPr="00000000" w14:paraId="00000019">
      <w:pPr>
        <w:ind w:left="1440" w:right="600" w:firstLine="0"/>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625- 645: Fundraising (Beau) </w:t>
      </w:r>
      <w:r w:rsidDel="00000000" w:rsidR="00000000" w:rsidRPr="00000000">
        <w:rPr>
          <w:rtl w:val="0"/>
        </w:rPr>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Coffee Card updates: </w:t>
      </w:r>
      <w:r w:rsidDel="00000000" w:rsidR="00000000" w:rsidRPr="00000000">
        <w:rPr>
          <w:color w:val="ff0000"/>
          <w:sz w:val="24"/>
          <w:szCs w:val="24"/>
          <w:rtl w:val="0"/>
        </w:rPr>
        <w:t xml:space="preserve">Positive feedback from business participants. Still have a lot more to see, but overall seems to be going well.</w:t>
      </w:r>
    </w:p>
    <w:p w:rsidR="00000000" w:rsidDel="00000000" w:rsidP="00000000" w:rsidRDefault="00000000" w:rsidRPr="00000000" w14:paraId="0000001D">
      <w:pPr>
        <w:numPr>
          <w:ilvl w:val="0"/>
          <w:numId w:val="2"/>
        </w:numPr>
        <w:ind w:left="720" w:hanging="360"/>
        <w:rPr>
          <w:sz w:val="24"/>
          <w:szCs w:val="24"/>
          <w:u w:val="none"/>
        </w:rPr>
      </w:pPr>
      <w:r w:rsidDel="00000000" w:rsidR="00000000" w:rsidRPr="00000000">
        <w:rPr>
          <w:sz w:val="24"/>
          <w:szCs w:val="24"/>
          <w:rtl w:val="0"/>
        </w:rPr>
        <w:t xml:space="preserve">Scentsy - Megan: </w:t>
      </w:r>
      <w:r w:rsidDel="00000000" w:rsidR="00000000" w:rsidRPr="00000000">
        <w:rPr>
          <w:color w:val="ff0000"/>
          <w:sz w:val="24"/>
          <w:szCs w:val="24"/>
          <w:rtl w:val="0"/>
        </w:rPr>
        <w:t xml:space="preserve">EAST got offered to co-host a Scentsy Party with Lisa Stowe (consultant) where 20% of all proceeds would go to EAST. All shoppers would shop, make the purchase, and get their items delivered without any extra work for EAST. The board agreed to host this fundraiser from the middle of November to beginning of December (just in time for Christmas). Will determine the best way to promote at the next meeting.</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ind w:right="600"/>
        <w:rPr>
          <w:b w:val="1"/>
          <w:bCs w:val="1"/>
          <w:sz w:val="24"/>
          <w:szCs w:val="24"/>
        </w:rPr>
      </w:pPr>
      <w:r w:rsidDel="00000000" w:rsidR="00000000" w:rsidRPr="00000000">
        <w:rPr>
          <w:b w:val="1"/>
          <w:bCs w:val="1"/>
          <w:sz w:val="24"/>
          <w:szCs w:val="24"/>
          <w:rtl w:val="0"/>
        </w:rPr>
        <w:t xml:space="preserve">645-650: Treasurer (Natalie) - updates</w:t>
      </w:r>
    </w:p>
    <w:p w:rsidR="00000000" w:rsidDel="00000000" w:rsidP="00000000" w:rsidRDefault="00000000" w:rsidRPr="00000000" w14:paraId="00000020">
      <w:pPr>
        <w:numPr>
          <w:ilvl w:val="0"/>
          <w:numId w:val="4"/>
        </w:numPr>
        <w:ind w:left="720" w:right="600" w:hanging="360"/>
        <w:rPr>
          <w:sz w:val="24"/>
          <w:szCs w:val="24"/>
        </w:rPr>
      </w:pPr>
      <w:r w:rsidDel="00000000" w:rsidR="00000000" w:rsidRPr="00000000">
        <w:rPr>
          <w:sz w:val="24"/>
          <w:szCs w:val="24"/>
          <w:rtl w:val="0"/>
        </w:rPr>
        <w:t xml:space="preserve">Taxes were filed</w:t>
      </w:r>
      <w:r w:rsidDel="00000000" w:rsidR="00000000" w:rsidRPr="00000000">
        <w:rPr>
          <w:rtl w:val="0"/>
        </w:rPr>
      </w:r>
    </w:p>
    <w:p w:rsidR="00000000" w:rsidDel="00000000" w:rsidP="00000000" w:rsidRDefault="00000000" w:rsidRPr="00000000" w14:paraId="00000021">
      <w:pPr>
        <w:numPr>
          <w:ilvl w:val="0"/>
          <w:numId w:val="4"/>
        </w:numPr>
        <w:ind w:left="720" w:right="600" w:hanging="360"/>
        <w:rPr>
          <w:sz w:val="24"/>
          <w:szCs w:val="24"/>
        </w:rPr>
      </w:pPr>
      <w:r w:rsidDel="00000000" w:rsidR="00000000" w:rsidRPr="00000000">
        <w:rPr>
          <w:sz w:val="24"/>
          <w:szCs w:val="24"/>
          <w:rtl w:val="0"/>
        </w:rPr>
        <w:t xml:space="preserve">Pool Usage Fees</w:t>
      </w:r>
    </w:p>
    <w:p w:rsidR="00000000" w:rsidDel="00000000" w:rsidP="00000000" w:rsidRDefault="00000000" w:rsidRPr="00000000" w14:paraId="00000022">
      <w:pPr>
        <w:numPr>
          <w:ilvl w:val="0"/>
          <w:numId w:val="4"/>
        </w:numPr>
        <w:ind w:left="720" w:right="600" w:hanging="360"/>
        <w:rPr>
          <w:sz w:val="24"/>
          <w:szCs w:val="24"/>
          <w:u w:val="none"/>
        </w:rPr>
      </w:pPr>
      <w:r w:rsidDel="00000000" w:rsidR="00000000" w:rsidRPr="00000000">
        <w:rPr>
          <w:sz w:val="24"/>
          <w:szCs w:val="24"/>
          <w:rtl w:val="0"/>
        </w:rPr>
        <w:t xml:space="preserve">September Budget Report: </w:t>
      </w:r>
      <w:r w:rsidDel="00000000" w:rsidR="00000000" w:rsidRPr="00000000">
        <w:rPr>
          <w:color w:val="ff0000"/>
          <w:sz w:val="24"/>
          <w:szCs w:val="24"/>
          <w:rtl w:val="0"/>
        </w:rPr>
        <w:t xml:space="preserve">See handout</w:t>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rPr>
          <w:color w:val="ff0000"/>
          <w:sz w:val="24"/>
          <w:szCs w:val="24"/>
        </w:rPr>
      </w:pPr>
      <w:r w:rsidDel="00000000" w:rsidR="00000000" w:rsidRPr="00000000">
        <w:rPr>
          <w:b w:val="1"/>
          <w:bCs w:val="1"/>
          <w:sz w:val="24"/>
          <w:szCs w:val="24"/>
          <w:rtl w:val="0"/>
        </w:rPr>
        <w:t xml:space="preserve">650-655: Safesport (Megan): </w:t>
      </w:r>
      <w:r w:rsidDel="00000000" w:rsidR="00000000" w:rsidRPr="00000000">
        <w:rPr>
          <w:b w:val="1"/>
          <w:bCs w:val="1"/>
          <w:color w:val="ff0000"/>
          <w:sz w:val="24"/>
          <w:szCs w:val="24"/>
          <w:rtl w:val="0"/>
        </w:rPr>
        <w:t xml:space="preserve">Nothing to report</w:t>
      </w: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color w:val="ff0000"/>
          <w:sz w:val="24"/>
          <w:szCs w:val="24"/>
        </w:rPr>
      </w:pPr>
      <w:r w:rsidDel="00000000" w:rsidR="00000000" w:rsidRPr="00000000">
        <w:rPr>
          <w:b w:val="1"/>
          <w:bCs w:val="1"/>
          <w:sz w:val="24"/>
          <w:szCs w:val="24"/>
          <w:rtl w:val="0"/>
        </w:rPr>
        <w:t xml:space="preserve">655-7: Officials (Sarah): </w:t>
      </w:r>
      <w:r w:rsidDel="00000000" w:rsidR="00000000" w:rsidRPr="00000000">
        <w:rPr>
          <w:b w:val="1"/>
          <w:bCs w:val="1"/>
          <w:color w:val="ff0000"/>
          <w:sz w:val="24"/>
          <w:szCs w:val="24"/>
          <w:rtl w:val="0"/>
        </w:rPr>
        <w:t xml:space="preserve">Nothing to report</w:t>
      </w: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