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2A07" w14:textId="77777777" w:rsidR="00013DA8" w:rsidRDefault="002E6109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114300" distB="114300" distL="114300" distR="114300" wp14:anchorId="09EFE523" wp14:editId="5336364C">
            <wp:extent cx="1247775" cy="100012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A8028B" w14:textId="77777777" w:rsidR="00013DA8" w:rsidRDefault="002E6109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COHO Swim Club Parent’s Association</w:t>
      </w:r>
    </w:p>
    <w:p w14:paraId="1F766A96" w14:textId="77777777" w:rsidR="00013DA8" w:rsidRDefault="002E6109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Board Meeting Agenda</w:t>
      </w:r>
    </w:p>
    <w:p w14:paraId="1CE3B909" w14:textId="77777777" w:rsidR="00013DA8" w:rsidRDefault="002E610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7:00 PM: Tuesday, March 18, 2025</w:t>
      </w:r>
    </w:p>
    <w:p w14:paraId="673E5F1D" w14:textId="77777777" w:rsidR="00013DA8" w:rsidRDefault="002E6109">
      <w:pPr>
        <w:spacing w:line="48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DHS-Room A100</w:t>
      </w:r>
    </w:p>
    <w:p w14:paraId="5ED3DB5C" w14:textId="77777777" w:rsidR="00013DA8" w:rsidRDefault="00000000">
      <w:pPr>
        <w:spacing w:line="480" w:lineRule="auto"/>
        <w:jc w:val="center"/>
        <w:rPr>
          <w:color w:val="1F497D"/>
          <w:sz w:val="28"/>
          <w:szCs w:val="28"/>
          <w:highlight w:val="white"/>
        </w:rPr>
      </w:pPr>
      <w:r>
        <w:pict w14:anchorId="61CDDF7E">
          <v:rect id="_x0000_i1025" style="width:0;height:1.5pt" o:hralign="center" o:hrstd="t" o:hr="t" fillcolor="#a0a0a0" stroked="f"/>
        </w:pict>
      </w:r>
    </w:p>
    <w:p w14:paraId="009353FC" w14:textId="77777777" w:rsidR="00013DA8" w:rsidRDefault="002E610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Call to Order- 7:03 pm</w:t>
      </w:r>
    </w:p>
    <w:p w14:paraId="2F098BD1" w14:textId="77777777" w:rsidR="00013DA8" w:rsidRDefault="002E610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Approval of Agenda- approved</w:t>
      </w:r>
    </w:p>
    <w:p w14:paraId="1C459D48" w14:textId="77777777" w:rsidR="00013DA8" w:rsidRDefault="002E610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hyperlink r:id="rId9">
        <w:r>
          <w:rPr>
            <w:b/>
            <w:color w:val="1155CC"/>
            <w:sz w:val="24"/>
            <w:szCs w:val="24"/>
            <w:u w:val="single"/>
          </w:rPr>
          <w:t>Approval of February Meeting Minutes</w:t>
        </w:r>
      </w:hyperlink>
      <w:r>
        <w:rPr>
          <w:b/>
          <w:sz w:val="24"/>
          <w:szCs w:val="24"/>
        </w:rPr>
        <w:t xml:space="preserve"> - approved</w:t>
      </w:r>
    </w:p>
    <w:p w14:paraId="35AF95A8" w14:textId="77777777" w:rsidR="00013DA8" w:rsidRDefault="002E610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President’s Remarks</w:t>
      </w:r>
    </w:p>
    <w:p w14:paraId="2C0D1C98" w14:textId="77777777" w:rsidR="00013DA8" w:rsidRDefault="002E6109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Banquet Planning</w:t>
      </w:r>
    </w:p>
    <w:p w14:paraId="0E0ECB30" w14:textId="4FF64DE9" w:rsidR="00013DA8" w:rsidRDefault="002E610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Treasurer’s Repo</w:t>
      </w:r>
      <w:r>
        <w:rPr>
          <w:b/>
          <w:sz w:val="24"/>
          <w:szCs w:val="24"/>
        </w:rPr>
        <w:t>rt</w:t>
      </w:r>
      <w:r w:rsidR="000C4723">
        <w:rPr>
          <w:b/>
          <w:sz w:val="24"/>
          <w:szCs w:val="24"/>
        </w:rPr>
        <w:t xml:space="preserve"> – Haven’t billed for winter fees yet. ~$4</w:t>
      </w:r>
      <w:r w:rsidR="003962CE">
        <w:rPr>
          <w:b/>
          <w:sz w:val="24"/>
          <w:szCs w:val="24"/>
        </w:rPr>
        <w:t>1</w:t>
      </w:r>
      <w:r w:rsidR="000C4723">
        <w:rPr>
          <w:b/>
          <w:sz w:val="24"/>
          <w:szCs w:val="24"/>
        </w:rPr>
        <w:t xml:space="preserve">00 </w:t>
      </w:r>
      <w:r w:rsidR="003962CE">
        <w:rPr>
          <w:b/>
          <w:sz w:val="24"/>
          <w:szCs w:val="24"/>
        </w:rPr>
        <w:t>coming in</w:t>
      </w:r>
    </w:p>
    <w:p w14:paraId="6895AD5A" w14:textId="77777777" w:rsidR="00013DA8" w:rsidRDefault="002E610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0" w:anchor="gid=584741094">
        <w:r>
          <w:rPr>
            <w:color w:val="1155CC"/>
            <w:sz w:val="24"/>
            <w:szCs w:val="24"/>
            <w:u w:val="single"/>
          </w:rPr>
          <w:t>Report</w:t>
        </w:r>
      </w:hyperlink>
    </w:p>
    <w:p w14:paraId="51284962" w14:textId="77777777" w:rsidR="00013DA8" w:rsidRDefault="002E610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1">
        <w:r>
          <w:rPr>
            <w:color w:val="1155CC"/>
            <w:sz w:val="24"/>
            <w:szCs w:val="24"/>
            <w:u w:val="single"/>
          </w:rPr>
          <w:t>February Balance Sheet</w:t>
        </w:r>
      </w:hyperlink>
    </w:p>
    <w:p w14:paraId="11941FD4" w14:textId="77777777" w:rsidR="00013DA8" w:rsidRDefault="002E610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2">
        <w:r>
          <w:rPr>
            <w:color w:val="1155CC"/>
            <w:sz w:val="24"/>
            <w:szCs w:val="24"/>
            <w:u w:val="single"/>
          </w:rPr>
          <w:t>February Profit/Loss</w:t>
        </w:r>
      </w:hyperlink>
    </w:p>
    <w:p w14:paraId="7A95B8B7" w14:textId="77777777" w:rsidR="00013DA8" w:rsidRDefault="002E610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3">
        <w:r>
          <w:rPr>
            <w:color w:val="1155CC"/>
            <w:sz w:val="24"/>
            <w:szCs w:val="24"/>
            <w:u w:val="single"/>
          </w:rPr>
          <w:t>COHO Speedo Winter Classic Revenue Tracking Sheet</w:t>
        </w:r>
      </w:hyperlink>
    </w:p>
    <w:p w14:paraId="5CDC473B" w14:textId="77777777" w:rsidR="00013DA8" w:rsidRDefault="002E610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4" w:anchor="gid=2100916724">
        <w:r>
          <w:rPr>
            <w:color w:val="1155CC"/>
            <w:sz w:val="24"/>
            <w:szCs w:val="24"/>
            <w:u w:val="single"/>
          </w:rPr>
          <w:t>COHO Last Chance 2025 Meet Revenue Tracking Sheet</w:t>
        </w:r>
      </w:hyperlink>
    </w:p>
    <w:p w14:paraId="09A57AED" w14:textId="77777777" w:rsidR="00013DA8" w:rsidRDefault="002E610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Standard Discussion Topics for March</w:t>
      </w:r>
    </w:p>
    <w:p w14:paraId="2C699D6E" w14:textId="2D1CB274" w:rsidR="00013DA8" w:rsidRDefault="002E610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Nominating Committee Updates</w:t>
      </w:r>
      <w:r w:rsidR="009E6DE0">
        <w:rPr>
          <w:sz w:val="24"/>
          <w:szCs w:val="24"/>
        </w:rPr>
        <w:t>- We put out email to all of COHO about open positions. We got good feedback. Fundraising, hospitality and concessions are still open.</w:t>
      </w:r>
      <w:r w:rsidR="00EB2069">
        <w:rPr>
          <w:sz w:val="24"/>
          <w:szCs w:val="24"/>
        </w:rPr>
        <w:t xml:space="preserve"> Potential </w:t>
      </w:r>
      <w:proofErr w:type="spellStart"/>
      <w:r w:rsidR="00EB2069">
        <w:rPr>
          <w:sz w:val="24"/>
          <w:szCs w:val="24"/>
        </w:rPr>
        <w:t>postitions</w:t>
      </w:r>
      <w:proofErr w:type="spellEnd"/>
      <w:r w:rsidR="003D1F59">
        <w:rPr>
          <w:sz w:val="24"/>
          <w:szCs w:val="24"/>
        </w:rPr>
        <w:t xml:space="preserve"> </w:t>
      </w:r>
      <w:r w:rsidR="00EB2069">
        <w:rPr>
          <w:sz w:val="24"/>
          <w:szCs w:val="24"/>
        </w:rPr>
        <w:t xml:space="preserve">Karolina – to be president, Sarah Samson- secretary, Michelle Ebner- Safe Sport, Dorothy </w:t>
      </w:r>
      <w:proofErr w:type="spellStart"/>
      <w:r w:rsidR="00EB2069">
        <w:rPr>
          <w:sz w:val="24"/>
          <w:szCs w:val="24"/>
        </w:rPr>
        <w:t>Wandycz</w:t>
      </w:r>
      <w:proofErr w:type="spellEnd"/>
      <w:r w:rsidR="00EB2069">
        <w:rPr>
          <w:sz w:val="24"/>
          <w:szCs w:val="24"/>
        </w:rPr>
        <w:t xml:space="preserve">- </w:t>
      </w:r>
      <w:r w:rsidR="00D7622E">
        <w:rPr>
          <w:sz w:val="24"/>
          <w:szCs w:val="24"/>
        </w:rPr>
        <w:t xml:space="preserve">Volunteer Coordinator, Jacob Sheehan- </w:t>
      </w:r>
      <w:r w:rsidR="00B06C23">
        <w:rPr>
          <w:sz w:val="24"/>
          <w:szCs w:val="24"/>
        </w:rPr>
        <w:t xml:space="preserve">Official Coordinator. Need special board meeting to approve slate. Need to email out 2 weeks before </w:t>
      </w:r>
      <w:r w:rsidR="007901AE">
        <w:rPr>
          <w:sz w:val="24"/>
          <w:szCs w:val="24"/>
        </w:rPr>
        <w:t>banquet.</w:t>
      </w:r>
    </w:p>
    <w:p w14:paraId="6AC95BCD" w14:textId="77777777" w:rsidR="00013DA8" w:rsidRDefault="002E6109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hyperlink r:id="rId15">
        <w:r>
          <w:rPr>
            <w:color w:val="1155CC"/>
            <w:sz w:val="24"/>
            <w:szCs w:val="24"/>
            <w:u w:val="single"/>
          </w:rPr>
          <w:t>Slate of Officers</w:t>
        </w:r>
      </w:hyperlink>
    </w:p>
    <w:p w14:paraId="49D3B551" w14:textId="56E79223" w:rsidR="00013DA8" w:rsidRDefault="002E610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Scholarship Committee Updates</w:t>
      </w:r>
      <w:r w:rsidR="00DC0A32">
        <w:rPr>
          <w:sz w:val="24"/>
          <w:szCs w:val="24"/>
        </w:rPr>
        <w:t>- Emails sent to scholarship candidates.</w:t>
      </w:r>
      <w:r w:rsidR="009428FC">
        <w:rPr>
          <w:sz w:val="24"/>
          <w:szCs w:val="24"/>
        </w:rPr>
        <w:t xml:space="preserve"> No responses yet.</w:t>
      </w:r>
    </w:p>
    <w:p w14:paraId="59DFC95A" w14:textId="77777777" w:rsidR="00013DA8" w:rsidRDefault="002E6109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Application Status</w:t>
      </w:r>
    </w:p>
    <w:p w14:paraId="793C753B" w14:textId="74548E5F" w:rsidR="00013DA8" w:rsidRDefault="002E610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Banquet</w:t>
      </w:r>
      <w:r w:rsidR="009428FC">
        <w:rPr>
          <w:sz w:val="24"/>
          <w:szCs w:val="24"/>
        </w:rPr>
        <w:t xml:space="preserve">- </w:t>
      </w:r>
      <w:r w:rsidR="00B447F1">
        <w:rPr>
          <w:sz w:val="24"/>
          <w:szCs w:val="24"/>
        </w:rPr>
        <w:t>See below.</w:t>
      </w:r>
      <w:r w:rsidR="00063F21">
        <w:rPr>
          <w:sz w:val="24"/>
          <w:szCs w:val="24"/>
        </w:rPr>
        <w:t xml:space="preserve"> </w:t>
      </w:r>
    </w:p>
    <w:p w14:paraId="1F6A5C16" w14:textId="77777777" w:rsidR="00013DA8" w:rsidRDefault="002E610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14:paraId="4E5B7103" w14:textId="77777777" w:rsidR="00013DA8" w:rsidRDefault="002E610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Coaches Reports</w:t>
      </w:r>
    </w:p>
    <w:p w14:paraId="250B62B3" w14:textId="77777777" w:rsidR="00013DA8" w:rsidRDefault="002E6109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Head Age Group Coach-Cece Ostergren</w:t>
      </w:r>
    </w:p>
    <w:p w14:paraId="40D62200" w14:textId="77777777" w:rsidR="00013DA8" w:rsidRDefault="002E610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Report</w:t>
      </w:r>
    </w:p>
    <w:p w14:paraId="71E343F2" w14:textId="77777777" w:rsidR="00013DA8" w:rsidRDefault="002E6109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Head Coach-Steve Frye</w:t>
      </w:r>
    </w:p>
    <w:p w14:paraId="36B294F9" w14:textId="0A7D44C6" w:rsidR="00013DA8" w:rsidRDefault="002E610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Report</w:t>
      </w:r>
      <w:r w:rsidR="00067E82">
        <w:rPr>
          <w:sz w:val="24"/>
          <w:szCs w:val="24"/>
        </w:rPr>
        <w:t xml:space="preserve">- </w:t>
      </w:r>
      <w:r w:rsidR="00E420B9">
        <w:rPr>
          <w:sz w:val="24"/>
          <w:szCs w:val="24"/>
        </w:rPr>
        <w:t xml:space="preserve">Alex Savage is the new </w:t>
      </w:r>
      <w:proofErr w:type="gramStart"/>
      <w:r w:rsidR="00E420B9">
        <w:rPr>
          <w:sz w:val="24"/>
          <w:szCs w:val="24"/>
        </w:rPr>
        <w:t>Head</w:t>
      </w:r>
      <w:proofErr w:type="gramEnd"/>
      <w:r w:rsidR="00E420B9">
        <w:rPr>
          <w:sz w:val="24"/>
          <w:szCs w:val="24"/>
        </w:rPr>
        <w:t xml:space="preserve"> Developmental Coach.</w:t>
      </w:r>
      <w:r w:rsidR="00FC07B7">
        <w:rPr>
          <w:sz w:val="24"/>
          <w:szCs w:val="24"/>
        </w:rPr>
        <w:t xml:space="preserve"> </w:t>
      </w:r>
      <w:r w:rsidR="00924364">
        <w:rPr>
          <w:sz w:val="24"/>
          <w:szCs w:val="24"/>
        </w:rPr>
        <w:t xml:space="preserve">Nobody is moving up to the senior group. </w:t>
      </w:r>
      <w:r w:rsidR="00554499">
        <w:rPr>
          <w:sz w:val="24"/>
          <w:szCs w:val="24"/>
        </w:rPr>
        <w:t>Spring</w:t>
      </w:r>
      <w:r w:rsidR="00AB3A4C">
        <w:rPr>
          <w:sz w:val="24"/>
          <w:szCs w:val="24"/>
        </w:rPr>
        <w:t>/</w:t>
      </w:r>
      <w:r w:rsidR="00554499">
        <w:rPr>
          <w:sz w:val="24"/>
          <w:szCs w:val="24"/>
        </w:rPr>
        <w:t xml:space="preserve"> summer meets</w:t>
      </w:r>
      <w:r w:rsidR="00AB3A4C">
        <w:rPr>
          <w:sz w:val="24"/>
          <w:szCs w:val="24"/>
        </w:rPr>
        <w:t xml:space="preserve"> are still being planned.</w:t>
      </w:r>
    </w:p>
    <w:p w14:paraId="7C09EA3F" w14:textId="77777777" w:rsidR="00013DA8" w:rsidRDefault="00013DA8">
      <w:pPr>
        <w:spacing w:line="360" w:lineRule="auto"/>
        <w:ind w:left="4050"/>
        <w:rPr>
          <w:sz w:val="24"/>
          <w:szCs w:val="24"/>
        </w:rPr>
      </w:pPr>
    </w:p>
    <w:p w14:paraId="236C7244" w14:textId="77777777" w:rsidR="00013DA8" w:rsidRDefault="002E6109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Committee Chair Reports</w:t>
      </w:r>
    </w:p>
    <w:p w14:paraId="12686C74" w14:textId="77777777" w:rsidR="00013DA8" w:rsidRDefault="002E6109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Fundraising-Karolina </w:t>
      </w:r>
      <w:proofErr w:type="spellStart"/>
      <w:r>
        <w:rPr>
          <w:b/>
          <w:sz w:val="24"/>
          <w:szCs w:val="24"/>
          <w:u w:val="single"/>
        </w:rPr>
        <w:t>Theccanat</w:t>
      </w:r>
      <w:proofErr w:type="spellEnd"/>
    </w:p>
    <w:p w14:paraId="4B155823" w14:textId="315F8AE3" w:rsidR="00013DA8" w:rsidRDefault="002E610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6">
        <w:r>
          <w:rPr>
            <w:color w:val="1155CC"/>
            <w:sz w:val="24"/>
            <w:szCs w:val="24"/>
            <w:u w:val="single"/>
          </w:rPr>
          <w:t>Report</w:t>
        </w:r>
      </w:hyperlink>
      <w:r w:rsidR="00585DB7">
        <w:t xml:space="preserve"> </w:t>
      </w:r>
      <w:r w:rsidR="000207F6">
        <w:t>–</w:t>
      </w:r>
      <w:r w:rsidR="00DE38E2">
        <w:t xml:space="preserve"> </w:t>
      </w:r>
      <w:r w:rsidR="000207F6">
        <w:t xml:space="preserve">Noodles and Company thanked COHO for doing the fundraiser. </w:t>
      </w:r>
      <w:r w:rsidR="0031413C">
        <w:t xml:space="preserve">Spring swag </w:t>
      </w:r>
      <w:proofErr w:type="gramStart"/>
      <w:r w:rsidR="0031413C">
        <w:t>coming</w:t>
      </w:r>
      <w:proofErr w:type="gramEnd"/>
      <w:r w:rsidR="0031413C">
        <w:t xml:space="preserve"> up.</w:t>
      </w:r>
      <w:r w:rsidR="000207F6">
        <w:t xml:space="preserve"> </w:t>
      </w:r>
    </w:p>
    <w:p w14:paraId="0CE300D3" w14:textId="5CF32720" w:rsidR="00013DA8" w:rsidRDefault="002E6109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Social-Devin </w:t>
      </w:r>
      <w:proofErr w:type="spellStart"/>
      <w:r>
        <w:rPr>
          <w:b/>
          <w:sz w:val="24"/>
          <w:szCs w:val="24"/>
          <w:u w:val="single"/>
        </w:rPr>
        <w:t>Robnick</w:t>
      </w:r>
      <w:proofErr w:type="spellEnd"/>
      <w:r w:rsidR="00063F21">
        <w:rPr>
          <w:b/>
          <w:sz w:val="24"/>
          <w:szCs w:val="24"/>
          <w:u w:val="single"/>
        </w:rPr>
        <w:t xml:space="preserve"> </w:t>
      </w:r>
      <w:r w:rsidR="007441E5">
        <w:rPr>
          <w:b/>
          <w:sz w:val="24"/>
          <w:szCs w:val="24"/>
          <w:u w:val="single"/>
        </w:rPr>
        <w:t>–</w:t>
      </w:r>
      <w:r w:rsidR="00063F21">
        <w:rPr>
          <w:b/>
          <w:sz w:val="24"/>
          <w:szCs w:val="24"/>
          <w:u w:val="single"/>
        </w:rPr>
        <w:t xml:space="preserve"> </w:t>
      </w:r>
      <w:r w:rsidR="007441E5">
        <w:rPr>
          <w:bCs/>
          <w:sz w:val="24"/>
          <w:szCs w:val="24"/>
        </w:rPr>
        <w:t>proposing $15 a person for the banquet for Dear Franks buffet.</w:t>
      </w:r>
      <w:r w:rsidR="00CE1A8B">
        <w:rPr>
          <w:bCs/>
          <w:sz w:val="24"/>
          <w:szCs w:val="24"/>
        </w:rPr>
        <w:t xml:space="preserve"> Going to ask </w:t>
      </w:r>
      <w:r w:rsidR="000873A5">
        <w:rPr>
          <w:bCs/>
          <w:sz w:val="24"/>
          <w:szCs w:val="24"/>
        </w:rPr>
        <w:t xml:space="preserve">Alan Berlow to sponsor banquet to lower cost. </w:t>
      </w:r>
      <w:r w:rsidR="00700884">
        <w:rPr>
          <w:bCs/>
          <w:sz w:val="24"/>
          <w:szCs w:val="24"/>
        </w:rPr>
        <w:t xml:space="preserve">Cece </w:t>
      </w:r>
      <w:proofErr w:type="gramStart"/>
      <w:r w:rsidR="00700884">
        <w:rPr>
          <w:bCs/>
          <w:sz w:val="24"/>
          <w:szCs w:val="24"/>
        </w:rPr>
        <w:t>going</w:t>
      </w:r>
      <w:proofErr w:type="gramEnd"/>
      <w:r w:rsidR="00700884">
        <w:rPr>
          <w:bCs/>
          <w:sz w:val="24"/>
          <w:szCs w:val="24"/>
        </w:rPr>
        <w:t xml:space="preserve"> to work on </w:t>
      </w:r>
      <w:proofErr w:type="gramStart"/>
      <w:r w:rsidR="00700884">
        <w:rPr>
          <w:bCs/>
          <w:sz w:val="24"/>
          <w:szCs w:val="24"/>
        </w:rPr>
        <w:t>yearbook</w:t>
      </w:r>
      <w:proofErr w:type="gramEnd"/>
      <w:r w:rsidR="00700884">
        <w:rPr>
          <w:bCs/>
          <w:sz w:val="24"/>
          <w:szCs w:val="24"/>
        </w:rPr>
        <w:t>. Will print at Rec center.</w:t>
      </w:r>
      <w:r w:rsidR="00840D6B">
        <w:rPr>
          <w:bCs/>
          <w:sz w:val="24"/>
          <w:szCs w:val="24"/>
        </w:rPr>
        <w:t xml:space="preserve"> Steve </w:t>
      </w:r>
      <w:proofErr w:type="gramStart"/>
      <w:r w:rsidR="00840D6B">
        <w:rPr>
          <w:bCs/>
          <w:sz w:val="24"/>
          <w:szCs w:val="24"/>
        </w:rPr>
        <w:t>handling</w:t>
      </w:r>
      <w:proofErr w:type="gramEnd"/>
      <w:r w:rsidR="00840D6B">
        <w:rPr>
          <w:bCs/>
          <w:sz w:val="24"/>
          <w:szCs w:val="24"/>
        </w:rPr>
        <w:t xml:space="preserve"> medals. Balloons are $350.</w:t>
      </w:r>
      <w:r w:rsidR="00067E82">
        <w:rPr>
          <w:bCs/>
          <w:sz w:val="24"/>
          <w:szCs w:val="24"/>
        </w:rPr>
        <w:t xml:space="preserve"> Baskets will be made for the </w:t>
      </w:r>
      <w:proofErr w:type="gramStart"/>
      <w:r w:rsidR="00067E82">
        <w:rPr>
          <w:bCs/>
          <w:sz w:val="24"/>
          <w:szCs w:val="24"/>
        </w:rPr>
        <w:t>banquet</w:t>
      </w:r>
      <w:proofErr w:type="gramEnd"/>
      <w:r w:rsidR="00067E82">
        <w:rPr>
          <w:bCs/>
          <w:sz w:val="24"/>
          <w:szCs w:val="24"/>
        </w:rPr>
        <w:t xml:space="preserve"> and each group will make one.</w:t>
      </w:r>
      <w:r w:rsidR="00B447F1">
        <w:rPr>
          <w:bCs/>
          <w:sz w:val="24"/>
          <w:szCs w:val="24"/>
        </w:rPr>
        <w:t xml:space="preserve"> We have a date at the Deerfield Farmers Market.</w:t>
      </w:r>
      <w:r w:rsidR="00393CBF">
        <w:rPr>
          <w:bCs/>
          <w:sz w:val="24"/>
          <w:szCs w:val="24"/>
        </w:rPr>
        <w:t xml:space="preserve"> Summer banquet we will swim 2-4 pm then go out of Mitchell pool </w:t>
      </w:r>
      <w:proofErr w:type="gramStart"/>
      <w:r w:rsidR="00393CBF">
        <w:rPr>
          <w:bCs/>
          <w:sz w:val="24"/>
          <w:szCs w:val="24"/>
        </w:rPr>
        <w:t>to</w:t>
      </w:r>
      <w:proofErr w:type="gramEnd"/>
      <w:r w:rsidR="00393CBF">
        <w:rPr>
          <w:bCs/>
          <w:sz w:val="24"/>
          <w:szCs w:val="24"/>
        </w:rPr>
        <w:t xml:space="preserve"> </w:t>
      </w:r>
      <w:proofErr w:type="gramStart"/>
      <w:r w:rsidR="00393CBF">
        <w:rPr>
          <w:bCs/>
          <w:sz w:val="24"/>
          <w:szCs w:val="24"/>
        </w:rPr>
        <w:t>a dinner</w:t>
      </w:r>
      <w:proofErr w:type="gramEnd"/>
      <w:r w:rsidR="00393CBF">
        <w:rPr>
          <w:bCs/>
          <w:sz w:val="24"/>
          <w:szCs w:val="24"/>
        </w:rPr>
        <w:t>.</w:t>
      </w:r>
      <w:r w:rsidR="00685D5A">
        <w:rPr>
          <w:bCs/>
          <w:sz w:val="24"/>
          <w:szCs w:val="24"/>
        </w:rPr>
        <w:t xml:space="preserve"> July 4</w:t>
      </w:r>
      <w:r w:rsidR="00685D5A" w:rsidRPr="00685D5A">
        <w:rPr>
          <w:bCs/>
          <w:sz w:val="24"/>
          <w:szCs w:val="24"/>
          <w:vertAlign w:val="superscript"/>
        </w:rPr>
        <w:t>th</w:t>
      </w:r>
      <w:r w:rsidR="00685D5A">
        <w:rPr>
          <w:bCs/>
          <w:sz w:val="24"/>
          <w:szCs w:val="24"/>
        </w:rPr>
        <w:t xml:space="preserve"> parade in Deerfield.</w:t>
      </w:r>
      <w:r w:rsidR="000265AE">
        <w:rPr>
          <w:bCs/>
          <w:sz w:val="24"/>
          <w:szCs w:val="24"/>
        </w:rPr>
        <w:t xml:space="preserve"> Food Truck Wednesday. </w:t>
      </w:r>
      <w:r w:rsidR="001B0930">
        <w:rPr>
          <w:bCs/>
          <w:sz w:val="24"/>
          <w:szCs w:val="24"/>
        </w:rPr>
        <w:t xml:space="preserve">Chicago Dogs reached out to do a fundraiser. </w:t>
      </w:r>
      <w:r w:rsidR="00C51AAD">
        <w:rPr>
          <w:bCs/>
          <w:sz w:val="24"/>
          <w:szCs w:val="24"/>
        </w:rPr>
        <w:t xml:space="preserve"> </w:t>
      </w:r>
      <w:r w:rsidR="007E5835">
        <w:rPr>
          <w:bCs/>
          <w:sz w:val="24"/>
          <w:szCs w:val="24"/>
        </w:rPr>
        <w:t xml:space="preserve">Will have meeting with new kids for spring. </w:t>
      </w:r>
    </w:p>
    <w:p w14:paraId="7BA3446A" w14:textId="77777777" w:rsidR="00013DA8" w:rsidRDefault="002E610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17">
        <w:r>
          <w:rPr>
            <w:color w:val="1155CC"/>
            <w:sz w:val="24"/>
            <w:szCs w:val="24"/>
            <w:u w:val="single"/>
          </w:rPr>
          <w:t>Report</w:t>
        </w:r>
      </w:hyperlink>
    </w:p>
    <w:p w14:paraId="41848554" w14:textId="38BE4F35" w:rsidR="00013DA8" w:rsidRDefault="002E6109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Safe Sport-OPEN-</w:t>
      </w:r>
      <w:r w:rsidR="008C7E90">
        <w:rPr>
          <w:b/>
          <w:sz w:val="24"/>
          <w:szCs w:val="24"/>
          <w:u w:val="single"/>
        </w:rPr>
        <w:t xml:space="preserve"> </w:t>
      </w:r>
      <w:r w:rsidR="008C7E90">
        <w:rPr>
          <w:bCs/>
          <w:sz w:val="24"/>
          <w:szCs w:val="24"/>
        </w:rPr>
        <w:t>no updates</w:t>
      </w:r>
    </w:p>
    <w:p w14:paraId="13FBB3DF" w14:textId="77777777" w:rsidR="00013DA8" w:rsidRDefault="002E610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New</w:t>
      </w:r>
      <w:proofErr w:type="gramEnd"/>
      <w:r>
        <w:rPr>
          <w:sz w:val="24"/>
          <w:szCs w:val="24"/>
        </w:rPr>
        <w:t xml:space="preserve"> MAAPP is OUT and must be pushed to the team by now. It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posted to our website already. </w:t>
      </w:r>
    </w:p>
    <w:p w14:paraId="3A302903" w14:textId="77777777" w:rsidR="00013DA8" w:rsidRDefault="002E610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18">
        <w:r>
          <w:rPr>
            <w:color w:val="1155CC"/>
            <w:sz w:val="24"/>
            <w:szCs w:val="24"/>
            <w:u w:val="single"/>
          </w:rPr>
          <w:t>New MAAPP to Push</w:t>
        </w:r>
      </w:hyperlink>
    </w:p>
    <w:p w14:paraId="64A21800" w14:textId="77777777" w:rsidR="00013DA8" w:rsidRDefault="002E610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19">
        <w:r>
          <w:rPr>
            <w:color w:val="1155CC"/>
            <w:sz w:val="24"/>
            <w:szCs w:val="24"/>
            <w:u w:val="single"/>
          </w:rPr>
          <w:t xml:space="preserve">Acknowledgement of Policy for all COHO families to sign and return. </w:t>
        </w:r>
      </w:hyperlink>
    </w:p>
    <w:p w14:paraId="397FB5E1" w14:textId="77777777" w:rsidR="00013DA8" w:rsidRDefault="002E610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20">
        <w:r>
          <w:rPr>
            <w:color w:val="1155CC"/>
            <w:sz w:val="24"/>
            <w:szCs w:val="24"/>
            <w:u w:val="single"/>
          </w:rPr>
          <w:t>Full Update</w:t>
        </w:r>
      </w:hyperlink>
    </w:p>
    <w:p w14:paraId="73715892" w14:textId="77777777" w:rsidR="00013DA8" w:rsidRDefault="002E610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21">
        <w:r>
          <w:rPr>
            <w:color w:val="1155CC"/>
            <w:sz w:val="24"/>
            <w:szCs w:val="24"/>
            <w:u w:val="single"/>
          </w:rPr>
          <w:t>Webinar explaining it</w:t>
        </w:r>
      </w:hyperlink>
    </w:p>
    <w:p w14:paraId="5E5FBF17" w14:textId="77777777" w:rsidR="00013DA8" w:rsidRDefault="002E610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22">
        <w:r>
          <w:rPr>
            <w:color w:val="1155CC"/>
            <w:sz w:val="24"/>
            <w:szCs w:val="24"/>
            <w:u w:val="single"/>
          </w:rPr>
          <w:t>MAAPP</w:t>
        </w:r>
      </w:hyperlink>
      <w:r>
        <w:rPr>
          <w:sz w:val="24"/>
          <w:szCs w:val="24"/>
        </w:rPr>
        <w:t xml:space="preserve"> </w:t>
      </w:r>
    </w:p>
    <w:p w14:paraId="1A32BE7C" w14:textId="77777777" w:rsidR="00013DA8" w:rsidRDefault="002E6109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Meet Director-Dan Reed</w:t>
      </w:r>
    </w:p>
    <w:p w14:paraId="27C24875" w14:textId="65EEC139" w:rsidR="00013DA8" w:rsidRDefault="002E610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hyperlink r:id="rId23">
        <w:r>
          <w:rPr>
            <w:color w:val="1155CC"/>
            <w:sz w:val="24"/>
            <w:szCs w:val="24"/>
            <w:u w:val="single"/>
          </w:rPr>
          <w:t>Report</w:t>
        </w:r>
      </w:hyperlink>
      <w:r w:rsidR="00253160">
        <w:t xml:space="preserve"> </w:t>
      </w:r>
      <w:r w:rsidR="000E56F0">
        <w:t>–</w:t>
      </w:r>
      <w:r w:rsidR="00253160">
        <w:t xml:space="preserve"> </w:t>
      </w:r>
      <w:r w:rsidR="000E56F0">
        <w:t xml:space="preserve">Thank you for volunteering </w:t>
      </w:r>
      <w:r w:rsidR="007B5718">
        <w:t>at the Time Trial.</w:t>
      </w:r>
    </w:p>
    <w:p w14:paraId="636266D3" w14:textId="71860344" w:rsidR="00013DA8" w:rsidRDefault="002E610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hyperlink r:id="rId24">
        <w:r>
          <w:rPr>
            <w:color w:val="1155CC"/>
            <w:sz w:val="24"/>
            <w:szCs w:val="24"/>
            <w:u w:val="single"/>
          </w:rPr>
          <w:t>Classic Purchase Request</w:t>
        </w:r>
      </w:hyperlink>
      <w:r w:rsidR="004B2E68">
        <w:t xml:space="preserve"> </w:t>
      </w:r>
    </w:p>
    <w:p w14:paraId="510FA0F1" w14:textId="79803147" w:rsidR="00013DA8" w:rsidRDefault="002E610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Motion 1 - Motion to approve $6,500 to purchase necessary equipment and supplies to run the COHO summer classic meet in June (marked as required on the document above)</w:t>
      </w:r>
      <w:r w:rsidR="00BD772A">
        <w:rPr>
          <w:sz w:val="24"/>
          <w:szCs w:val="24"/>
        </w:rPr>
        <w:t xml:space="preserve"> – Discussion: Needs </w:t>
      </w:r>
      <w:proofErr w:type="gramStart"/>
      <w:r w:rsidR="00BD772A">
        <w:rPr>
          <w:sz w:val="24"/>
          <w:szCs w:val="24"/>
        </w:rPr>
        <w:t>all of</w:t>
      </w:r>
      <w:proofErr w:type="gramEnd"/>
      <w:r w:rsidR="00BD772A">
        <w:rPr>
          <w:sz w:val="24"/>
          <w:szCs w:val="24"/>
        </w:rPr>
        <w:t xml:space="preserve"> the Colorado stuff</w:t>
      </w:r>
      <w:r w:rsidR="00D9312F">
        <w:rPr>
          <w:sz w:val="24"/>
          <w:szCs w:val="24"/>
        </w:rPr>
        <w:t>.</w:t>
      </w:r>
      <w:r w:rsidR="00AD334C">
        <w:rPr>
          <w:sz w:val="24"/>
          <w:szCs w:val="24"/>
        </w:rPr>
        <w:t xml:space="preserve"> May be able to do without the speaker but it does go on and off.</w:t>
      </w:r>
      <w:r w:rsidR="00CB5075">
        <w:rPr>
          <w:sz w:val="24"/>
          <w:szCs w:val="24"/>
        </w:rPr>
        <w:t xml:space="preserve"> Everyone </w:t>
      </w:r>
      <w:proofErr w:type="gramStart"/>
      <w:r w:rsidR="00CB5075">
        <w:rPr>
          <w:sz w:val="24"/>
          <w:szCs w:val="24"/>
        </w:rPr>
        <w:t>in</w:t>
      </w:r>
      <w:proofErr w:type="gramEnd"/>
      <w:r w:rsidR="00CB5075">
        <w:rPr>
          <w:sz w:val="24"/>
          <w:szCs w:val="24"/>
        </w:rPr>
        <w:t xml:space="preserve"> favor. Approved.</w:t>
      </w:r>
    </w:p>
    <w:p w14:paraId="5F9E13CB" w14:textId="020F4236" w:rsidR="00013DA8" w:rsidRDefault="002E6109">
      <w:pPr>
        <w:numPr>
          <w:ilvl w:val="4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Motion 2 - Motion to approve up to $14,000 for additional equipment (not marked as required in the document above) prior to the COHO Summer Classic meet in June 2025</w:t>
      </w:r>
      <w:r w:rsidR="00C343F3">
        <w:rPr>
          <w:sz w:val="24"/>
          <w:szCs w:val="24"/>
        </w:rPr>
        <w:t>- Discussion: Approval of the pads but the rest will be another time. $4700</w:t>
      </w:r>
      <w:r w:rsidR="00FB07E3">
        <w:rPr>
          <w:sz w:val="24"/>
          <w:szCs w:val="24"/>
        </w:rPr>
        <w:t xml:space="preserve"> for 3 touch pads.</w:t>
      </w:r>
      <w:r>
        <w:rPr>
          <w:sz w:val="24"/>
          <w:szCs w:val="24"/>
        </w:rPr>
        <w:t xml:space="preserve"> </w:t>
      </w:r>
    </w:p>
    <w:p w14:paraId="4E6A2F35" w14:textId="77777777" w:rsidR="00013DA8" w:rsidRDefault="002E6109">
      <w:pPr>
        <w:numPr>
          <w:ilvl w:val="2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Secretary-Caroline Chess</w:t>
      </w:r>
    </w:p>
    <w:p w14:paraId="5AA1E3A3" w14:textId="5E496C26" w:rsidR="00013DA8" w:rsidRDefault="002E6109">
      <w:pPr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Website/Minute Review and Updates – no update</w:t>
      </w:r>
    </w:p>
    <w:p w14:paraId="0FA6C6D3" w14:textId="77777777" w:rsidR="00013DA8" w:rsidRDefault="002E610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14:paraId="0C2641A1" w14:textId="77777777" w:rsidR="00013DA8" w:rsidRDefault="00013DA8">
      <w:pPr>
        <w:numPr>
          <w:ilvl w:val="1"/>
          <w:numId w:val="1"/>
        </w:numPr>
        <w:spacing w:line="360" w:lineRule="auto"/>
        <w:rPr>
          <w:sz w:val="24"/>
          <w:szCs w:val="24"/>
        </w:rPr>
      </w:pPr>
    </w:p>
    <w:p w14:paraId="32B08113" w14:textId="77777777" w:rsidR="00013DA8" w:rsidRDefault="002E610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38548999" w14:textId="77777777" w:rsidR="00013DA8" w:rsidRDefault="002E6109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purchase requests for summer classic meet (details in meet director report)</w:t>
      </w:r>
    </w:p>
    <w:p w14:paraId="57A59C7E" w14:textId="19F902F9" w:rsidR="00D43088" w:rsidRDefault="00D43088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 spoke about Coaches bonuses</w:t>
      </w:r>
    </w:p>
    <w:p w14:paraId="1E2F884D" w14:textId="77777777" w:rsidR="00013DA8" w:rsidRDefault="002E610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Next Meeting</w:t>
      </w:r>
    </w:p>
    <w:p w14:paraId="208CC405" w14:textId="3C3B0A91" w:rsidR="00013DA8" w:rsidRDefault="002E6109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April 17th, 7:00pm</w:t>
      </w:r>
      <w:r w:rsidR="00004203">
        <w:rPr>
          <w:b/>
          <w:sz w:val="24"/>
          <w:szCs w:val="24"/>
        </w:rPr>
        <w:t xml:space="preserve">, </w:t>
      </w:r>
    </w:p>
    <w:p w14:paraId="5348C9AF" w14:textId="3B1E1292" w:rsidR="00013DA8" w:rsidRDefault="002E6109">
      <w:pPr>
        <w:numPr>
          <w:ilvl w:val="1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May </w:t>
      </w:r>
      <w:r w:rsidR="004121E3">
        <w:rPr>
          <w:b/>
          <w:sz w:val="24"/>
          <w:szCs w:val="24"/>
        </w:rPr>
        <w:t>1</w:t>
      </w:r>
      <w:r w:rsidR="000930B0">
        <w:rPr>
          <w:b/>
          <w:sz w:val="24"/>
          <w:szCs w:val="24"/>
        </w:rPr>
        <w:t>3</w:t>
      </w:r>
      <w:r w:rsidR="004121E3" w:rsidRPr="004121E3">
        <w:rPr>
          <w:b/>
          <w:sz w:val="24"/>
          <w:szCs w:val="24"/>
          <w:vertAlign w:val="superscript"/>
        </w:rPr>
        <w:t>th</w:t>
      </w:r>
      <w:r w:rsidR="004121E3">
        <w:rPr>
          <w:b/>
          <w:sz w:val="24"/>
          <w:szCs w:val="24"/>
        </w:rPr>
        <w:t xml:space="preserve">, </w:t>
      </w:r>
      <w:r w:rsidR="003D1E87">
        <w:rPr>
          <w:b/>
          <w:sz w:val="24"/>
          <w:szCs w:val="24"/>
        </w:rPr>
        <w:t>7 pm</w:t>
      </w:r>
      <w:r w:rsidR="004D6066">
        <w:rPr>
          <w:b/>
          <w:sz w:val="24"/>
          <w:szCs w:val="24"/>
        </w:rPr>
        <w:t xml:space="preserve"> at DHS</w:t>
      </w:r>
    </w:p>
    <w:p w14:paraId="2A6E1E8F" w14:textId="1653A84F" w:rsidR="00013DA8" w:rsidRDefault="002E6109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  <w:r w:rsidR="004D6066">
        <w:rPr>
          <w:b/>
          <w:sz w:val="24"/>
          <w:szCs w:val="24"/>
        </w:rPr>
        <w:t>- 8:04 pm</w:t>
      </w:r>
    </w:p>
    <w:p w14:paraId="5D972193" w14:textId="77777777" w:rsidR="00013DA8" w:rsidRDefault="00013DA8"/>
    <w:sectPr w:rsidR="00013DA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08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DA58" w14:textId="77777777" w:rsidR="00EF2890" w:rsidRDefault="00EF2890" w:rsidP="00E1080B">
      <w:pPr>
        <w:spacing w:line="240" w:lineRule="auto"/>
      </w:pPr>
      <w:r>
        <w:separator/>
      </w:r>
    </w:p>
  </w:endnote>
  <w:endnote w:type="continuationSeparator" w:id="0">
    <w:p w14:paraId="5ABFC214" w14:textId="77777777" w:rsidR="00EF2890" w:rsidRDefault="00EF2890" w:rsidP="00E10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1CDF" w14:textId="77777777" w:rsidR="00E1080B" w:rsidRDefault="00E108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608A" w14:textId="77777777" w:rsidR="00E1080B" w:rsidRDefault="00E108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BE91" w14:textId="77777777" w:rsidR="00E1080B" w:rsidRDefault="00E10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83DA" w14:textId="77777777" w:rsidR="00EF2890" w:rsidRDefault="00EF2890" w:rsidP="00E1080B">
      <w:pPr>
        <w:spacing w:line="240" w:lineRule="auto"/>
      </w:pPr>
      <w:r>
        <w:separator/>
      </w:r>
    </w:p>
  </w:footnote>
  <w:footnote w:type="continuationSeparator" w:id="0">
    <w:p w14:paraId="3329E600" w14:textId="77777777" w:rsidR="00EF2890" w:rsidRDefault="00EF2890" w:rsidP="00E108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AB07" w14:textId="6CD72F11" w:rsidR="00E1080B" w:rsidRDefault="00E108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5487" w14:textId="16359BB6" w:rsidR="00E1080B" w:rsidRDefault="00E108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EC8A" w14:textId="39E6F87A" w:rsidR="00E1080B" w:rsidRDefault="00E108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847BA"/>
    <w:multiLevelType w:val="multilevel"/>
    <w:tmpl w:val="D29093DA"/>
    <w:lvl w:ilvl="0">
      <w:start w:val="1"/>
      <w:numFmt w:val="decimal"/>
      <w:lvlText w:val="%1."/>
      <w:lvlJc w:val="left"/>
      <w:pPr>
        <w:ind w:left="1440" w:hanging="576"/>
      </w:pPr>
      <w:rPr>
        <w:u w:val="no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u w:val="none"/>
      </w:rPr>
    </w:lvl>
  </w:abstractNum>
  <w:num w:numId="1" w16cid:durableId="10442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A8"/>
    <w:rsid w:val="00004203"/>
    <w:rsid w:val="00013DA8"/>
    <w:rsid w:val="000207F6"/>
    <w:rsid w:val="000265AE"/>
    <w:rsid w:val="00063F21"/>
    <w:rsid w:val="00067E82"/>
    <w:rsid w:val="000873A5"/>
    <w:rsid w:val="000930B0"/>
    <w:rsid w:val="000C4723"/>
    <w:rsid w:val="000E56F0"/>
    <w:rsid w:val="001B0930"/>
    <w:rsid w:val="00253160"/>
    <w:rsid w:val="002E6109"/>
    <w:rsid w:val="002F7604"/>
    <w:rsid w:val="0031413C"/>
    <w:rsid w:val="00393CBF"/>
    <w:rsid w:val="003962CE"/>
    <w:rsid w:val="003D1E87"/>
    <w:rsid w:val="003D1F59"/>
    <w:rsid w:val="004121E3"/>
    <w:rsid w:val="004B2E68"/>
    <w:rsid w:val="004C3D16"/>
    <w:rsid w:val="004D6066"/>
    <w:rsid w:val="00554499"/>
    <w:rsid w:val="00585DB7"/>
    <w:rsid w:val="00620DE4"/>
    <w:rsid w:val="00685D5A"/>
    <w:rsid w:val="00700884"/>
    <w:rsid w:val="007441E5"/>
    <w:rsid w:val="007901AE"/>
    <w:rsid w:val="007B5718"/>
    <w:rsid w:val="007E5835"/>
    <w:rsid w:val="00840D6B"/>
    <w:rsid w:val="0086431B"/>
    <w:rsid w:val="008C7E90"/>
    <w:rsid w:val="00924364"/>
    <w:rsid w:val="009428FC"/>
    <w:rsid w:val="009E6DE0"/>
    <w:rsid w:val="00AB3A4C"/>
    <w:rsid w:val="00AD334C"/>
    <w:rsid w:val="00B06C23"/>
    <w:rsid w:val="00B21401"/>
    <w:rsid w:val="00B447F1"/>
    <w:rsid w:val="00BD772A"/>
    <w:rsid w:val="00C343F3"/>
    <w:rsid w:val="00C51AAD"/>
    <w:rsid w:val="00C8077D"/>
    <w:rsid w:val="00CB5075"/>
    <w:rsid w:val="00CE1A8B"/>
    <w:rsid w:val="00D43088"/>
    <w:rsid w:val="00D7622E"/>
    <w:rsid w:val="00D9312F"/>
    <w:rsid w:val="00DC0A32"/>
    <w:rsid w:val="00DC618E"/>
    <w:rsid w:val="00DE38E2"/>
    <w:rsid w:val="00E1080B"/>
    <w:rsid w:val="00E27890"/>
    <w:rsid w:val="00E420B9"/>
    <w:rsid w:val="00EB2069"/>
    <w:rsid w:val="00EF2890"/>
    <w:rsid w:val="00FB07E3"/>
    <w:rsid w:val="00FC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647CD"/>
  <w15:docId w15:val="{062EE2F1-A8AB-46EA-BD3E-64284397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331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8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80B"/>
  </w:style>
  <w:style w:type="paragraph" w:styleId="Footer">
    <w:name w:val="footer"/>
    <w:basedOn w:val="Normal"/>
    <w:link w:val="FooterChar"/>
    <w:uiPriority w:val="99"/>
    <w:unhideWhenUsed/>
    <w:rsid w:val="00E108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spreadsheets/d/10xXp_3ihx-TsiCgLKdQI_J2VqiaYebLo/edit?usp=drive_link&amp;ouid=106149640260486916605&amp;rtpof=true&amp;sd=true" TargetMode="External"/><Relationship Id="rId18" Type="http://schemas.openxmlformats.org/officeDocument/2006/relationships/hyperlink" Target="https://drive.google.com/file/d/1SJUYIqIJB0SDy4JusnnwAeVF6inXQ8h_/view?usp=drive_link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G9klFgP6uT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u/0/folders/1si5fWelUrlzm3284cKeYBrDv2NTKAX3p" TargetMode="External"/><Relationship Id="rId17" Type="http://schemas.openxmlformats.org/officeDocument/2006/relationships/hyperlink" Target="https://drive.google.com/drive/u/0/folders/1si5fWelUrlzm3284cKeYBrDv2NTKAX3p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u/0/folders/1si5fWelUrlzm3284cKeYBrDv2NTKAX3p" TargetMode="External"/><Relationship Id="rId20" Type="http://schemas.openxmlformats.org/officeDocument/2006/relationships/hyperlink" Target="https://websitedevsa.blob.core.windows.net/sitefinity/docs/default-source/safe-sportdocuments/maapp/2025_maapp-powerpoint_training-slides.pdf?utm_campaign=MarketingCloud&amp;utm_medium=email&amp;utm_source=USA+Swimming+Safe+Sport+EOY+Reminders&amp;utm_content=this+document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u/0/folders/1si5fWelUrlzm3284cKeYBrDv2NTKAX3p" TargetMode="External"/><Relationship Id="rId24" Type="http://schemas.openxmlformats.org/officeDocument/2006/relationships/hyperlink" Target="https://drive.google.com/drive/u/0/folders/1si5fWelUrlzm3284cKeYBrDv2NTKAX3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xQ2a-RXmPo9f_YOw-J_3T5-6qFKhOgNZX6TemSt6YVE/edit?usp=sharing" TargetMode="External"/><Relationship Id="rId23" Type="http://schemas.openxmlformats.org/officeDocument/2006/relationships/hyperlink" Target="https://drive.google.com/drive/u/0/folders/1si5fWelUrlzm3284cKeYBrDv2NTKAX3p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ocs.google.com/spreadsheets/d/1EKmVAPpTTZaDkJbyHtZTYD-9slIEh1kA/edit?gid=584741094" TargetMode="External"/><Relationship Id="rId19" Type="http://schemas.openxmlformats.org/officeDocument/2006/relationships/hyperlink" Target="https://drive.google.com/file/d/1qcv6MgY1lNdsEhYO3o45zIJWELNzGqqg/view?usp=drive_link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u/0/folders/1si5fWelUrlzm3284cKeYBrDv2NTKAX3p" TargetMode="External"/><Relationship Id="rId14" Type="http://schemas.openxmlformats.org/officeDocument/2006/relationships/hyperlink" Target="https://docs.google.com/spreadsheets/d/1BhFHo21CRUxv_n5E_x8VvtGdx-m9BCb9/edit?gid=2100916724" TargetMode="External"/><Relationship Id="rId22" Type="http://schemas.openxmlformats.org/officeDocument/2006/relationships/hyperlink" Target="https://websitedevsa.blob.core.windows.net/sitefinity/docs/default-source/safe-sportdocuments/maapp/maapp-new.pdf?sfvrsn=2ca00732_1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pVtPl4280LIUCTz0sRZP9Ohx/g==">CgMxLjA4AHIhMVBJbVJrQVpyRlJXVV9UWEhWLXpKdWhwTi1GbjNfRnRq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3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Caroline Chess</cp:lastModifiedBy>
  <cp:revision>59</cp:revision>
  <dcterms:created xsi:type="dcterms:W3CDTF">2025-03-19T00:04:00Z</dcterms:created>
  <dcterms:modified xsi:type="dcterms:W3CDTF">2025-04-18T01:02:00Z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0x010100978035A1ADBDEC4FBCED53A87EDE1023</vt:lpwstr>
  </property>
</Properties>
</file>