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44B71" w14:textId="5C521D02" w:rsidR="006F35A0" w:rsidRPr="00823476" w:rsidRDefault="0088480C" w:rsidP="00823476">
      <w:pPr>
        <w:jc w:val="center"/>
        <w:rPr>
          <w:b/>
          <w:bCs/>
          <w:sz w:val="40"/>
          <w:szCs w:val="40"/>
        </w:rPr>
      </w:pPr>
      <w:r w:rsidRPr="00823476">
        <w:rPr>
          <w:b/>
          <w:bCs/>
          <w:sz w:val="40"/>
          <w:szCs w:val="40"/>
        </w:rPr>
        <w:t>202</w:t>
      </w:r>
      <w:r w:rsidR="006712B0">
        <w:rPr>
          <w:b/>
          <w:bCs/>
          <w:sz w:val="40"/>
          <w:szCs w:val="40"/>
        </w:rPr>
        <w:t>4-2025</w:t>
      </w:r>
      <w:r w:rsidRPr="00823476">
        <w:rPr>
          <w:b/>
          <w:bCs/>
          <w:sz w:val="40"/>
          <w:szCs w:val="40"/>
        </w:rPr>
        <w:t xml:space="preserve"> Coach Requirements List</w:t>
      </w:r>
    </w:p>
    <w:p w14:paraId="379241BB" w14:textId="4F001067" w:rsidR="0088480C" w:rsidRPr="00432B71" w:rsidRDefault="0088480C" w:rsidP="00432B71">
      <w:pPr>
        <w:spacing w:after="0"/>
        <w:ind w:left="-900" w:right="-810"/>
        <w:rPr>
          <w:rFonts w:cstheme="minorHAnsi"/>
          <w:sz w:val="20"/>
          <w:szCs w:val="20"/>
        </w:rPr>
      </w:pPr>
      <w:r w:rsidRPr="00432B71">
        <w:rPr>
          <w:rFonts w:cstheme="minorHAnsi"/>
          <w:b/>
          <w:bCs/>
          <w:sz w:val="20"/>
          <w:szCs w:val="20"/>
        </w:rPr>
        <w:t>Coach</w:t>
      </w:r>
      <w:r w:rsidRPr="00432B71">
        <w:rPr>
          <w:rFonts w:cstheme="minorHAnsi"/>
          <w:sz w:val="20"/>
          <w:szCs w:val="20"/>
        </w:rPr>
        <w:t xml:space="preserve"> – Adult (18+)</w:t>
      </w:r>
      <w:r w:rsidR="007F0416" w:rsidRPr="00432B71">
        <w:rPr>
          <w:rFonts w:cstheme="minorHAnsi"/>
          <w:sz w:val="20"/>
          <w:szCs w:val="20"/>
        </w:rPr>
        <w:t xml:space="preserve"> full </w:t>
      </w:r>
      <w:r w:rsidRPr="00432B71">
        <w:rPr>
          <w:rFonts w:cstheme="minorHAnsi"/>
          <w:sz w:val="20"/>
          <w:szCs w:val="20"/>
        </w:rPr>
        <w:t xml:space="preserve">Coach membership available to NEW and EXISTING coaches. USA Swimming registration and all certifications must be complete and current to be considered </w:t>
      </w:r>
      <w:r w:rsidR="00EB19E2" w:rsidRPr="00432B71">
        <w:rPr>
          <w:rFonts w:cstheme="minorHAnsi"/>
          <w:sz w:val="20"/>
          <w:szCs w:val="20"/>
        </w:rPr>
        <w:t>i</w:t>
      </w:r>
      <w:r w:rsidRPr="00432B71">
        <w:rPr>
          <w:rFonts w:cstheme="minorHAnsi"/>
          <w:sz w:val="20"/>
          <w:szCs w:val="20"/>
        </w:rPr>
        <w:t xml:space="preserve">n </w:t>
      </w:r>
      <w:r w:rsidR="00EB19E2" w:rsidRPr="00432B71">
        <w:rPr>
          <w:rFonts w:cstheme="minorHAnsi"/>
          <w:sz w:val="20"/>
          <w:szCs w:val="20"/>
        </w:rPr>
        <w:t>g</w:t>
      </w:r>
      <w:r w:rsidRPr="00432B71">
        <w:rPr>
          <w:rFonts w:cstheme="minorHAnsi"/>
          <w:sz w:val="20"/>
          <w:szCs w:val="20"/>
        </w:rPr>
        <w:t xml:space="preserve">ood </w:t>
      </w:r>
      <w:r w:rsidR="00EB19E2" w:rsidRPr="00432B71">
        <w:rPr>
          <w:rFonts w:cstheme="minorHAnsi"/>
          <w:sz w:val="20"/>
          <w:szCs w:val="20"/>
        </w:rPr>
        <w:t>s</w:t>
      </w:r>
      <w:r w:rsidRPr="00432B71">
        <w:rPr>
          <w:rFonts w:cstheme="minorHAnsi"/>
          <w:sz w:val="20"/>
          <w:szCs w:val="20"/>
        </w:rPr>
        <w:t>tanding.</w:t>
      </w:r>
    </w:p>
    <w:p w14:paraId="0C3E27EA" w14:textId="3A16B256" w:rsidR="0088480C" w:rsidRPr="00432B71" w:rsidRDefault="0088480C" w:rsidP="00432B71">
      <w:pPr>
        <w:spacing w:after="0"/>
        <w:ind w:left="-900" w:right="-810"/>
        <w:rPr>
          <w:rFonts w:cstheme="minorHAnsi"/>
          <w:sz w:val="20"/>
          <w:szCs w:val="20"/>
        </w:rPr>
      </w:pPr>
      <w:r w:rsidRPr="00432B71">
        <w:rPr>
          <w:rFonts w:cstheme="minorHAnsi"/>
          <w:b/>
          <w:bCs/>
          <w:sz w:val="20"/>
          <w:szCs w:val="20"/>
        </w:rPr>
        <w:t>Provisional Coach</w:t>
      </w:r>
      <w:r w:rsidRPr="00432B71">
        <w:rPr>
          <w:rFonts w:cstheme="minorHAnsi"/>
          <w:sz w:val="20"/>
          <w:szCs w:val="20"/>
        </w:rPr>
        <w:t xml:space="preserve"> – Adult (18+) coach membership available to NEW coaches and those who have been off deck for more than 1 year. NOT available to any coaches that have already completed the entire slate of requirements to become a coach. </w:t>
      </w:r>
      <w:r w:rsidR="007F0416" w:rsidRPr="00432B71">
        <w:rPr>
          <w:rFonts w:cstheme="minorHAnsi"/>
          <w:sz w:val="20"/>
          <w:szCs w:val="20"/>
        </w:rPr>
        <w:t>This Coach membership option allows the new coach to complete only the online trainings to get on deck</w:t>
      </w:r>
      <w:r w:rsidR="00EB19E2" w:rsidRPr="00432B71">
        <w:rPr>
          <w:rFonts w:cstheme="minorHAnsi"/>
          <w:sz w:val="20"/>
          <w:szCs w:val="20"/>
        </w:rPr>
        <w:t xml:space="preserve"> </w:t>
      </w:r>
      <w:r w:rsidR="00EB19E2" w:rsidRPr="00432B71">
        <w:rPr>
          <w:rFonts w:cstheme="minorHAnsi"/>
          <w:i/>
          <w:iCs/>
          <w:sz w:val="20"/>
          <w:szCs w:val="20"/>
        </w:rPr>
        <w:t>under the supervision of a fully certified coach</w:t>
      </w:r>
      <w:r w:rsidR="007F0416" w:rsidRPr="00432B71">
        <w:rPr>
          <w:rFonts w:cstheme="minorHAnsi"/>
          <w:sz w:val="20"/>
          <w:szCs w:val="20"/>
        </w:rPr>
        <w:t xml:space="preserve">, and then work </w:t>
      </w:r>
      <w:r w:rsidR="00EB19E2" w:rsidRPr="00432B71">
        <w:rPr>
          <w:rFonts w:cstheme="minorHAnsi"/>
          <w:sz w:val="20"/>
          <w:szCs w:val="20"/>
        </w:rPr>
        <w:t xml:space="preserve">progressively toward their full Coach membership by completing the </w:t>
      </w:r>
      <w:r w:rsidR="007F0416" w:rsidRPr="00432B71">
        <w:rPr>
          <w:rFonts w:cstheme="minorHAnsi"/>
          <w:sz w:val="20"/>
          <w:szCs w:val="20"/>
        </w:rPr>
        <w:t>remaining trainings</w:t>
      </w:r>
      <w:r w:rsidR="00EB19E2" w:rsidRPr="00432B71">
        <w:rPr>
          <w:rFonts w:cstheme="minorHAnsi"/>
          <w:sz w:val="20"/>
          <w:szCs w:val="20"/>
        </w:rPr>
        <w:t xml:space="preserve">. </w:t>
      </w:r>
      <w:r w:rsidRPr="00432B71">
        <w:rPr>
          <w:rFonts w:cstheme="minorHAnsi"/>
          <w:sz w:val="20"/>
          <w:szCs w:val="20"/>
        </w:rPr>
        <w:t>Provisional Coaches must be supervised by a Coach member in good standing at a 1:1 ratio.</w:t>
      </w:r>
      <w:r w:rsidR="007F0416" w:rsidRPr="00432B71">
        <w:rPr>
          <w:rFonts w:cstheme="minorHAnsi"/>
          <w:sz w:val="20"/>
          <w:szCs w:val="20"/>
        </w:rPr>
        <w:t xml:space="preserve"> Can renew</w:t>
      </w:r>
      <w:r w:rsidR="00EB19E2" w:rsidRPr="00432B71">
        <w:rPr>
          <w:rFonts w:cstheme="minorHAnsi"/>
          <w:sz w:val="20"/>
          <w:szCs w:val="20"/>
        </w:rPr>
        <w:t xml:space="preserve"> as a Provisional Coach</w:t>
      </w:r>
      <w:r w:rsidR="007F0416" w:rsidRPr="00432B71">
        <w:rPr>
          <w:rFonts w:cstheme="minorHAnsi"/>
          <w:sz w:val="20"/>
          <w:szCs w:val="20"/>
        </w:rPr>
        <w:t xml:space="preserve"> for a maximum of 3 registration years.</w:t>
      </w:r>
    </w:p>
    <w:p w14:paraId="7C9613F6" w14:textId="373475AB" w:rsidR="0088480C" w:rsidRPr="00432B71" w:rsidRDefault="0088480C" w:rsidP="00823476">
      <w:pPr>
        <w:ind w:left="-900" w:right="-900"/>
        <w:rPr>
          <w:rFonts w:cstheme="minorHAnsi"/>
          <w:sz w:val="20"/>
          <w:szCs w:val="20"/>
        </w:rPr>
      </w:pPr>
      <w:r w:rsidRPr="00432B71">
        <w:rPr>
          <w:rFonts w:cstheme="minorHAnsi"/>
          <w:b/>
          <w:bCs/>
          <w:sz w:val="20"/>
          <w:szCs w:val="20"/>
        </w:rPr>
        <w:t>Jr Coach</w:t>
      </w:r>
      <w:r w:rsidR="007F0416" w:rsidRPr="00432B71">
        <w:rPr>
          <w:rFonts w:cstheme="minorHAnsi"/>
          <w:sz w:val="20"/>
          <w:szCs w:val="20"/>
        </w:rPr>
        <w:t xml:space="preserve"> </w:t>
      </w:r>
      <w:r w:rsidR="00EB19E2" w:rsidRPr="00432B71">
        <w:rPr>
          <w:rFonts w:cstheme="minorHAnsi"/>
          <w:sz w:val="20"/>
          <w:szCs w:val="20"/>
        </w:rPr>
        <w:t>–</w:t>
      </w:r>
      <w:r w:rsidR="007F0416" w:rsidRPr="00432B71">
        <w:rPr>
          <w:rFonts w:cstheme="minorHAnsi"/>
          <w:sz w:val="20"/>
          <w:szCs w:val="20"/>
        </w:rPr>
        <w:t xml:space="preserve"> </w:t>
      </w:r>
      <w:r w:rsidR="00EB19E2" w:rsidRPr="00432B71">
        <w:rPr>
          <w:rFonts w:cstheme="minorHAnsi"/>
          <w:sz w:val="20"/>
          <w:szCs w:val="20"/>
        </w:rPr>
        <w:t xml:space="preserve">Coach membership available to </w:t>
      </w:r>
      <w:proofErr w:type="gramStart"/>
      <w:r w:rsidR="00EB19E2" w:rsidRPr="00432B71">
        <w:rPr>
          <w:rFonts w:cstheme="minorHAnsi"/>
          <w:sz w:val="20"/>
          <w:szCs w:val="20"/>
        </w:rPr>
        <w:t>16-17 year olds</w:t>
      </w:r>
      <w:proofErr w:type="gramEnd"/>
      <w:r w:rsidR="00432B71">
        <w:rPr>
          <w:rFonts w:cstheme="minorHAnsi"/>
          <w:sz w:val="20"/>
          <w:szCs w:val="20"/>
        </w:rPr>
        <w:t xml:space="preserve"> </w:t>
      </w:r>
      <w:r w:rsidR="00432B71" w:rsidRPr="00432B71">
        <w:rPr>
          <w:rFonts w:cstheme="minorHAnsi"/>
          <w:i/>
          <w:iCs/>
          <w:sz w:val="20"/>
          <w:szCs w:val="20"/>
        </w:rPr>
        <w:t>under the supervision of a fully certified coach</w:t>
      </w:r>
      <w:r w:rsidR="00EB19E2" w:rsidRPr="00432B71">
        <w:rPr>
          <w:rFonts w:cstheme="minorHAnsi"/>
          <w:sz w:val="20"/>
          <w:szCs w:val="20"/>
        </w:rPr>
        <w:t xml:space="preserve">. Required to complete all certifications except Background Check (BGC) and Athlete Protection Training (APT). BGC and APT are not required until age 18. </w:t>
      </w:r>
    </w:p>
    <w:tbl>
      <w:tblPr>
        <w:tblStyle w:val="TableGrid"/>
        <w:tblW w:w="11250" w:type="dxa"/>
        <w:tblInd w:w="-1085" w:type="dxa"/>
        <w:tblLook w:val="04A0" w:firstRow="1" w:lastRow="0" w:firstColumn="1" w:lastColumn="0" w:noHBand="0" w:noVBand="1"/>
      </w:tblPr>
      <w:tblGrid>
        <w:gridCol w:w="8198"/>
        <w:gridCol w:w="764"/>
        <w:gridCol w:w="1524"/>
        <w:gridCol w:w="764"/>
      </w:tblGrid>
      <w:tr w:rsidR="00432B71" w:rsidRPr="00823476" w14:paraId="2F8A0071" w14:textId="77777777" w:rsidTr="00823476">
        <w:tc>
          <w:tcPr>
            <w:tcW w:w="8198" w:type="dxa"/>
          </w:tcPr>
          <w:p w14:paraId="2F37D9BE" w14:textId="77777777" w:rsidR="0088480C" w:rsidRPr="00823476" w:rsidRDefault="0088480C">
            <w:pPr>
              <w:rPr>
                <w:sz w:val="20"/>
                <w:szCs w:val="20"/>
              </w:rPr>
            </w:pPr>
          </w:p>
        </w:tc>
        <w:tc>
          <w:tcPr>
            <w:tcW w:w="764" w:type="dxa"/>
          </w:tcPr>
          <w:p w14:paraId="1A70E12D" w14:textId="44C40670" w:rsidR="0088480C" w:rsidRPr="00823476" w:rsidRDefault="0088480C" w:rsidP="00AA296A">
            <w:pPr>
              <w:jc w:val="center"/>
              <w:rPr>
                <w:sz w:val="20"/>
                <w:szCs w:val="20"/>
              </w:rPr>
            </w:pPr>
            <w:r w:rsidRPr="00823476">
              <w:rPr>
                <w:sz w:val="20"/>
                <w:szCs w:val="20"/>
              </w:rPr>
              <w:t>Full Coach</w:t>
            </w:r>
          </w:p>
        </w:tc>
        <w:tc>
          <w:tcPr>
            <w:tcW w:w="1524" w:type="dxa"/>
          </w:tcPr>
          <w:p w14:paraId="777B28D3" w14:textId="7D3C57B4" w:rsidR="0088480C" w:rsidRPr="00823476" w:rsidRDefault="0088480C" w:rsidP="00AA296A">
            <w:pPr>
              <w:jc w:val="center"/>
              <w:rPr>
                <w:sz w:val="20"/>
                <w:szCs w:val="20"/>
              </w:rPr>
            </w:pPr>
            <w:r w:rsidRPr="00823476">
              <w:rPr>
                <w:sz w:val="20"/>
                <w:szCs w:val="20"/>
              </w:rPr>
              <w:t>Provisional Coach</w:t>
            </w:r>
          </w:p>
        </w:tc>
        <w:tc>
          <w:tcPr>
            <w:tcW w:w="764" w:type="dxa"/>
          </w:tcPr>
          <w:p w14:paraId="4ADA30AC" w14:textId="69103055" w:rsidR="0088480C" w:rsidRPr="00823476" w:rsidRDefault="0088480C" w:rsidP="00AA296A">
            <w:pPr>
              <w:jc w:val="center"/>
              <w:rPr>
                <w:sz w:val="20"/>
                <w:szCs w:val="20"/>
              </w:rPr>
            </w:pPr>
            <w:r w:rsidRPr="00823476">
              <w:rPr>
                <w:sz w:val="20"/>
                <w:szCs w:val="20"/>
              </w:rPr>
              <w:t>Jr Coach</w:t>
            </w:r>
          </w:p>
        </w:tc>
      </w:tr>
      <w:tr w:rsidR="00432B71" w:rsidRPr="00823476" w14:paraId="7B4AAD3B" w14:textId="77777777" w:rsidTr="00823476">
        <w:tc>
          <w:tcPr>
            <w:tcW w:w="8198" w:type="dxa"/>
          </w:tcPr>
          <w:p w14:paraId="5128D26C" w14:textId="79E62C73" w:rsidR="0088480C" w:rsidRPr="00823476" w:rsidRDefault="00EB19E2" w:rsidP="00EB19E2">
            <w:pPr>
              <w:spacing w:before="120"/>
              <w:rPr>
                <w:rFonts w:cstheme="minorHAnsi"/>
                <w:iCs/>
                <w:sz w:val="20"/>
                <w:szCs w:val="20"/>
              </w:rPr>
            </w:pPr>
            <w:r w:rsidRPr="00823476">
              <w:rPr>
                <w:rFonts w:cstheme="minorHAnsi"/>
                <w:b/>
                <w:sz w:val="20"/>
                <w:szCs w:val="20"/>
                <w:u w:val="single"/>
              </w:rPr>
              <w:t>Non-Athlete Membership</w:t>
            </w:r>
            <w:r w:rsidRPr="00823476">
              <w:rPr>
                <w:rFonts w:cstheme="minorHAnsi"/>
                <w:sz w:val="20"/>
                <w:szCs w:val="20"/>
              </w:rPr>
              <w:t xml:space="preserve"> – All USA Swimming Registrations are processed using Online Member Registration. Each team has a unique link which allows members to register for their team. </w:t>
            </w:r>
            <w:r w:rsidRPr="00823476">
              <w:rPr>
                <w:rFonts w:cstheme="minorHAnsi"/>
                <w:sz w:val="20"/>
                <w:szCs w:val="20"/>
                <w:u w:val="single"/>
              </w:rPr>
              <w:t>Contact your Team Administrator/Registrar to obtain your team’s special link</w:t>
            </w:r>
            <w:r w:rsidRPr="00823476">
              <w:rPr>
                <w:rFonts w:cstheme="minorHAnsi"/>
                <w:sz w:val="20"/>
                <w:szCs w:val="20"/>
              </w:rPr>
              <w:t>. 2024 memberships are v</w:t>
            </w:r>
            <w:r w:rsidRPr="00823476">
              <w:rPr>
                <w:rFonts w:cstheme="minorHAnsi"/>
                <w:iCs/>
                <w:sz w:val="20"/>
                <w:szCs w:val="20"/>
              </w:rPr>
              <w:t>alid until 12/31/2024</w:t>
            </w:r>
            <w:r w:rsidRPr="00823476">
              <w:rPr>
                <w:rFonts w:cstheme="minorHAnsi"/>
                <w:i/>
                <w:sz w:val="20"/>
                <w:szCs w:val="20"/>
              </w:rPr>
              <w:t>.</w:t>
            </w:r>
          </w:p>
        </w:tc>
        <w:tc>
          <w:tcPr>
            <w:tcW w:w="764" w:type="dxa"/>
          </w:tcPr>
          <w:p w14:paraId="5C3FAD3D" w14:textId="50E9BDCC" w:rsidR="0088480C" w:rsidRPr="00823476" w:rsidRDefault="00AA296A" w:rsidP="00AA296A">
            <w:pPr>
              <w:jc w:val="center"/>
              <w:rPr>
                <w:rFonts w:cstheme="minorHAnsi"/>
                <w:sz w:val="20"/>
                <w:szCs w:val="20"/>
              </w:rPr>
            </w:pPr>
            <w:r w:rsidRPr="00823476">
              <w:rPr>
                <w:rFonts w:cstheme="minorHAnsi"/>
                <w:sz w:val="20"/>
                <w:szCs w:val="20"/>
              </w:rPr>
              <w:t>X</w:t>
            </w:r>
          </w:p>
        </w:tc>
        <w:tc>
          <w:tcPr>
            <w:tcW w:w="1524" w:type="dxa"/>
          </w:tcPr>
          <w:p w14:paraId="11E5F439" w14:textId="32231EB1" w:rsidR="0088480C" w:rsidRPr="00823476" w:rsidRDefault="00AA296A" w:rsidP="00AA296A">
            <w:pPr>
              <w:jc w:val="center"/>
              <w:rPr>
                <w:rFonts w:cstheme="minorHAnsi"/>
                <w:sz w:val="20"/>
                <w:szCs w:val="20"/>
              </w:rPr>
            </w:pPr>
            <w:r w:rsidRPr="00823476">
              <w:rPr>
                <w:rFonts w:cstheme="minorHAnsi"/>
                <w:sz w:val="20"/>
                <w:szCs w:val="20"/>
              </w:rPr>
              <w:t>X</w:t>
            </w:r>
          </w:p>
        </w:tc>
        <w:tc>
          <w:tcPr>
            <w:tcW w:w="764" w:type="dxa"/>
          </w:tcPr>
          <w:p w14:paraId="3DD6FA3C" w14:textId="085D2F24" w:rsidR="0088480C" w:rsidRPr="00823476" w:rsidRDefault="00AA296A" w:rsidP="00AA296A">
            <w:pPr>
              <w:jc w:val="center"/>
              <w:rPr>
                <w:rFonts w:cstheme="minorHAnsi"/>
                <w:sz w:val="20"/>
                <w:szCs w:val="20"/>
              </w:rPr>
            </w:pPr>
            <w:r w:rsidRPr="00823476">
              <w:rPr>
                <w:rFonts w:cstheme="minorHAnsi"/>
                <w:sz w:val="20"/>
                <w:szCs w:val="20"/>
              </w:rPr>
              <w:t>X</w:t>
            </w:r>
          </w:p>
        </w:tc>
      </w:tr>
      <w:tr w:rsidR="00432B71" w:rsidRPr="00823476" w14:paraId="3B217723" w14:textId="77777777" w:rsidTr="00823476">
        <w:tc>
          <w:tcPr>
            <w:tcW w:w="8198" w:type="dxa"/>
          </w:tcPr>
          <w:p w14:paraId="50D34F0D" w14:textId="66F76780" w:rsidR="00AA296A" w:rsidRPr="00432B71" w:rsidRDefault="00AA296A" w:rsidP="00432B71">
            <w:pPr>
              <w:spacing w:before="120"/>
              <w:rPr>
                <w:rFonts w:cstheme="minorHAnsi"/>
                <w:i/>
                <w:sz w:val="20"/>
                <w:szCs w:val="20"/>
              </w:rPr>
            </w:pPr>
            <w:r w:rsidRPr="00823476">
              <w:rPr>
                <w:rFonts w:cstheme="minorHAnsi"/>
                <w:b/>
                <w:sz w:val="20"/>
                <w:szCs w:val="20"/>
                <w:u w:val="single"/>
              </w:rPr>
              <w:t>Background Check</w:t>
            </w:r>
            <w:r w:rsidRPr="00823476">
              <w:rPr>
                <w:rFonts w:cstheme="minorHAnsi"/>
                <w:b/>
                <w:sz w:val="20"/>
                <w:szCs w:val="20"/>
              </w:rPr>
              <w:t xml:space="preserve"> - </w:t>
            </w:r>
            <w:r w:rsidRPr="00823476">
              <w:rPr>
                <w:rFonts w:cstheme="minorHAnsi"/>
                <w:sz w:val="20"/>
                <w:szCs w:val="20"/>
              </w:rPr>
              <w:t>Log into your account and go to EDUCATION/Course Catalog/Coaches, scroll to Background Check.</w:t>
            </w:r>
            <w:r w:rsidR="00432B71">
              <w:rPr>
                <w:rFonts w:cstheme="minorHAnsi"/>
                <w:sz w:val="20"/>
                <w:szCs w:val="20"/>
              </w:rPr>
              <w:t xml:space="preserve"> </w:t>
            </w:r>
            <w:r w:rsidRPr="00823476">
              <w:rPr>
                <w:rFonts w:cstheme="minorHAnsi"/>
                <w:sz w:val="20"/>
                <w:szCs w:val="20"/>
              </w:rPr>
              <w:t>New members will pay $36; Renewal screens are $18.</w:t>
            </w:r>
            <w:r w:rsidR="00432B71">
              <w:rPr>
                <w:rFonts w:cstheme="minorHAnsi"/>
                <w:sz w:val="20"/>
                <w:szCs w:val="20"/>
              </w:rPr>
              <w:t xml:space="preserve"> It may be more if you have ever lived in certain other states.</w:t>
            </w:r>
            <w:r w:rsidRPr="00823476">
              <w:rPr>
                <w:rFonts w:cstheme="minorHAnsi"/>
                <w:sz w:val="20"/>
                <w:szCs w:val="20"/>
              </w:rPr>
              <w:t xml:space="preserve"> If you do not renew your background check within 30</w:t>
            </w:r>
          </w:p>
          <w:p w14:paraId="4D73584C" w14:textId="2495305A" w:rsidR="0088480C" w:rsidRPr="00823476" w:rsidRDefault="00AA296A">
            <w:pPr>
              <w:rPr>
                <w:rFonts w:cstheme="minorHAnsi"/>
                <w:sz w:val="20"/>
                <w:szCs w:val="20"/>
              </w:rPr>
            </w:pPr>
            <w:r w:rsidRPr="00823476">
              <w:rPr>
                <w:rFonts w:cstheme="minorHAnsi"/>
                <w:sz w:val="20"/>
                <w:szCs w:val="20"/>
              </w:rPr>
              <w:t xml:space="preserve">days of its expiration, you will need to pay the </w:t>
            </w:r>
            <w:proofErr w:type="spellStart"/>
            <w:r w:rsidRPr="00823476">
              <w:rPr>
                <w:rFonts w:cstheme="minorHAnsi"/>
                <w:sz w:val="20"/>
                <w:szCs w:val="20"/>
              </w:rPr>
              <w:t>the</w:t>
            </w:r>
            <w:proofErr w:type="spellEnd"/>
            <w:r w:rsidRPr="00823476">
              <w:rPr>
                <w:rFonts w:cstheme="minorHAnsi"/>
                <w:sz w:val="20"/>
                <w:szCs w:val="20"/>
              </w:rPr>
              <w:t xml:space="preserve"> new member background check rate. Results should be received within 3-5 business days. Valid 2 years. Once cleared, will match automatically to your member record.</w:t>
            </w:r>
          </w:p>
        </w:tc>
        <w:tc>
          <w:tcPr>
            <w:tcW w:w="764" w:type="dxa"/>
          </w:tcPr>
          <w:p w14:paraId="7AE49DAD" w14:textId="0E4436B6" w:rsidR="0088480C" w:rsidRPr="00823476" w:rsidRDefault="00AA296A" w:rsidP="00AA296A">
            <w:pPr>
              <w:jc w:val="center"/>
              <w:rPr>
                <w:rFonts w:cstheme="minorHAnsi"/>
                <w:sz w:val="20"/>
                <w:szCs w:val="20"/>
              </w:rPr>
            </w:pPr>
            <w:r w:rsidRPr="00823476">
              <w:rPr>
                <w:rFonts w:cstheme="minorHAnsi"/>
                <w:sz w:val="20"/>
                <w:szCs w:val="20"/>
              </w:rPr>
              <w:t>X</w:t>
            </w:r>
          </w:p>
        </w:tc>
        <w:tc>
          <w:tcPr>
            <w:tcW w:w="1524" w:type="dxa"/>
          </w:tcPr>
          <w:p w14:paraId="2F81EFC2" w14:textId="69F38C34" w:rsidR="0088480C" w:rsidRPr="00823476" w:rsidRDefault="00AA296A" w:rsidP="00AA296A">
            <w:pPr>
              <w:jc w:val="center"/>
              <w:rPr>
                <w:rFonts w:cstheme="minorHAnsi"/>
                <w:sz w:val="20"/>
                <w:szCs w:val="20"/>
              </w:rPr>
            </w:pPr>
            <w:r w:rsidRPr="00823476">
              <w:rPr>
                <w:rFonts w:cstheme="minorHAnsi"/>
                <w:sz w:val="20"/>
                <w:szCs w:val="20"/>
              </w:rPr>
              <w:t>X</w:t>
            </w:r>
          </w:p>
        </w:tc>
        <w:tc>
          <w:tcPr>
            <w:tcW w:w="764" w:type="dxa"/>
          </w:tcPr>
          <w:p w14:paraId="26D7AD56" w14:textId="049A3D98" w:rsidR="0088480C" w:rsidRPr="00823476" w:rsidRDefault="00AA296A" w:rsidP="00AA296A">
            <w:pPr>
              <w:jc w:val="center"/>
              <w:rPr>
                <w:rFonts w:cstheme="minorHAnsi"/>
                <w:sz w:val="20"/>
                <w:szCs w:val="20"/>
              </w:rPr>
            </w:pPr>
            <w:r w:rsidRPr="00823476">
              <w:rPr>
                <w:rFonts w:cstheme="minorHAnsi"/>
                <w:sz w:val="20"/>
                <w:szCs w:val="20"/>
              </w:rPr>
              <w:t>Not until age 18</w:t>
            </w:r>
          </w:p>
        </w:tc>
      </w:tr>
      <w:tr w:rsidR="00432B71" w:rsidRPr="00823476" w14:paraId="7DC6D572" w14:textId="77777777" w:rsidTr="00823476">
        <w:tc>
          <w:tcPr>
            <w:tcW w:w="8198" w:type="dxa"/>
          </w:tcPr>
          <w:p w14:paraId="2ECF686E" w14:textId="11E8197E" w:rsidR="0088480C" w:rsidRPr="00823476" w:rsidRDefault="00AA296A" w:rsidP="00AA296A">
            <w:pPr>
              <w:pStyle w:val="ListParagraph"/>
              <w:spacing w:before="120" w:after="0"/>
              <w:ind w:left="0"/>
              <w:rPr>
                <w:rFonts w:cstheme="minorHAnsi"/>
                <w:sz w:val="20"/>
                <w:szCs w:val="20"/>
              </w:rPr>
            </w:pPr>
            <w:r w:rsidRPr="00823476">
              <w:rPr>
                <w:rFonts w:cstheme="minorHAnsi"/>
                <w:b/>
                <w:sz w:val="20"/>
                <w:szCs w:val="20"/>
                <w:u w:val="single"/>
              </w:rPr>
              <w:t>Athlete Protection Training (APT) Course</w:t>
            </w:r>
            <w:r w:rsidRPr="00823476">
              <w:rPr>
                <w:rFonts w:cstheme="minorHAnsi"/>
                <w:sz w:val="20"/>
                <w:szCs w:val="20"/>
              </w:rPr>
              <w:t xml:space="preserve"> –</w:t>
            </w:r>
            <w:r w:rsidRPr="00823476">
              <w:rPr>
                <w:rFonts w:cstheme="minorHAnsi"/>
                <w:i/>
                <w:sz w:val="20"/>
                <w:szCs w:val="20"/>
                <w:u w:val="single"/>
              </w:rPr>
              <w:t xml:space="preserve"> </w:t>
            </w:r>
            <w:r w:rsidRPr="00823476">
              <w:rPr>
                <w:rFonts w:cstheme="minorHAnsi"/>
                <w:sz w:val="20"/>
                <w:szCs w:val="20"/>
              </w:rPr>
              <w:t xml:space="preserve">Log into your account and go to EDUCATION/Course Catalog/Safe Sport to complete Athlete Protection Training (year 1) or a Refresher 1, 2, or 3 if renewing. If unsure what you completed last, click VIEW TRANSCRIPT. </w:t>
            </w:r>
            <w:r w:rsidRPr="00823476">
              <w:rPr>
                <w:rFonts w:cstheme="minorHAnsi"/>
                <w:color w:val="000000" w:themeColor="text1"/>
                <w:sz w:val="20"/>
                <w:szCs w:val="20"/>
              </w:rPr>
              <w:t>You must complete the quiz and evaluation at the end to completely finish. Valid 1 year</w:t>
            </w:r>
            <w:r w:rsidRPr="00823476">
              <w:rPr>
                <w:rFonts w:cstheme="minorHAnsi"/>
                <w:sz w:val="20"/>
                <w:szCs w:val="20"/>
              </w:rPr>
              <w:t>. Once completed, will match automatically to your member record. Free.</w:t>
            </w:r>
          </w:p>
        </w:tc>
        <w:tc>
          <w:tcPr>
            <w:tcW w:w="764" w:type="dxa"/>
          </w:tcPr>
          <w:p w14:paraId="0DE44AB7" w14:textId="3CA43703"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0A130F86" w14:textId="02DF33ED" w:rsidR="0088480C"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18472E45" w14:textId="4514739D" w:rsidR="0088480C" w:rsidRPr="00823476" w:rsidRDefault="00823476" w:rsidP="00AA296A">
            <w:pPr>
              <w:jc w:val="center"/>
              <w:rPr>
                <w:rFonts w:cstheme="minorHAnsi"/>
                <w:sz w:val="20"/>
                <w:szCs w:val="20"/>
              </w:rPr>
            </w:pPr>
            <w:r w:rsidRPr="00823476">
              <w:rPr>
                <w:rFonts w:cstheme="minorHAnsi"/>
                <w:sz w:val="20"/>
                <w:szCs w:val="20"/>
              </w:rPr>
              <w:t>Not until age 18</w:t>
            </w:r>
          </w:p>
        </w:tc>
      </w:tr>
      <w:tr w:rsidR="00432B71" w:rsidRPr="00823476" w14:paraId="4D808F05" w14:textId="77777777" w:rsidTr="00823476">
        <w:tc>
          <w:tcPr>
            <w:tcW w:w="8198" w:type="dxa"/>
          </w:tcPr>
          <w:p w14:paraId="44A83A76" w14:textId="02CFFCD2" w:rsidR="0088480C" w:rsidRPr="00823476" w:rsidRDefault="00AA296A" w:rsidP="00AA296A">
            <w:pPr>
              <w:spacing w:before="120"/>
              <w:rPr>
                <w:rFonts w:eastAsia="Times New Roman" w:cstheme="minorHAnsi"/>
                <w:sz w:val="20"/>
                <w:szCs w:val="20"/>
              </w:rPr>
            </w:pPr>
            <w:r w:rsidRPr="00823476">
              <w:rPr>
                <w:rFonts w:eastAsia="Times New Roman" w:cstheme="minorHAnsi"/>
                <w:b/>
                <w:sz w:val="20"/>
                <w:szCs w:val="20"/>
                <w:u w:val="single"/>
              </w:rPr>
              <w:t xml:space="preserve">Concussion </w:t>
            </w:r>
            <w:r w:rsidR="00823476" w:rsidRPr="00823476">
              <w:rPr>
                <w:rFonts w:eastAsia="Times New Roman" w:cstheme="minorHAnsi"/>
                <w:b/>
                <w:sz w:val="20"/>
                <w:szCs w:val="20"/>
                <w:u w:val="single"/>
              </w:rPr>
              <w:t xml:space="preserve">Protocol </w:t>
            </w:r>
            <w:r w:rsidRPr="00823476">
              <w:rPr>
                <w:rFonts w:eastAsia="Times New Roman" w:cstheme="minorHAnsi"/>
                <w:b/>
                <w:sz w:val="20"/>
                <w:szCs w:val="20"/>
                <w:u w:val="single"/>
              </w:rPr>
              <w:t>Training (CPT)</w:t>
            </w:r>
            <w:r w:rsidRPr="00823476">
              <w:rPr>
                <w:rFonts w:eastAsia="Times New Roman" w:cstheme="minorHAnsi"/>
                <w:sz w:val="20"/>
                <w:szCs w:val="20"/>
              </w:rPr>
              <w:t xml:space="preserve">:  </w:t>
            </w:r>
            <w:r w:rsidRPr="00823476">
              <w:rPr>
                <w:rFonts w:eastAsia="Times New Roman" w:cstheme="minorHAnsi"/>
                <w:sz w:val="20"/>
                <w:szCs w:val="20"/>
                <w:u w:val="single"/>
              </w:rPr>
              <w:t xml:space="preserve">Your CPT completion certificate </w:t>
            </w:r>
            <w:r w:rsidRPr="00823476">
              <w:rPr>
                <w:rFonts w:eastAsia="Times New Roman" w:cstheme="minorHAnsi"/>
                <w:b/>
                <w:bCs/>
                <w:sz w:val="20"/>
                <w:szCs w:val="20"/>
                <w:u w:val="single"/>
              </w:rPr>
              <w:t>must</w:t>
            </w:r>
            <w:r w:rsidRPr="00823476">
              <w:rPr>
                <w:rFonts w:eastAsia="Times New Roman" w:cstheme="minorHAnsi"/>
                <w:sz w:val="20"/>
                <w:szCs w:val="20"/>
                <w:u w:val="single"/>
              </w:rPr>
              <w:t xml:space="preserve"> be sent to the IASI office.</w:t>
            </w:r>
            <w:r w:rsidRPr="00823476">
              <w:rPr>
                <w:rFonts w:eastAsia="Times New Roman" w:cstheme="minorHAnsi"/>
                <w:sz w:val="20"/>
                <w:szCs w:val="20"/>
              </w:rPr>
              <w:t xml:space="preserve"> </w:t>
            </w:r>
            <w:hyperlink r:id="rId4" w:history="1">
              <w:r w:rsidRPr="00823476">
                <w:rPr>
                  <w:rStyle w:val="Hyperlink"/>
                  <w:rFonts w:cstheme="minorHAnsi"/>
                  <w:sz w:val="20"/>
                  <w:szCs w:val="20"/>
                  <w:shd w:val="clear" w:color="auto" w:fill="FFFFFF"/>
                </w:rPr>
                <w:t>Concussion Training (NFHS)</w:t>
              </w:r>
            </w:hyperlink>
            <w:r w:rsidRPr="00823476">
              <w:rPr>
                <w:rStyle w:val="Strong"/>
                <w:rFonts w:cstheme="minorHAnsi"/>
                <w:color w:val="333333"/>
                <w:sz w:val="20"/>
                <w:szCs w:val="20"/>
                <w:shd w:val="clear" w:color="auto" w:fill="FFFFFF"/>
              </w:rPr>
              <w:t xml:space="preserve"> </w:t>
            </w:r>
            <w:r w:rsidR="008C0163">
              <w:rPr>
                <w:rStyle w:val="Strong"/>
                <w:rFonts w:cstheme="minorHAnsi"/>
                <w:color w:val="333333"/>
                <w:sz w:val="20"/>
                <w:szCs w:val="20"/>
                <w:shd w:val="clear" w:color="auto" w:fill="FFFFFF"/>
              </w:rPr>
              <w:t>OR</w:t>
            </w:r>
            <w:r w:rsidRPr="00823476">
              <w:rPr>
                <w:rStyle w:val="Strong"/>
                <w:rFonts w:cstheme="minorHAnsi"/>
                <w:color w:val="333333"/>
                <w:sz w:val="20"/>
                <w:szCs w:val="20"/>
                <w:shd w:val="clear" w:color="auto" w:fill="FFFFFF"/>
              </w:rPr>
              <w:t xml:space="preserve"> </w:t>
            </w:r>
            <w:hyperlink r:id="rId5" w:history="1">
              <w:r w:rsidRPr="00823476">
                <w:rPr>
                  <w:rFonts w:eastAsia="Times New Roman" w:cstheme="minorHAnsi"/>
                  <w:color w:val="0000FF"/>
                  <w:sz w:val="20"/>
                  <w:szCs w:val="20"/>
                  <w:u w:val="single"/>
                </w:rPr>
                <w:t>CDC Concussion Training</w:t>
              </w:r>
            </w:hyperlink>
            <w:r w:rsidRPr="00823476">
              <w:rPr>
                <w:rFonts w:eastAsia="Times New Roman" w:cstheme="minorHAnsi"/>
                <w:sz w:val="20"/>
                <w:szCs w:val="20"/>
              </w:rPr>
              <w:t xml:space="preserve"> Head’s Up Course are </w:t>
            </w:r>
            <w:r w:rsidR="00432B71">
              <w:rPr>
                <w:rFonts w:eastAsia="Times New Roman" w:cstheme="minorHAnsi"/>
                <w:sz w:val="20"/>
                <w:szCs w:val="20"/>
              </w:rPr>
              <w:t>valid</w:t>
            </w:r>
            <w:r w:rsidRPr="00823476">
              <w:rPr>
                <w:rFonts w:eastAsia="Times New Roman" w:cstheme="minorHAnsi"/>
                <w:sz w:val="20"/>
                <w:szCs w:val="20"/>
              </w:rPr>
              <w:t>. Free.</w:t>
            </w:r>
          </w:p>
        </w:tc>
        <w:tc>
          <w:tcPr>
            <w:tcW w:w="764" w:type="dxa"/>
          </w:tcPr>
          <w:p w14:paraId="4FF76216" w14:textId="47D7C9AA"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607AC094" w14:textId="3C604BF0" w:rsidR="0088480C"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603ADEC1" w14:textId="554E041D" w:rsidR="0088480C"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08255598" w14:textId="77777777" w:rsidTr="00823476">
        <w:tc>
          <w:tcPr>
            <w:tcW w:w="8198" w:type="dxa"/>
          </w:tcPr>
          <w:p w14:paraId="5C4BBAF6" w14:textId="3434D315" w:rsidR="0088480C" w:rsidRPr="00823476" w:rsidRDefault="00AA296A" w:rsidP="00AA296A">
            <w:pPr>
              <w:spacing w:before="120"/>
              <w:rPr>
                <w:rFonts w:cstheme="minorHAnsi"/>
                <w:sz w:val="20"/>
                <w:szCs w:val="20"/>
              </w:rPr>
            </w:pPr>
            <w:r w:rsidRPr="00823476">
              <w:rPr>
                <w:rFonts w:cstheme="minorHAnsi"/>
                <w:b/>
                <w:sz w:val="20"/>
                <w:szCs w:val="20"/>
                <w:u w:val="single"/>
              </w:rPr>
              <w:t>CPR/AED Certification</w:t>
            </w:r>
            <w:r w:rsidRPr="00823476">
              <w:rPr>
                <w:rFonts w:cstheme="minorHAnsi"/>
                <w:sz w:val="20"/>
                <w:szCs w:val="20"/>
              </w:rPr>
              <w:t xml:space="preserve"> – See list of </w:t>
            </w:r>
            <w:r w:rsidR="00432B71">
              <w:rPr>
                <w:rFonts w:cstheme="minorHAnsi"/>
                <w:sz w:val="20"/>
                <w:szCs w:val="20"/>
              </w:rPr>
              <w:t>valid</w:t>
            </w:r>
            <w:r w:rsidRPr="00823476">
              <w:rPr>
                <w:rFonts w:cstheme="minorHAnsi"/>
                <w:sz w:val="20"/>
                <w:szCs w:val="20"/>
              </w:rPr>
              <w:t xml:space="preserve"> options for CPR Training on the </w:t>
            </w:r>
            <w:hyperlink r:id="rId6" w:history="1">
              <w:r w:rsidRPr="00823476">
                <w:rPr>
                  <w:rStyle w:val="Hyperlink"/>
                  <w:rFonts w:cstheme="minorHAnsi"/>
                  <w:sz w:val="20"/>
                  <w:szCs w:val="20"/>
                </w:rPr>
                <w:t>USA Swimming Website</w:t>
              </w:r>
            </w:hyperlink>
            <w:r w:rsidRPr="00823476">
              <w:rPr>
                <w:rFonts w:cstheme="minorHAnsi"/>
                <w:sz w:val="20"/>
                <w:szCs w:val="20"/>
              </w:rPr>
              <w:t xml:space="preserve">. Send copy of your completion Certificate to jen@iaswim.org. </w:t>
            </w:r>
            <w:proofErr w:type="gramStart"/>
            <w:r w:rsidR="00D15D28">
              <w:rPr>
                <w:rFonts w:cstheme="minorHAnsi"/>
                <w:sz w:val="20"/>
                <w:szCs w:val="20"/>
              </w:rPr>
              <w:t>Typically</w:t>
            </w:r>
            <w:proofErr w:type="gramEnd"/>
            <w:r w:rsidR="00D15D28">
              <w:rPr>
                <w:rFonts w:cstheme="minorHAnsi"/>
                <w:sz w:val="20"/>
                <w:szCs w:val="20"/>
              </w:rPr>
              <w:t xml:space="preserve"> v</w:t>
            </w:r>
            <w:r w:rsidRPr="00823476">
              <w:rPr>
                <w:rFonts w:cstheme="minorHAnsi"/>
                <w:sz w:val="20"/>
                <w:szCs w:val="20"/>
              </w:rPr>
              <w:t>alid 2 years. Cost varies.</w:t>
            </w:r>
          </w:p>
        </w:tc>
        <w:tc>
          <w:tcPr>
            <w:tcW w:w="764" w:type="dxa"/>
          </w:tcPr>
          <w:p w14:paraId="57FB84C9" w14:textId="17D16030"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274BED6B" w14:textId="77777777" w:rsidR="00EC534E" w:rsidRDefault="00EC534E" w:rsidP="00AA296A">
            <w:pPr>
              <w:jc w:val="center"/>
              <w:rPr>
                <w:rFonts w:cstheme="minorHAnsi"/>
                <w:sz w:val="20"/>
                <w:szCs w:val="20"/>
              </w:rPr>
            </w:pPr>
            <w:r>
              <w:rPr>
                <w:rFonts w:cstheme="minorHAnsi"/>
                <w:sz w:val="20"/>
                <w:szCs w:val="20"/>
              </w:rPr>
              <w:t>W</w:t>
            </w:r>
            <w:r w:rsidR="007939A0">
              <w:rPr>
                <w:rFonts w:cstheme="minorHAnsi"/>
                <w:sz w:val="20"/>
                <w:szCs w:val="20"/>
              </w:rPr>
              <w:t>ithin</w:t>
            </w:r>
          </w:p>
          <w:p w14:paraId="67220848" w14:textId="5C14DC15" w:rsidR="0088480C" w:rsidRPr="00823476" w:rsidRDefault="007939A0" w:rsidP="00AA296A">
            <w:pPr>
              <w:jc w:val="center"/>
              <w:rPr>
                <w:rFonts w:cstheme="minorHAnsi"/>
                <w:sz w:val="20"/>
                <w:szCs w:val="20"/>
              </w:rPr>
            </w:pPr>
            <w:r>
              <w:rPr>
                <w:rFonts w:cstheme="minorHAnsi"/>
                <w:sz w:val="20"/>
                <w:szCs w:val="20"/>
              </w:rPr>
              <w:t xml:space="preserve"> 365 days</w:t>
            </w:r>
          </w:p>
        </w:tc>
        <w:tc>
          <w:tcPr>
            <w:tcW w:w="764" w:type="dxa"/>
          </w:tcPr>
          <w:p w14:paraId="1FA49643" w14:textId="5663DFA9" w:rsidR="0088480C"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248CA243" w14:textId="77777777" w:rsidTr="00823476">
        <w:tc>
          <w:tcPr>
            <w:tcW w:w="8198" w:type="dxa"/>
          </w:tcPr>
          <w:p w14:paraId="062EA43C" w14:textId="31EC02EF" w:rsidR="0088480C" w:rsidRPr="00823476" w:rsidRDefault="00AA296A" w:rsidP="00823476">
            <w:pPr>
              <w:spacing w:before="120"/>
              <w:rPr>
                <w:rFonts w:cstheme="minorHAnsi"/>
                <w:sz w:val="20"/>
                <w:szCs w:val="20"/>
              </w:rPr>
            </w:pPr>
            <w:r w:rsidRPr="00823476">
              <w:rPr>
                <w:rFonts w:cstheme="minorHAnsi"/>
                <w:b/>
                <w:sz w:val="20"/>
                <w:szCs w:val="20"/>
                <w:u w:val="single"/>
              </w:rPr>
              <w:t>Safety Training for Swim Coaches In-Water</w:t>
            </w:r>
            <w:r w:rsidRPr="00823476">
              <w:rPr>
                <w:rFonts w:cstheme="minorHAnsi"/>
                <w:sz w:val="20"/>
                <w:szCs w:val="20"/>
              </w:rPr>
              <w:t xml:space="preserve"> – This can be a Lifeguarding course OR the In-Water Checklist. See the list of acceptable options for In-Water Safety Training on the </w:t>
            </w:r>
            <w:hyperlink r:id="rId7" w:history="1">
              <w:r w:rsidRPr="00823476">
                <w:rPr>
                  <w:rStyle w:val="Hyperlink"/>
                  <w:rFonts w:cstheme="minorHAnsi"/>
                  <w:sz w:val="20"/>
                  <w:szCs w:val="20"/>
                </w:rPr>
                <w:t>USA Swimming Website</w:t>
              </w:r>
            </w:hyperlink>
            <w:r w:rsidRPr="00823476">
              <w:rPr>
                <w:rFonts w:cstheme="minorHAnsi"/>
                <w:sz w:val="20"/>
                <w:szCs w:val="20"/>
              </w:rPr>
              <w:t xml:space="preserve">. Send certificate to </w:t>
            </w:r>
            <w:hyperlink r:id="rId8" w:history="1">
              <w:r w:rsidRPr="00823476">
                <w:rPr>
                  <w:rStyle w:val="Hyperlink"/>
                  <w:rFonts w:cstheme="minorHAnsi"/>
                  <w:sz w:val="20"/>
                  <w:szCs w:val="20"/>
                </w:rPr>
                <w:t>jen@iaswim.org</w:t>
              </w:r>
            </w:hyperlink>
            <w:r w:rsidRPr="00823476">
              <w:rPr>
                <w:rFonts w:cstheme="minorHAnsi"/>
                <w:sz w:val="20"/>
                <w:szCs w:val="20"/>
              </w:rPr>
              <w:t xml:space="preserve">. </w:t>
            </w:r>
            <w:proofErr w:type="gramStart"/>
            <w:r w:rsidR="00D15D28">
              <w:rPr>
                <w:rFonts w:cstheme="minorHAnsi"/>
                <w:sz w:val="20"/>
                <w:szCs w:val="20"/>
              </w:rPr>
              <w:t>Typically</w:t>
            </w:r>
            <w:proofErr w:type="gramEnd"/>
            <w:r w:rsidR="00D15D28">
              <w:rPr>
                <w:rFonts w:cstheme="minorHAnsi"/>
                <w:sz w:val="20"/>
                <w:szCs w:val="20"/>
              </w:rPr>
              <w:t xml:space="preserve"> v</w:t>
            </w:r>
            <w:r w:rsidRPr="00823476">
              <w:rPr>
                <w:rFonts w:cstheme="minorHAnsi"/>
                <w:sz w:val="20"/>
                <w:szCs w:val="20"/>
              </w:rPr>
              <w:t>alid 2 years. Cost varies.</w:t>
            </w:r>
          </w:p>
        </w:tc>
        <w:tc>
          <w:tcPr>
            <w:tcW w:w="764" w:type="dxa"/>
          </w:tcPr>
          <w:p w14:paraId="1B51661D" w14:textId="68BDEBF5"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1CC71B5D" w14:textId="26DFE8E8" w:rsidR="0088480C"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r w:rsidR="008C0163">
              <w:rPr>
                <w:rFonts w:cstheme="minorHAnsi"/>
                <w:sz w:val="20"/>
                <w:szCs w:val="20"/>
              </w:rPr>
              <w:t xml:space="preserve"> </w:t>
            </w:r>
          </w:p>
        </w:tc>
        <w:tc>
          <w:tcPr>
            <w:tcW w:w="764" w:type="dxa"/>
          </w:tcPr>
          <w:p w14:paraId="1D717470" w14:textId="5911F3BD" w:rsidR="0088480C" w:rsidRPr="00823476" w:rsidRDefault="00823476" w:rsidP="00AA296A">
            <w:pPr>
              <w:jc w:val="center"/>
              <w:rPr>
                <w:rFonts w:cstheme="minorHAnsi"/>
                <w:sz w:val="20"/>
                <w:szCs w:val="20"/>
              </w:rPr>
            </w:pPr>
            <w:r w:rsidRPr="00823476">
              <w:rPr>
                <w:rFonts w:cstheme="minorHAnsi"/>
                <w:sz w:val="20"/>
                <w:szCs w:val="20"/>
              </w:rPr>
              <w:t>X</w:t>
            </w:r>
          </w:p>
        </w:tc>
      </w:tr>
      <w:tr w:rsidR="00823476" w:rsidRPr="00823476" w14:paraId="64939D5D" w14:textId="77777777" w:rsidTr="00823476">
        <w:tc>
          <w:tcPr>
            <w:tcW w:w="8198" w:type="dxa"/>
          </w:tcPr>
          <w:p w14:paraId="00F61C9A" w14:textId="2464CCB2" w:rsidR="00823476" w:rsidRPr="00823476" w:rsidRDefault="00823476" w:rsidP="00AA296A">
            <w:pPr>
              <w:spacing w:before="120"/>
              <w:rPr>
                <w:rFonts w:cstheme="minorHAnsi"/>
                <w:b/>
                <w:sz w:val="20"/>
                <w:szCs w:val="20"/>
                <w:u w:val="single"/>
              </w:rPr>
            </w:pPr>
            <w:r w:rsidRPr="00823476">
              <w:rPr>
                <w:rFonts w:cstheme="minorHAnsi"/>
                <w:b/>
                <w:bCs/>
                <w:sz w:val="20"/>
                <w:szCs w:val="20"/>
                <w:u w:val="single"/>
              </w:rPr>
              <w:t>STSC Online Certificate</w:t>
            </w:r>
            <w:r w:rsidRPr="00823476">
              <w:rPr>
                <w:rFonts w:cstheme="minorHAnsi"/>
                <w:sz w:val="20"/>
                <w:szCs w:val="20"/>
              </w:rPr>
              <w:t xml:space="preserve"> – Log into your account, go to Education/Course Catalog/Coaches. Course is called Safety Training for Swim Coaches Online.  $</w:t>
            </w:r>
            <w:proofErr w:type="gramStart"/>
            <w:r w:rsidRPr="00823476">
              <w:rPr>
                <w:rFonts w:cstheme="minorHAnsi"/>
                <w:sz w:val="20"/>
                <w:szCs w:val="20"/>
              </w:rPr>
              <w:t>25  Send</w:t>
            </w:r>
            <w:proofErr w:type="gramEnd"/>
            <w:r w:rsidRPr="00823476">
              <w:rPr>
                <w:rFonts w:cstheme="minorHAnsi"/>
                <w:sz w:val="20"/>
                <w:szCs w:val="20"/>
              </w:rPr>
              <w:t xml:space="preserve"> certificate to </w:t>
            </w:r>
            <w:hyperlink r:id="rId9" w:history="1">
              <w:r w:rsidRPr="00823476">
                <w:rPr>
                  <w:rStyle w:val="Hyperlink"/>
                  <w:rFonts w:cstheme="minorHAnsi"/>
                  <w:sz w:val="20"/>
                  <w:szCs w:val="20"/>
                </w:rPr>
                <w:t>jen@iaswim.org</w:t>
              </w:r>
            </w:hyperlink>
          </w:p>
        </w:tc>
        <w:tc>
          <w:tcPr>
            <w:tcW w:w="764" w:type="dxa"/>
          </w:tcPr>
          <w:p w14:paraId="7CB400FB" w14:textId="492BD213" w:rsidR="00823476"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20969080" w14:textId="3126FD0B" w:rsidR="00823476"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4B32527F" w14:textId="3FC6562E" w:rsidR="00823476" w:rsidRPr="00823476" w:rsidRDefault="00823476" w:rsidP="00AA296A">
            <w:pPr>
              <w:jc w:val="center"/>
              <w:rPr>
                <w:rFonts w:cstheme="minorHAnsi"/>
                <w:sz w:val="20"/>
                <w:szCs w:val="20"/>
              </w:rPr>
            </w:pPr>
            <w:r w:rsidRPr="00823476">
              <w:rPr>
                <w:rFonts w:cstheme="minorHAnsi"/>
                <w:sz w:val="20"/>
                <w:szCs w:val="20"/>
              </w:rPr>
              <w:t>X</w:t>
            </w:r>
          </w:p>
        </w:tc>
      </w:tr>
      <w:tr w:rsidR="00432B71" w:rsidRPr="00823476" w14:paraId="4F6B8551" w14:textId="77777777" w:rsidTr="00823476">
        <w:tc>
          <w:tcPr>
            <w:tcW w:w="8198" w:type="dxa"/>
          </w:tcPr>
          <w:p w14:paraId="51E58999" w14:textId="65B0ABE8" w:rsidR="0088480C" w:rsidRPr="00823476" w:rsidRDefault="00AA296A" w:rsidP="00AA296A">
            <w:pPr>
              <w:spacing w:before="120"/>
              <w:rPr>
                <w:rFonts w:cstheme="minorHAnsi"/>
                <w:bCs/>
                <w:sz w:val="20"/>
                <w:szCs w:val="20"/>
              </w:rPr>
            </w:pPr>
            <w:r w:rsidRPr="00823476">
              <w:rPr>
                <w:rFonts w:cstheme="minorHAnsi"/>
                <w:b/>
                <w:sz w:val="20"/>
                <w:szCs w:val="20"/>
                <w:u w:val="single"/>
              </w:rPr>
              <w:t>USADA Coach’s Advantage Tutorial (CAT)</w:t>
            </w:r>
            <w:r w:rsidRPr="00823476">
              <w:rPr>
                <w:rFonts w:cstheme="minorHAnsi"/>
                <w:b/>
                <w:sz w:val="20"/>
                <w:szCs w:val="20"/>
              </w:rPr>
              <w:t xml:space="preserve"> </w:t>
            </w:r>
            <w:r w:rsidRPr="00823476">
              <w:rPr>
                <w:rFonts w:cstheme="minorHAnsi"/>
                <w:bCs/>
                <w:sz w:val="20"/>
                <w:szCs w:val="20"/>
              </w:rPr>
              <w:t>– Log into your account and go to EDUCATION/Course Catalog/Coaches and select USADA Coach’s Advantage Tutorial. Valid 1 year. Once completed, will match automatically to your member record. Free.</w:t>
            </w:r>
          </w:p>
        </w:tc>
        <w:tc>
          <w:tcPr>
            <w:tcW w:w="764" w:type="dxa"/>
          </w:tcPr>
          <w:p w14:paraId="4239B94F" w14:textId="53B704B7" w:rsidR="0088480C"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3B86E4CA" w14:textId="20AB489A" w:rsidR="0088480C"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p>
        </w:tc>
        <w:tc>
          <w:tcPr>
            <w:tcW w:w="764" w:type="dxa"/>
          </w:tcPr>
          <w:p w14:paraId="4103F219" w14:textId="7AD8C301" w:rsidR="0088480C"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24D7638E" w14:textId="77777777" w:rsidTr="00823476">
        <w:tc>
          <w:tcPr>
            <w:tcW w:w="8198" w:type="dxa"/>
          </w:tcPr>
          <w:p w14:paraId="0E94609F" w14:textId="60841682" w:rsidR="00AA296A" w:rsidRPr="00823476" w:rsidRDefault="00AA296A" w:rsidP="00AA296A">
            <w:pPr>
              <w:rPr>
                <w:rFonts w:cstheme="minorHAnsi"/>
                <w:sz w:val="20"/>
                <w:szCs w:val="20"/>
              </w:rPr>
            </w:pPr>
            <w:r w:rsidRPr="00823476">
              <w:rPr>
                <w:rFonts w:cstheme="minorHAnsi"/>
                <w:b/>
                <w:bCs/>
                <w:sz w:val="20"/>
                <w:szCs w:val="20"/>
              </w:rPr>
              <w:t>Welcome to USA Swimming</w:t>
            </w:r>
            <w:r w:rsidRPr="00823476">
              <w:rPr>
                <w:rFonts w:cstheme="minorHAnsi"/>
                <w:sz w:val="20"/>
                <w:szCs w:val="20"/>
              </w:rPr>
              <w:t xml:space="preserve"> [Free/20 minutes] </w:t>
            </w:r>
            <w:r w:rsidR="008C0163">
              <w:rPr>
                <w:rFonts w:cstheme="minorHAnsi"/>
                <w:sz w:val="20"/>
                <w:szCs w:val="20"/>
              </w:rPr>
              <w:t>Must complete prior to working on deck.</w:t>
            </w:r>
            <w:r w:rsidR="00BF77F0">
              <w:rPr>
                <w:rFonts w:cstheme="minorHAnsi"/>
                <w:sz w:val="20"/>
                <w:szCs w:val="20"/>
              </w:rPr>
              <w:t xml:space="preserve"> Once completed, will match automatically to your member record.</w:t>
            </w:r>
          </w:p>
        </w:tc>
        <w:tc>
          <w:tcPr>
            <w:tcW w:w="764" w:type="dxa"/>
          </w:tcPr>
          <w:p w14:paraId="6D4B7D6A" w14:textId="1DAB5856" w:rsidR="00AA296A"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04173A8E" w14:textId="5168A7D1" w:rsidR="00AA296A"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0A2E148F" w14:textId="36FAEF31" w:rsidR="00AA296A"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417B9B03" w14:textId="77777777" w:rsidTr="00823476">
        <w:tc>
          <w:tcPr>
            <w:tcW w:w="8198" w:type="dxa"/>
          </w:tcPr>
          <w:p w14:paraId="325A5E41" w14:textId="763FF702" w:rsidR="00AA296A" w:rsidRPr="00823476" w:rsidRDefault="00AA296A" w:rsidP="00AA296A">
            <w:pPr>
              <w:spacing w:before="120"/>
              <w:rPr>
                <w:rFonts w:cstheme="minorHAnsi"/>
                <w:b/>
                <w:sz w:val="20"/>
                <w:szCs w:val="20"/>
                <w:u w:val="single"/>
              </w:rPr>
            </w:pPr>
            <w:r w:rsidRPr="00823476">
              <w:rPr>
                <w:rFonts w:cstheme="minorHAnsi"/>
                <w:b/>
                <w:sz w:val="20"/>
                <w:szCs w:val="20"/>
              </w:rPr>
              <w:t>Quality Coaching Framework (QCF)</w:t>
            </w:r>
            <w:r w:rsidRPr="00823476">
              <w:rPr>
                <w:rFonts w:cstheme="minorHAnsi"/>
                <w:sz w:val="20"/>
                <w:szCs w:val="20"/>
              </w:rPr>
              <w:t xml:space="preserve"> [Free/60 minutes]</w:t>
            </w:r>
            <w:r w:rsidR="008C0163">
              <w:rPr>
                <w:rFonts w:cstheme="minorHAnsi"/>
                <w:sz w:val="20"/>
                <w:szCs w:val="20"/>
              </w:rPr>
              <w:t xml:space="preserve"> Must complete prior to working on deck.</w:t>
            </w:r>
            <w:r w:rsidR="00BF77F0">
              <w:rPr>
                <w:rFonts w:cstheme="minorHAnsi"/>
                <w:sz w:val="20"/>
                <w:szCs w:val="20"/>
              </w:rPr>
              <w:t xml:space="preserve"> Once completed, will match automatically to your member record.</w:t>
            </w:r>
          </w:p>
        </w:tc>
        <w:tc>
          <w:tcPr>
            <w:tcW w:w="764" w:type="dxa"/>
          </w:tcPr>
          <w:p w14:paraId="4FDEBC07" w14:textId="52F8D9BE" w:rsidR="00AA296A" w:rsidRPr="00823476" w:rsidRDefault="00823476" w:rsidP="00AA296A">
            <w:pPr>
              <w:jc w:val="center"/>
              <w:rPr>
                <w:rFonts w:cstheme="minorHAnsi"/>
                <w:sz w:val="20"/>
                <w:szCs w:val="20"/>
              </w:rPr>
            </w:pPr>
            <w:r w:rsidRPr="00823476">
              <w:rPr>
                <w:rFonts w:cstheme="minorHAnsi"/>
                <w:sz w:val="20"/>
                <w:szCs w:val="20"/>
              </w:rPr>
              <w:t>X</w:t>
            </w:r>
          </w:p>
        </w:tc>
        <w:tc>
          <w:tcPr>
            <w:tcW w:w="1524" w:type="dxa"/>
          </w:tcPr>
          <w:p w14:paraId="2EE03F45" w14:textId="2FC636B3" w:rsidR="00AA296A" w:rsidRPr="00823476" w:rsidRDefault="00823476" w:rsidP="00AA296A">
            <w:pPr>
              <w:jc w:val="center"/>
              <w:rPr>
                <w:rFonts w:cstheme="minorHAnsi"/>
                <w:sz w:val="20"/>
                <w:szCs w:val="20"/>
              </w:rPr>
            </w:pPr>
            <w:r w:rsidRPr="00823476">
              <w:rPr>
                <w:rFonts w:cstheme="minorHAnsi"/>
                <w:sz w:val="20"/>
                <w:szCs w:val="20"/>
              </w:rPr>
              <w:t>X</w:t>
            </w:r>
          </w:p>
        </w:tc>
        <w:tc>
          <w:tcPr>
            <w:tcW w:w="764" w:type="dxa"/>
          </w:tcPr>
          <w:p w14:paraId="6BE81507" w14:textId="622D4159" w:rsidR="00AA296A" w:rsidRPr="00823476" w:rsidRDefault="00823476" w:rsidP="00AA296A">
            <w:pPr>
              <w:jc w:val="center"/>
              <w:rPr>
                <w:rFonts w:cstheme="minorHAnsi"/>
                <w:sz w:val="20"/>
                <w:szCs w:val="20"/>
              </w:rPr>
            </w:pPr>
            <w:r w:rsidRPr="00823476">
              <w:rPr>
                <w:rFonts w:cstheme="minorHAnsi"/>
                <w:sz w:val="20"/>
                <w:szCs w:val="20"/>
              </w:rPr>
              <w:t>X</w:t>
            </w:r>
          </w:p>
        </w:tc>
      </w:tr>
      <w:tr w:rsidR="00AA296A" w:rsidRPr="00823476" w14:paraId="77D7C9E1" w14:textId="77777777" w:rsidTr="00823476">
        <w:tc>
          <w:tcPr>
            <w:tcW w:w="8198" w:type="dxa"/>
          </w:tcPr>
          <w:p w14:paraId="3A099397" w14:textId="4DAC8751" w:rsidR="00AA296A" w:rsidRPr="00823476" w:rsidRDefault="00AA296A" w:rsidP="00AA296A">
            <w:pPr>
              <w:rPr>
                <w:rFonts w:cstheme="minorHAnsi"/>
                <w:b/>
                <w:bCs/>
                <w:sz w:val="20"/>
                <w:szCs w:val="20"/>
              </w:rPr>
            </w:pPr>
            <w:r w:rsidRPr="00823476">
              <w:rPr>
                <w:rFonts w:cstheme="minorHAnsi"/>
                <w:b/>
                <w:bCs/>
                <w:sz w:val="20"/>
                <w:szCs w:val="20"/>
              </w:rPr>
              <w:t>Core Certification</w:t>
            </w:r>
            <w:r w:rsidRPr="00823476">
              <w:rPr>
                <w:rFonts w:cstheme="minorHAnsi"/>
                <w:sz w:val="20"/>
                <w:szCs w:val="20"/>
              </w:rPr>
              <w:t xml:space="preserve"> consists of 5 modules 60-90 min each [$15 per module, or $50 for Full Course]. </w:t>
            </w:r>
            <w:r w:rsidR="008C0163">
              <w:rPr>
                <w:rFonts w:cstheme="minorHAnsi"/>
                <w:sz w:val="20"/>
                <w:szCs w:val="20"/>
              </w:rPr>
              <w:t>Complete</w:t>
            </w:r>
            <w:r w:rsidRPr="00823476">
              <w:rPr>
                <w:rFonts w:cstheme="minorHAnsi"/>
                <w:sz w:val="20"/>
                <w:szCs w:val="20"/>
              </w:rPr>
              <w:t xml:space="preserve"> all</w:t>
            </w:r>
            <w:r w:rsidR="008C0163">
              <w:rPr>
                <w:rFonts w:cstheme="minorHAnsi"/>
                <w:sz w:val="20"/>
                <w:szCs w:val="20"/>
              </w:rPr>
              <w:t xml:space="preserve"> 5 modules</w:t>
            </w:r>
            <w:r w:rsidRPr="00823476">
              <w:rPr>
                <w:rFonts w:cstheme="minorHAnsi"/>
                <w:sz w:val="20"/>
                <w:szCs w:val="20"/>
              </w:rPr>
              <w:t xml:space="preserve"> at once, or </w:t>
            </w:r>
            <w:r w:rsidR="008C0163">
              <w:rPr>
                <w:rFonts w:cstheme="minorHAnsi"/>
                <w:sz w:val="20"/>
                <w:szCs w:val="20"/>
              </w:rPr>
              <w:t>spread them out</w:t>
            </w:r>
            <w:r w:rsidRPr="00823476">
              <w:rPr>
                <w:rFonts w:cstheme="minorHAnsi"/>
                <w:sz w:val="20"/>
                <w:szCs w:val="20"/>
              </w:rPr>
              <w:t xml:space="preserve"> </w:t>
            </w:r>
            <w:r w:rsidR="008C0163">
              <w:rPr>
                <w:rFonts w:cstheme="minorHAnsi"/>
                <w:sz w:val="20"/>
                <w:szCs w:val="20"/>
              </w:rPr>
              <w:t>during the first year (365 days) as a coach.</w:t>
            </w:r>
            <w:r w:rsidR="00BF77F0">
              <w:rPr>
                <w:rFonts w:cstheme="minorHAnsi"/>
                <w:sz w:val="20"/>
                <w:szCs w:val="20"/>
              </w:rPr>
              <w:t xml:space="preserve"> Once completed, will match automatically to your member record.</w:t>
            </w:r>
          </w:p>
        </w:tc>
        <w:tc>
          <w:tcPr>
            <w:tcW w:w="764" w:type="dxa"/>
          </w:tcPr>
          <w:p w14:paraId="1C6FCC31" w14:textId="0147323D" w:rsidR="00AA296A" w:rsidRPr="00823476" w:rsidRDefault="007939A0" w:rsidP="00AA296A">
            <w:pPr>
              <w:jc w:val="center"/>
              <w:rPr>
                <w:rFonts w:cstheme="minorHAnsi"/>
                <w:sz w:val="20"/>
                <w:szCs w:val="20"/>
              </w:rPr>
            </w:pPr>
            <w:r>
              <w:rPr>
                <w:rFonts w:cstheme="minorHAnsi"/>
                <w:sz w:val="20"/>
                <w:szCs w:val="20"/>
              </w:rPr>
              <w:t>Within 365 days</w:t>
            </w:r>
          </w:p>
        </w:tc>
        <w:tc>
          <w:tcPr>
            <w:tcW w:w="1524" w:type="dxa"/>
          </w:tcPr>
          <w:p w14:paraId="07F94075" w14:textId="1DC4C04F" w:rsidR="00AA296A" w:rsidRPr="00823476" w:rsidRDefault="00432B71" w:rsidP="00AA296A">
            <w:pPr>
              <w:jc w:val="center"/>
              <w:rPr>
                <w:rFonts w:cstheme="minorHAnsi"/>
                <w:sz w:val="20"/>
                <w:szCs w:val="20"/>
              </w:rPr>
            </w:pPr>
            <w:r>
              <w:rPr>
                <w:rFonts w:cstheme="minorHAnsi"/>
                <w:sz w:val="20"/>
                <w:szCs w:val="20"/>
              </w:rPr>
              <w:t>R</w:t>
            </w:r>
            <w:r w:rsidR="00823476" w:rsidRPr="00823476">
              <w:rPr>
                <w:rFonts w:cstheme="minorHAnsi"/>
                <w:sz w:val="20"/>
                <w:szCs w:val="20"/>
              </w:rPr>
              <w:t>ecommended</w:t>
            </w:r>
          </w:p>
        </w:tc>
        <w:tc>
          <w:tcPr>
            <w:tcW w:w="764" w:type="dxa"/>
          </w:tcPr>
          <w:p w14:paraId="002A7504" w14:textId="06D17477" w:rsidR="00AA296A" w:rsidRPr="00823476" w:rsidRDefault="007939A0" w:rsidP="00AA296A">
            <w:pPr>
              <w:jc w:val="center"/>
              <w:rPr>
                <w:rFonts w:cstheme="minorHAnsi"/>
                <w:sz w:val="20"/>
                <w:szCs w:val="20"/>
              </w:rPr>
            </w:pPr>
            <w:r>
              <w:rPr>
                <w:rFonts w:cstheme="minorHAnsi"/>
                <w:sz w:val="20"/>
                <w:szCs w:val="20"/>
              </w:rPr>
              <w:t>Not until age 18</w:t>
            </w:r>
          </w:p>
        </w:tc>
      </w:tr>
      <w:tr w:rsidR="00AA296A" w:rsidRPr="00823476" w14:paraId="64CE6C66" w14:textId="77777777" w:rsidTr="00823476">
        <w:tc>
          <w:tcPr>
            <w:tcW w:w="8198" w:type="dxa"/>
          </w:tcPr>
          <w:p w14:paraId="2C68BC1F" w14:textId="5AD1AD9E" w:rsidR="00AA296A" w:rsidRPr="00432B71" w:rsidRDefault="00AA296A" w:rsidP="00BF77F0">
            <w:pPr>
              <w:rPr>
                <w:rFonts w:cstheme="minorHAnsi"/>
                <w:color w:val="000000" w:themeColor="text1"/>
                <w:sz w:val="20"/>
                <w:szCs w:val="20"/>
                <w:u w:val="single"/>
              </w:rPr>
            </w:pPr>
            <w:r w:rsidRPr="00823476">
              <w:rPr>
                <w:rFonts w:cstheme="minorHAnsi"/>
                <w:b/>
                <w:bCs/>
                <w:sz w:val="20"/>
                <w:szCs w:val="20"/>
              </w:rPr>
              <w:t>Rules &amp; Regulations for Coaches Exam</w:t>
            </w:r>
            <w:r w:rsidRPr="00823476">
              <w:rPr>
                <w:rFonts w:cstheme="minorHAnsi"/>
                <w:sz w:val="20"/>
                <w:szCs w:val="20"/>
              </w:rPr>
              <w:t xml:space="preserve"> [free].</w:t>
            </w:r>
            <w:r w:rsidR="008C0163">
              <w:rPr>
                <w:rFonts w:cstheme="minorHAnsi"/>
                <w:sz w:val="20"/>
                <w:szCs w:val="20"/>
              </w:rPr>
              <w:t xml:space="preserve"> Log in to your account, go to Education/Course Catalog/Coaches. Must be completed during the first year (365 days) as a coach.</w:t>
            </w:r>
            <w:r w:rsidRPr="00823476">
              <w:rPr>
                <w:rFonts w:cstheme="minorHAnsi"/>
                <w:sz w:val="20"/>
                <w:szCs w:val="20"/>
              </w:rPr>
              <w:t xml:space="preserve"> </w:t>
            </w:r>
            <w:r w:rsidR="00BF77F0">
              <w:rPr>
                <w:rFonts w:cstheme="minorHAnsi"/>
                <w:sz w:val="20"/>
                <w:szCs w:val="20"/>
              </w:rPr>
              <w:t>Once completed, will match automatically to your member record.</w:t>
            </w:r>
          </w:p>
        </w:tc>
        <w:tc>
          <w:tcPr>
            <w:tcW w:w="764" w:type="dxa"/>
          </w:tcPr>
          <w:p w14:paraId="4905AB08" w14:textId="10A3324F" w:rsidR="00AA296A" w:rsidRPr="00823476" w:rsidRDefault="007939A0" w:rsidP="00AA296A">
            <w:pPr>
              <w:jc w:val="center"/>
              <w:rPr>
                <w:rFonts w:cstheme="minorHAnsi"/>
                <w:sz w:val="20"/>
                <w:szCs w:val="20"/>
              </w:rPr>
            </w:pPr>
            <w:r>
              <w:rPr>
                <w:rFonts w:cstheme="minorHAnsi"/>
                <w:sz w:val="20"/>
                <w:szCs w:val="20"/>
              </w:rPr>
              <w:t>Within 365 days</w:t>
            </w:r>
          </w:p>
        </w:tc>
        <w:tc>
          <w:tcPr>
            <w:tcW w:w="1524" w:type="dxa"/>
          </w:tcPr>
          <w:p w14:paraId="176AF45E" w14:textId="77777777" w:rsidR="00EC534E" w:rsidRDefault="00EC534E" w:rsidP="00AA296A">
            <w:pPr>
              <w:jc w:val="center"/>
              <w:rPr>
                <w:rFonts w:cstheme="minorHAnsi"/>
                <w:sz w:val="20"/>
                <w:szCs w:val="20"/>
              </w:rPr>
            </w:pPr>
            <w:r>
              <w:rPr>
                <w:rFonts w:cstheme="minorHAnsi"/>
                <w:sz w:val="20"/>
                <w:szCs w:val="20"/>
              </w:rPr>
              <w:t>Within</w:t>
            </w:r>
            <w:r w:rsidR="007939A0">
              <w:rPr>
                <w:rFonts w:cstheme="minorHAnsi"/>
                <w:sz w:val="20"/>
                <w:szCs w:val="20"/>
              </w:rPr>
              <w:t xml:space="preserve"> </w:t>
            </w:r>
          </w:p>
          <w:p w14:paraId="54A7EFB7" w14:textId="77777777" w:rsidR="00EC534E" w:rsidRDefault="007939A0" w:rsidP="00AA296A">
            <w:pPr>
              <w:jc w:val="center"/>
              <w:rPr>
                <w:rFonts w:cstheme="minorHAnsi"/>
                <w:sz w:val="20"/>
                <w:szCs w:val="20"/>
              </w:rPr>
            </w:pPr>
            <w:r>
              <w:rPr>
                <w:rFonts w:cstheme="minorHAnsi"/>
                <w:sz w:val="20"/>
                <w:szCs w:val="20"/>
              </w:rPr>
              <w:t xml:space="preserve">365 </w:t>
            </w:r>
          </w:p>
          <w:p w14:paraId="797F2D77" w14:textId="7D2D79D6" w:rsidR="00AA296A" w:rsidRPr="00823476" w:rsidRDefault="007939A0" w:rsidP="00AA296A">
            <w:pPr>
              <w:jc w:val="center"/>
              <w:rPr>
                <w:rFonts w:cstheme="minorHAnsi"/>
                <w:sz w:val="20"/>
                <w:szCs w:val="20"/>
              </w:rPr>
            </w:pPr>
            <w:r>
              <w:rPr>
                <w:rFonts w:cstheme="minorHAnsi"/>
                <w:sz w:val="20"/>
                <w:szCs w:val="20"/>
              </w:rPr>
              <w:t>days</w:t>
            </w:r>
          </w:p>
        </w:tc>
        <w:tc>
          <w:tcPr>
            <w:tcW w:w="764" w:type="dxa"/>
          </w:tcPr>
          <w:p w14:paraId="1F002D16" w14:textId="29FA7335" w:rsidR="00AA296A" w:rsidRPr="00823476" w:rsidRDefault="007939A0" w:rsidP="00AA296A">
            <w:pPr>
              <w:jc w:val="center"/>
              <w:rPr>
                <w:rFonts w:cstheme="minorHAnsi"/>
                <w:sz w:val="20"/>
                <w:szCs w:val="20"/>
              </w:rPr>
            </w:pPr>
            <w:r>
              <w:rPr>
                <w:rFonts w:cstheme="minorHAnsi"/>
                <w:sz w:val="20"/>
                <w:szCs w:val="20"/>
              </w:rPr>
              <w:t>Within 365 days</w:t>
            </w:r>
          </w:p>
        </w:tc>
      </w:tr>
    </w:tbl>
    <w:p w14:paraId="7CFAA0C8" w14:textId="3CDA0EED" w:rsidR="0088480C" w:rsidRPr="00823476" w:rsidRDefault="00AA296A" w:rsidP="00823476">
      <w:pPr>
        <w:spacing w:before="120" w:after="0"/>
        <w:ind w:left="-1080" w:right="-900"/>
        <w:rPr>
          <w:rFonts w:eastAsia="Times New Roman" w:cstheme="minorHAnsi"/>
          <w:sz w:val="20"/>
          <w:szCs w:val="20"/>
        </w:rPr>
      </w:pPr>
      <w:r w:rsidRPr="00823476">
        <w:rPr>
          <w:rFonts w:cstheme="minorHAnsi"/>
          <w:b/>
          <w:sz w:val="20"/>
          <w:szCs w:val="20"/>
          <w:u w:val="single"/>
        </w:rPr>
        <w:t>USA Swimming App</w:t>
      </w:r>
      <w:r w:rsidRPr="00823476">
        <w:rPr>
          <w:rFonts w:cstheme="minorHAnsi"/>
          <w:sz w:val="20"/>
          <w:szCs w:val="20"/>
        </w:rPr>
        <w:t xml:space="preserve"> – </w:t>
      </w:r>
      <w:r w:rsidRPr="00823476">
        <w:rPr>
          <w:rFonts w:eastAsia="Times New Roman" w:cstheme="minorHAnsi"/>
          <w:sz w:val="20"/>
          <w:szCs w:val="20"/>
        </w:rPr>
        <w:t xml:space="preserve">Download the USA Swimming app for your phone or mobile device. You will use the SAME login for the USA Swimming app as you do to log into your account on the USA Swimming website. </w:t>
      </w:r>
      <w:r w:rsidRPr="00823476">
        <w:rPr>
          <w:rFonts w:cstheme="minorHAnsi"/>
          <w:sz w:val="20"/>
          <w:szCs w:val="20"/>
        </w:rPr>
        <w:t xml:space="preserve">Use the app often </w:t>
      </w:r>
      <w:r w:rsidRPr="00823476">
        <w:rPr>
          <w:rFonts w:eastAsia="Times New Roman" w:cstheme="minorHAnsi"/>
          <w:sz w:val="20"/>
          <w:szCs w:val="20"/>
        </w:rPr>
        <w:t>to verify your membership status and check the expiration dates of your coach membership requirements. USA Swimming app also serves as an electronic membership card to show proof of Good Standing at meets.</w:t>
      </w:r>
    </w:p>
    <w:sectPr w:rsidR="0088480C" w:rsidRPr="00823476" w:rsidSect="007845B8">
      <w:pgSz w:w="12240" w:h="15840"/>
      <w:pgMar w:top="18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0C"/>
    <w:rsid w:val="00432B71"/>
    <w:rsid w:val="004771A7"/>
    <w:rsid w:val="00573E86"/>
    <w:rsid w:val="006712B0"/>
    <w:rsid w:val="006F35A0"/>
    <w:rsid w:val="00714427"/>
    <w:rsid w:val="007845B8"/>
    <w:rsid w:val="007939A0"/>
    <w:rsid w:val="007F0416"/>
    <w:rsid w:val="008214F7"/>
    <w:rsid w:val="00823476"/>
    <w:rsid w:val="00861791"/>
    <w:rsid w:val="00880391"/>
    <w:rsid w:val="0088480C"/>
    <w:rsid w:val="008C0163"/>
    <w:rsid w:val="00A222F5"/>
    <w:rsid w:val="00AA296A"/>
    <w:rsid w:val="00BF77F0"/>
    <w:rsid w:val="00D15D28"/>
    <w:rsid w:val="00EB19E2"/>
    <w:rsid w:val="00EC534E"/>
    <w:rsid w:val="00F335F5"/>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EF21"/>
  <w15:chartTrackingRefBased/>
  <w15:docId w15:val="{5EB45762-91FC-4326-8895-6D250F96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96A"/>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AA296A"/>
    <w:rPr>
      <w:color w:val="0563C1" w:themeColor="hyperlink"/>
      <w:u w:val="single"/>
    </w:rPr>
  </w:style>
  <w:style w:type="character" w:styleId="Strong">
    <w:name w:val="Strong"/>
    <w:basedOn w:val="DefaultParagraphFont"/>
    <w:uiPriority w:val="22"/>
    <w:qFormat/>
    <w:rsid w:val="00AA2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aswim.org" TargetMode="External"/><Relationship Id="rId3" Type="http://schemas.openxmlformats.org/officeDocument/2006/relationships/webSettings" Target="webSettings.xml"/><Relationship Id="rId7" Type="http://schemas.openxmlformats.org/officeDocument/2006/relationships/hyperlink" Target="https://www.usaswimming.org/coaches/coaching-membership-requirements-checklist/coach-safety-require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swimming.org/coaches/coaching-membership-requirements-checklist/coach-safety-requirements" TargetMode="External"/><Relationship Id="rId11" Type="http://schemas.openxmlformats.org/officeDocument/2006/relationships/theme" Target="theme/theme1.xml"/><Relationship Id="rId5" Type="http://schemas.openxmlformats.org/officeDocument/2006/relationships/hyperlink" Target="https://www.cdc.gov/headsup/youthsports/training/index.html" TargetMode="External"/><Relationship Id="rId10" Type="http://schemas.openxmlformats.org/officeDocument/2006/relationships/fontTable" Target="fontTable.xml"/><Relationship Id="rId4" Type="http://schemas.openxmlformats.org/officeDocument/2006/relationships/hyperlink" Target="https://nfhslearn.com/courses/61064/concussion-in-sports" TargetMode="External"/><Relationship Id="rId9" Type="http://schemas.openxmlformats.org/officeDocument/2006/relationships/hyperlink" Target="mailto:jen@i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8</cp:revision>
  <dcterms:created xsi:type="dcterms:W3CDTF">2023-09-18T15:55:00Z</dcterms:created>
  <dcterms:modified xsi:type="dcterms:W3CDTF">2024-07-26T16:52:00Z</dcterms:modified>
</cp:coreProperties>
</file>