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62E4" w:rsidRPr="00F03DC1" w:rsidRDefault="00D11C0E" w:rsidP="005162E4">
      <w:pPr>
        <w:jc w:val="center"/>
        <w:rPr>
          <w:b/>
          <w:bCs/>
          <w:sz w:val="108"/>
          <w:szCs w:val="108"/>
        </w:rPr>
      </w:pPr>
      <w:r w:rsidRPr="00D11C0E">
        <w:rPr>
          <w:b/>
          <w:bCs/>
          <w:sz w:val="108"/>
          <w:szCs w:val="108"/>
        </w:rPr>
        <w:softHyphen/>
      </w:r>
      <w:r>
        <w:rPr>
          <w:b/>
          <w:bCs/>
          <w:sz w:val="108"/>
          <w:szCs w:val="108"/>
        </w:rPr>
        <w:softHyphen/>
      </w:r>
      <w:r>
        <w:rPr>
          <w:b/>
          <w:bCs/>
          <w:sz w:val="108"/>
          <w:szCs w:val="108"/>
        </w:rPr>
        <w:softHyphen/>
      </w:r>
      <w:r w:rsidR="005162E4" w:rsidRPr="00D11C0E">
        <w:rPr>
          <w:b/>
          <w:bCs/>
          <w:sz w:val="108"/>
          <w:szCs w:val="108"/>
        </w:rPr>
        <w:t>Iowa</w:t>
      </w:r>
      <w:r w:rsidR="005162E4" w:rsidRPr="00F03DC1">
        <w:rPr>
          <w:b/>
          <w:bCs/>
          <w:sz w:val="108"/>
          <w:szCs w:val="108"/>
        </w:rPr>
        <w:t xml:space="preserve"> Swimming</w:t>
      </w:r>
    </w:p>
    <w:p w:rsidR="005162E4" w:rsidRDefault="005162E4" w:rsidP="005162E4"/>
    <w:p w:rsidR="005162E4" w:rsidRDefault="005162E4" w:rsidP="005162E4">
      <w:pPr>
        <w:jc w:val="center"/>
      </w:pPr>
      <w:r>
        <w:fldChar w:fldCharType="begin"/>
      </w:r>
      <w:r>
        <w:instrText xml:space="preserve"> INCLUDEPICTURE "https://www.google.com/u/0/ac/images/logo.gif?uid=109781944039838620005&amp;service=google_gsuite"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56946D5" wp14:editId="72CF33F7">
            <wp:extent cx="4064000" cy="2667000"/>
            <wp:effectExtent l="0" t="0" r="0" b="0"/>
            <wp:docPr id="18247630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5162E4" w:rsidRDefault="005162E4" w:rsidP="005162E4">
      <w:pPr>
        <w:jc w:val="center"/>
      </w:pPr>
    </w:p>
    <w:p w:rsidR="005162E4" w:rsidRDefault="0049486F" w:rsidP="005162E4">
      <w:pPr>
        <w:jc w:val="center"/>
        <w:rPr>
          <w:sz w:val="48"/>
          <w:szCs w:val="48"/>
        </w:rPr>
      </w:pPr>
      <w:r w:rsidRPr="0049486F">
        <w:rPr>
          <w:sz w:val="48"/>
          <w:szCs w:val="48"/>
        </w:rPr>
        <w:t xml:space="preserve">Athlete </w:t>
      </w:r>
      <w:r w:rsidR="005162E4">
        <w:rPr>
          <w:sz w:val="48"/>
          <w:szCs w:val="48"/>
        </w:rPr>
        <w:t>Committee</w:t>
      </w:r>
    </w:p>
    <w:p w:rsidR="00A523DA" w:rsidRPr="00C62504" w:rsidRDefault="001C5646" w:rsidP="005162E4">
      <w:pPr>
        <w:jc w:val="center"/>
        <w:rPr>
          <w:sz w:val="48"/>
          <w:szCs w:val="48"/>
        </w:rPr>
      </w:pPr>
      <w:r>
        <w:rPr>
          <w:sz w:val="48"/>
          <w:szCs w:val="48"/>
        </w:rPr>
        <w:t>Policies and Procedures</w:t>
      </w:r>
    </w:p>
    <w:p w:rsidR="005162E4" w:rsidRDefault="005162E4" w:rsidP="005162E4">
      <w:pPr>
        <w:jc w:val="center"/>
      </w:pPr>
    </w:p>
    <w:p w:rsidR="005162E4" w:rsidRDefault="005162E4" w:rsidP="005162E4">
      <w:pPr>
        <w:jc w:val="center"/>
        <w:rPr>
          <w:sz w:val="15"/>
          <w:szCs w:val="15"/>
        </w:rPr>
      </w:pPr>
      <w:r w:rsidRPr="00F03DC1">
        <w:rPr>
          <w:sz w:val="15"/>
          <w:szCs w:val="15"/>
        </w:rPr>
        <w:t>Adopte</w:t>
      </w:r>
      <w:r w:rsidRPr="0049486F">
        <w:rPr>
          <w:sz w:val="15"/>
          <w:szCs w:val="15"/>
        </w:rPr>
        <w:t xml:space="preserve">d </w:t>
      </w:r>
      <w:r w:rsidR="001C5646">
        <w:rPr>
          <w:sz w:val="15"/>
          <w:szCs w:val="15"/>
        </w:rPr>
        <w:t>January 2024</w:t>
      </w:r>
    </w:p>
    <w:p w:rsidR="005162E4" w:rsidRDefault="005162E4">
      <w:pPr>
        <w:rPr>
          <w:sz w:val="15"/>
          <w:szCs w:val="15"/>
        </w:rPr>
      </w:pPr>
      <w:r>
        <w:rPr>
          <w:sz w:val="15"/>
          <w:szCs w:val="15"/>
        </w:rPr>
        <w:br w:type="page"/>
      </w:r>
    </w:p>
    <w:p w:rsidR="00A019BF" w:rsidRDefault="005162E4" w:rsidP="005162E4">
      <w:pPr>
        <w:jc w:val="center"/>
      </w:pPr>
      <w:r>
        <w:lastRenderedPageBreak/>
        <w:t>Table of Contents</w:t>
      </w:r>
    </w:p>
    <w:p w:rsidR="005162E4" w:rsidRDefault="005162E4" w:rsidP="005162E4">
      <w:pPr>
        <w:jc w:val="center"/>
      </w:pPr>
    </w:p>
    <w:p w:rsidR="005162E4" w:rsidRPr="00E03E39" w:rsidRDefault="005162E4" w:rsidP="00E03E39">
      <w:pPr>
        <w:pStyle w:val="ListParagraph"/>
        <w:numPr>
          <w:ilvl w:val="0"/>
          <w:numId w:val="1"/>
        </w:numPr>
        <w:spacing w:before="240" w:after="240"/>
        <w:ind w:left="1620"/>
        <w:jc w:val="both"/>
      </w:pPr>
      <w:r>
        <w:t>Introduction…………………………………………………………………………………</w:t>
      </w:r>
      <w:r w:rsidR="00A523DA">
        <w:t xml:space="preserve"> 3</w:t>
      </w:r>
    </w:p>
    <w:p w:rsidR="00E03E39" w:rsidRDefault="00E03E39" w:rsidP="00E03E39">
      <w:pPr>
        <w:pStyle w:val="ListParagraph"/>
        <w:spacing w:before="240" w:after="240"/>
        <w:ind w:left="1620"/>
        <w:jc w:val="both"/>
      </w:pPr>
    </w:p>
    <w:p w:rsidR="005162E4" w:rsidRDefault="005162E4" w:rsidP="00E03E39">
      <w:pPr>
        <w:pStyle w:val="ListParagraph"/>
        <w:numPr>
          <w:ilvl w:val="0"/>
          <w:numId w:val="1"/>
        </w:numPr>
        <w:spacing w:before="240" w:after="240"/>
        <w:ind w:left="1620"/>
        <w:jc w:val="both"/>
      </w:pPr>
      <w:r>
        <w:t>Responsibilities…….………………………………………………………………………</w:t>
      </w:r>
      <w:r w:rsidR="00A523DA">
        <w:t xml:space="preserve"> 3</w:t>
      </w:r>
    </w:p>
    <w:p w:rsidR="00E03E39" w:rsidRDefault="00E03E39" w:rsidP="00E03E39">
      <w:pPr>
        <w:pStyle w:val="ListParagraph"/>
        <w:spacing w:before="240" w:after="240"/>
        <w:ind w:left="1620"/>
        <w:jc w:val="both"/>
      </w:pPr>
    </w:p>
    <w:p w:rsidR="005162E4" w:rsidRDefault="005162E4" w:rsidP="00E03E39">
      <w:pPr>
        <w:pStyle w:val="ListParagraph"/>
        <w:numPr>
          <w:ilvl w:val="0"/>
          <w:numId w:val="1"/>
        </w:numPr>
        <w:spacing w:before="240" w:after="240"/>
        <w:ind w:left="1620"/>
        <w:jc w:val="both"/>
      </w:pPr>
      <w:r>
        <w:t>Committee Structure and Operations………………………………………</w:t>
      </w:r>
      <w:proofErr w:type="gramStart"/>
      <w:r>
        <w:t>…..</w:t>
      </w:r>
      <w:proofErr w:type="gramEnd"/>
      <w:r w:rsidR="00A523DA">
        <w:t xml:space="preserve"> 3</w:t>
      </w:r>
    </w:p>
    <w:p w:rsidR="00E03E39" w:rsidRDefault="00E03E39" w:rsidP="00E03E39">
      <w:pPr>
        <w:pStyle w:val="ListParagraph"/>
        <w:spacing w:before="240" w:after="240"/>
        <w:ind w:left="1620"/>
        <w:jc w:val="both"/>
      </w:pPr>
    </w:p>
    <w:p w:rsidR="001C5646" w:rsidRDefault="001C5646" w:rsidP="00E03E39">
      <w:pPr>
        <w:pStyle w:val="ListParagraph"/>
        <w:numPr>
          <w:ilvl w:val="0"/>
          <w:numId w:val="1"/>
        </w:numPr>
        <w:spacing w:before="240" w:after="240"/>
        <w:ind w:left="1620"/>
        <w:jc w:val="both"/>
      </w:pPr>
      <w:r>
        <w:t>Meetings ……</w:t>
      </w:r>
      <w:r w:rsidR="0036634E">
        <w:t>………………</w:t>
      </w:r>
      <w:r>
        <w:t>……………………………………………………………</w:t>
      </w:r>
      <w:proofErr w:type="gramStart"/>
      <w:r>
        <w:t>…..</w:t>
      </w:r>
      <w:proofErr w:type="gramEnd"/>
      <w:r>
        <w:t xml:space="preserve"> 5</w:t>
      </w:r>
    </w:p>
    <w:p w:rsidR="001C5646" w:rsidRDefault="001C5646" w:rsidP="001C5646">
      <w:pPr>
        <w:pStyle w:val="ListParagraph"/>
      </w:pPr>
    </w:p>
    <w:p w:rsidR="005162E4" w:rsidRDefault="005162E4" w:rsidP="00E03E39">
      <w:pPr>
        <w:pStyle w:val="ListParagraph"/>
        <w:numPr>
          <w:ilvl w:val="0"/>
          <w:numId w:val="1"/>
        </w:numPr>
        <w:spacing w:before="240" w:after="240"/>
        <w:ind w:left="1620"/>
        <w:jc w:val="both"/>
      </w:pPr>
      <w:r>
        <w:t>Reporting…………………………………………………………………………………</w:t>
      </w:r>
      <w:proofErr w:type="gramStart"/>
      <w:r>
        <w:t>….</w:t>
      </w:r>
      <w:r w:rsidR="00A523DA">
        <w:t>.</w:t>
      </w:r>
      <w:proofErr w:type="gramEnd"/>
      <w:r w:rsidR="00A523DA">
        <w:t xml:space="preserve"> 5</w:t>
      </w:r>
    </w:p>
    <w:p w:rsidR="005162E4" w:rsidRDefault="005162E4">
      <w:r>
        <w:br w:type="page"/>
      </w:r>
    </w:p>
    <w:p w:rsidR="005162E4" w:rsidRPr="00A523DA" w:rsidRDefault="00A523DA" w:rsidP="005162E4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 xml:space="preserve">Athlete Executive </w:t>
      </w:r>
      <w:r w:rsidR="005162E4" w:rsidRPr="00A523DA">
        <w:rPr>
          <w:b/>
          <w:bCs/>
          <w:color w:val="000000" w:themeColor="text1"/>
        </w:rPr>
        <w:t>Committee</w:t>
      </w:r>
    </w:p>
    <w:p w:rsidR="005162E4" w:rsidRDefault="005162E4" w:rsidP="005162E4">
      <w:pPr>
        <w:jc w:val="both"/>
      </w:pPr>
    </w:p>
    <w:p w:rsidR="005162E4" w:rsidRPr="0049486F" w:rsidRDefault="005162E4" w:rsidP="0049486F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5162E4">
        <w:rPr>
          <w:b/>
          <w:bCs/>
        </w:rPr>
        <w:t>Introduction</w:t>
      </w:r>
    </w:p>
    <w:p w:rsidR="0049486F" w:rsidRPr="009E7507" w:rsidRDefault="0049486F" w:rsidP="005162E4">
      <w:pPr>
        <w:ind w:left="1530"/>
        <w:jc w:val="both"/>
        <w:rPr>
          <w:i/>
          <w:iCs/>
          <w:color w:val="FF0000"/>
        </w:rPr>
      </w:pPr>
      <w:r>
        <w:t xml:space="preserve">The Athlete Committee meets </w:t>
      </w:r>
      <w:r w:rsidR="00397F09">
        <w:t>twice</w:t>
      </w:r>
      <w:r>
        <w:t xml:space="preserve"> a year</w:t>
      </w:r>
      <w:r w:rsidR="00397F09">
        <w:t xml:space="preserve"> prior to the Spring and Fall HOD meetings and as needed between these two meetings. The Athlete Committee reviews and oversees </w:t>
      </w:r>
      <w:r>
        <w:t>work done by the Athlete</w:t>
      </w:r>
      <w:r w:rsidR="00397F09">
        <w:t xml:space="preserve"> Executive </w:t>
      </w:r>
      <w:r>
        <w:t>Committee</w:t>
      </w:r>
      <w:r w:rsidR="00A5242E">
        <w:t>.</w:t>
      </w:r>
    </w:p>
    <w:p w:rsidR="005162E4" w:rsidRDefault="005162E4" w:rsidP="005162E4">
      <w:pPr>
        <w:jc w:val="both"/>
      </w:pPr>
    </w:p>
    <w:p w:rsidR="005162E4" w:rsidRPr="005162E4" w:rsidRDefault="005162E4" w:rsidP="005162E4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5162E4">
        <w:rPr>
          <w:b/>
          <w:bCs/>
        </w:rPr>
        <w:t>Responsibilities</w:t>
      </w:r>
    </w:p>
    <w:p w:rsidR="00795C5D" w:rsidRPr="00795C5D" w:rsidRDefault="00A5242E" w:rsidP="00795C5D">
      <w:pPr>
        <w:ind w:left="1530"/>
        <w:jc w:val="both"/>
        <w:rPr>
          <w:color w:val="000000" w:themeColor="text1"/>
        </w:rPr>
      </w:pPr>
      <w:r>
        <w:t xml:space="preserve">Authority and Power: </w:t>
      </w:r>
      <w:r w:rsidR="00795C5D" w:rsidRPr="00795C5D">
        <w:rPr>
          <w:color w:val="000000" w:themeColor="text1"/>
        </w:rPr>
        <w:t xml:space="preserve">Provide the Iowa Swimming LSC with a voice from its athlete membership initiating and leading programs, projects and objectives as set for by the athletes of the LSC. </w:t>
      </w:r>
    </w:p>
    <w:p w:rsidR="0049486F" w:rsidRPr="0049486F" w:rsidRDefault="0049486F" w:rsidP="0049486F">
      <w:pPr>
        <w:pStyle w:val="ListParagraph"/>
        <w:ind w:left="1530"/>
        <w:jc w:val="both"/>
        <w:rPr>
          <w:i/>
          <w:iCs/>
          <w:color w:val="FF0000"/>
        </w:rPr>
      </w:pPr>
    </w:p>
    <w:p w:rsidR="005162E4" w:rsidRDefault="005162E4" w:rsidP="005162E4">
      <w:pPr>
        <w:jc w:val="both"/>
      </w:pPr>
    </w:p>
    <w:p w:rsidR="005162E4" w:rsidRPr="005162E4" w:rsidRDefault="005162E4" w:rsidP="005162E4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5162E4">
        <w:rPr>
          <w:b/>
          <w:bCs/>
        </w:rPr>
        <w:t>Committee Structure and Operations</w:t>
      </w:r>
    </w:p>
    <w:p w:rsidR="005162E4" w:rsidRPr="00226B3A" w:rsidRDefault="005162E4" w:rsidP="005162E4">
      <w:pPr>
        <w:pStyle w:val="ListParagraph"/>
        <w:numPr>
          <w:ilvl w:val="0"/>
          <w:numId w:val="3"/>
        </w:numPr>
        <w:jc w:val="both"/>
        <w:rPr>
          <w:color w:val="000000" w:themeColor="text1"/>
        </w:rPr>
      </w:pPr>
      <w:r w:rsidRPr="00226B3A">
        <w:rPr>
          <w:color w:val="000000" w:themeColor="text1"/>
        </w:rPr>
        <w:t>Guidance</w:t>
      </w:r>
    </w:p>
    <w:p w:rsidR="009F2057" w:rsidRPr="009F2057" w:rsidRDefault="00A724C9" w:rsidP="00A724C9">
      <w:pPr>
        <w:pStyle w:val="ListParagraph"/>
        <w:numPr>
          <w:ilvl w:val="1"/>
          <w:numId w:val="3"/>
        </w:numPr>
        <w:jc w:val="both"/>
        <w:rPr>
          <w:i/>
          <w:iCs/>
          <w:color w:val="FF0000"/>
        </w:rPr>
      </w:pPr>
      <w:r w:rsidRPr="006F023F">
        <w:t>Meeting</w:t>
      </w:r>
      <w:r w:rsidR="009F2057">
        <w:t xml:space="preserve">s – The Athlete Committee must meet at least </w:t>
      </w:r>
      <w:r w:rsidR="00295BC3">
        <w:t xml:space="preserve">two </w:t>
      </w:r>
      <w:r w:rsidR="009F2057">
        <w:t>(</w:t>
      </w:r>
      <w:r w:rsidR="00295BC3">
        <w:t>2</w:t>
      </w:r>
      <w:r w:rsidR="009F2057">
        <w:t xml:space="preserve">) times per year </w:t>
      </w:r>
      <w:r w:rsidR="00795C5D">
        <w:t xml:space="preserve">prior to IASI’s Spring and Fall HOD meetings </w:t>
      </w:r>
      <w:r w:rsidR="00295BC3">
        <w:t xml:space="preserve">and as need between these two meetings </w:t>
      </w:r>
      <w:r w:rsidR="009F2057">
        <w:t xml:space="preserve">at any time or place with IASI, when called by the Senior Athlete Representative or any three (3) members of the Committee with a minimum of five (5) </w:t>
      </w:r>
      <w:proofErr w:type="spellStart"/>
      <w:r w:rsidR="009F2057">
        <w:t>days notice</w:t>
      </w:r>
      <w:proofErr w:type="spellEnd"/>
      <w:r w:rsidR="009F2057">
        <w:t xml:space="preserve"> required. </w:t>
      </w:r>
    </w:p>
    <w:p w:rsidR="009F2057" w:rsidRDefault="00A724C9" w:rsidP="00A724C9">
      <w:pPr>
        <w:pStyle w:val="ListParagraph"/>
        <w:numPr>
          <w:ilvl w:val="1"/>
          <w:numId w:val="3"/>
        </w:numPr>
        <w:jc w:val="both"/>
      </w:pPr>
      <w:r>
        <w:t>Communications</w:t>
      </w:r>
      <w:r w:rsidR="009F2057">
        <w:t xml:space="preserve"> – Agendas for Athlete Committee meetings should be published a minimum of five (5) days prior to the date of the meeting. </w:t>
      </w:r>
    </w:p>
    <w:p w:rsidR="00A724C9" w:rsidRDefault="00A724C9" w:rsidP="00A724C9">
      <w:pPr>
        <w:pStyle w:val="ListParagraph"/>
        <w:numPr>
          <w:ilvl w:val="1"/>
          <w:numId w:val="3"/>
        </w:numPr>
        <w:jc w:val="both"/>
      </w:pPr>
      <w:r>
        <w:t xml:space="preserve">Other Duties of the Committee </w:t>
      </w:r>
      <w:r w:rsidR="009F2057">
        <w:t xml:space="preserve">– </w:t>
      </w:r>
    </w:p>
    <w:p w:rsidR="00A724C9" w:rsidRDefault="00A724C9" w:rsidP="00A724C9">
      <w:pPr>
        <w:pStyle w:val="ListParagraph"/>
        <w:ind w:left="2610"/>
        <w:jc w:val="both"/>
      </w:pPr>
    </w:p>
    <w:p w:rsidR="005162E4" w:rsidRDefault="005162E4" w:rsidP="005162E4">
      <w:pPr>
        <w:pStyle w:val="ListParagraph"/>
        <w:numPr>
          <w:ilvl w:val="0"/>
          <w:numId w:val="3"/>
        </w:numPr>
        <w:jc w:val="both"/>
      </w:pPr>
      <w:r>
        <w:t>Committee Structure</w:t>
      </w:r>
    </w:p>
    <w:p w:rsidR="00A84AF3" w:rsidRPr="00A84AF3" w:rsidRDefault="00A724C9" w:rsidP="00A724C9">
      <w:pPr>
        <w:pStyle w:val="ListParagraph"/>
        <w:numPr>
          <w:ilvl w:val="1"/>
          <w:numId w:val="3"/>
        </w:numPr>
        <w:jc w:val="both"/>
        <w:rPr>
          <w:color w:val="FF0000"/>
        </w:rPr>
      </w:pPr>
      <w:r>
        <w:t>Committee Chair –</w:t>
      </w:r>
      <w:r w:rsidR="0049486F">
        <w:t xml:space="preserve"> The Senior Athlete Representative to the Board of Directors. </w:t>
      </w:r>
    </w:p>
    <w:p w:rsidR="00A84AF3" w:rsidRPr="00A84AF3" w:rsidRDefault="00CA6E3D" w:rsidP="00A84AF3">
      <w:pPr>
        <w:pStyle w:val="ListParagraph"/>
        <w:numPr>
          <w:ilvl w:val="2"/>
          <w:numId w:val="3"/>
        </w:numPr>
        <w:jc w:val="both"/>
        <w:rPr>
          <w:color w:val="FF0000"/>
        </w:rPr>
      </w:pPr>
      <w:r>
        <w:t>Athlete Representatives to the Board of Directors are e</w:t>
      </w:r>
      <w:r w:rsidR="0049486F">
        <w:t>lected by the Athlete’s Committee annually.</w:t>
      </w:r>
      <w:r>
        <w:t xml:space="preserve"> </w:t>
      </w:r>
    </w:p>
    <w:p w:rsidR="00A84AF3" w:rsidRPr="00A84AF3" w:rsidRDefault="00CA6E3D" w:rsidP="00A84AF3">
      <w:pPr>
        <w:pStyle w:val="ListParagraph"/>
        <w:numPr>
          <w:ilvl w:val="2"/>
          <w:numId w:val="3"/>
        </w:numPr>
        <w:jc w:val="both"/>
        <w:rPr>
          <w:color w:val="FF0000"/>
        </w:rPr>
      </w:pPr>
      <w:r>
        <w:t>Each term is a two-year term</w:t>
      </w:r>
      <w:r w:rsidR="00A724C9" w:rsidRPr="006F023F">
        <w:t xml:space="preserve"> </w:t>
      </w:r>
      <w:r>
        <w:t xml:space="preserve">with the first year of the term serving as the Junior Athlete Representative to the Board of Directors and </w:t>
      </w:r>
      <w:r w:rsidR="00A84AF3">
        <w:t xml:space="preserve">the second year of the terms as the Senior Representative to the Board of Directors. </w:t>
      </w:r>
    </w:p>
    <w:p w:rsidR="00A724C9" w:rsidRPr="006F023F" w:rsidRDefault="00A84AF3" w:rsidP="00A84AF3">
      <w:pPr>
        <w:pStyle w:val="ListParagraph"/>
        <w:numPr>
          <w:ilvl w:val="2"/>
          <w:numId w:val="3"/>
        </w:numPr>
        <w:jc w:val="both"/>
        <w:rPr>
          <w:color w:val="FF0000"/>
        </w:rPr>
      </w:pPr>
      <w:r>
        <w:t xml:space="preserve">Terms </w:t>
      </w:r>
      <w:r w:rsidR="00A724C9" w:rsidRPr="006F023F">
        <w:t xml:space="preserve">commence </w:t>
      </w:r>
      <w:r>
        <w:t xml:space="preserve">as the Senior Athlete Representative to the Board of Directors </w:t>
      </w:r>
      <w:r w:rsidR="00A724C9" w:rsidRPr="006F023F">
        <w:t>on September 1</w:t>
      </w:r>
      <w:r w:rsidR="00CA6E3D">
        <w:t xml:space="preserve"> of the </w:t>
      </w:r>
      <w:r>
        <w:t xml:space="preserve">second </w:t>
      </w:r>
      <w:r w:rsidR="00CA6E3D">
        <w:t xml:space="preserve">year of the election. </w:t>
      </w:r>
    </w:p>
    <w:p w:rsidR="00A84AF3" w:rsidRDefault="00A724C9" w:rsidP="00A724C9">
      <w:pPr>
        <w:pStyle w:val="ListParagraph"/>
        <w:numPr>
          <w:ilvl w:val="1"/>
          <w:numId w:val="3"/>
        </w:numPr>
        <w:jc w:val="both"/>
      </w:pPr>
      <w:r w:rsidRPr="00A724C9">
        <w:t>Committee</w:t>
      </w:r>
      <w:r>
        <w:t xml:space="preserve"> Vice Chair – </w:t>
      </w:r>
      <w:r w:rsidR="00A84AF3">
        <w:t xml:space="preserve">The Junior Athlete Representative to the Board of Directors. </w:t>
      </w:r>
    </w:p>
    <w:p w:rsidR="00A84AF3" w:rsidRPr="00A84AF3" w:rsidRDefault="00A84AF3" w:rsidP="00A84AF3">
      <w:pPr>
        <w:pStyle w:val="ListParagraph"/>
        <w:numPr>
          <w:ilvl w:val="2"/>
          <w:numId w:val="3"/>
        </w:numPr>
        <w:jc w:val="both"/>
        <w:rPr>
          <w:color w:val="FF0000"/>
        </w:rPr>
      </w:pPr>
      <w:r>
        <w:t xml:space="preserve">Athlete Representatives to the Board of Directors are elected by the Athlete’s Committee annually. </w:t>
      </w:r>
    </w:p>
    <w:p w:rsidR="00A84AF3" w:rsidRPr="00A84AF3" w:rsidRDefault="00A84AF3" w:rsidP="00A84AF3">
      <w:pPr>
        <w:pStyle w:val="ListParagraph"/>
        <w:numPr>
          <w:ilvl w:val="2"/>
          <w:numId w:val="3"/>
        </w:numPr>
        <w:jc w:val="both"/>
        <w:rPr>
          <w:color w:val="FF0000"/>
        </w:rPr>
      </w:pPr>
      <w:r>
        <w:t>Each term is a two-year term</w:t>
      </w:r>
      <w:r w:rsidRPr="006F023F">
        <w:t xml:space="preserve"> </w:t>
      </w:r>
      <w:r>
        <w:t xml:space="preserve">with the first year of the term serving as the Junior Athlete Representative to the Board of </w:t>
      </w:r>
      <w:r>
        <w:lastRenderedPageBreak/>
        <w:t xml:space="preserve">Directors and the second year of the terms as the Senior Representative to the Board of Directors. </w:t>
      </w:r>
    </w:p>
    <w:p w:rsidR="00A84AF3" w:rsidRPr="00A84AF3" w:rsidRDefault="00A84AF3" w:rsidP="00A84AF3">
      <w:pPr>
        <w:pStyle w:val="ListParagraph"/>
        <w:numPr>
          <w:ilvl w:val="2"/>
          <w:numId w:val="3"/>
        </w:numPr>
        <w:jc w:val="both"/>
        <w:rPr>
          <w:color w:val="FF0000"/>
        </w:rPr>
      </w:pPr>
      <w:r>
        <w:t xml:space="preserve">Terms </w:t>
      </w:r>
      <w:r w:rsidRPr="006F023F">
        <w:t xml:space="preserve">commence </w:t>
      </w:r>
      <w:r>
        <w:t xml:space="preserve">as the Junior Athlete Representative to the Board of Directors </w:t>
      </w:r>
      <w:r w:rsidRPr="006F023F">
        <w:t>on September 1</w:t>
      </w:r>
      <w:r>
        <w:t xml:space="preserve"> of the first year of the election.</w:t>
      </w:r>
    </w:p>
    <w:p w:rsidR="00A724C9" w:rsidRDefault="00AC402D" w:rsidP="00A724C9">
      <w:pPr>
        <w:pStyle w:val="ListParagraph"/>
        <w:numPr>
          <w:ilvl w:val="1"/>
          <w:numId w:val="3"/>
        </w:numPr>
        <w:jc w:val="both"/>
      </w:pPr>
      <w:r>
        <w:t xml:space="preserve">Secretary – </w:t>
      </w:r>
      <w:r w:rsidR="00A84AF3">
        <w:t xml:space="preserve">Elected At-Large Athlete Representative to the IASI Board of Directors. </w:t>
      </w:r>
    </w:p>
    <w:p w:rsidR="00A84AF3" w:rsidRPr="00A84AF3" w:rsidRDefault="00A84AF3" w:rsidP="00A84AF3">
      <w:pPr>
        <w:pStyle w:val="ListParagraph"/>
        <w:numPr>
          <w:ilvl w:val="2"/>
          <w:numId w:val="3"/>
        </w:numPr>
        <w:jc w:val="both"/>
        <w:rPr>
          <w:color w:val="FF0000"/>
        </w:rPr>
      </w:pPr>
      <w:r>
        <w:t xml:space="preserve">Term </w:t>
      </w:r>
      <w:r w:rsidRPr="006F023F">
        <w:t>commence</w:t>
      </w:r>
      <w:r>
        <w:t>s</w:t>
      </w:r>
      <w:r w:rsidRPr="006F023F">
        <w:t xml:space="preserve"> </w:t>
      </w:r>
      <w:r>
        <w:t xml:space="preserve">as Secretary to the Athlete Executive Committee </w:t>
      </w:r>
      <w:r w:rsidRPr="006F023F">
        <w:t>on September 1</w:t>
      </w:r>
      <w:r>
        <w:t xml:space="preserve"> of the second year of the election.</w:t>
      </w:r>
    </w:p>
    <w:p w:rsidR="00A84AF3" w:rsidRDefault="00A84AF3" w:rsidP="00A724C9">
      <w:pPr>
        <w:pStyle w:val="ListParagraph"/>
        <w:numPr>
          <w:ilvl w:val="1"/>
          <w:numId w:val="3"/>
        </w:numPr>
        <w:jc w:val="both"/>
      </w:pPr>
      <w:r>
        <w:t>At-Large Members</w:t>
      </w:r>
    </w:p>
    <w:p w:rsidR="001C5646" w:rsidRDefault="001C5646" w:rsidP="00A84AF3">
      <w:pPr>
        <w:pStyle w:val="ListParagraph"/>
        <w:numPr>
          <w:ilvl w:val="2"/>
          <w:numId w:val="3"/>
        </w:numPr>
        <w:jc w:val="both"/>
      </w:pPr>
      <w:r>
        <w:t>Member Club Athlete Representatives</w:t>
      </w:r>
    </w:p>
    <w:p w:rsidR="001C5646" w:rsidRDefault="001C5646" w:rsidP="00A84AF3">
      <w:pPr>
        <w:pStyle w:val="ListParagraph"/>
        <w:numPr>
          <w:ilvl w:val="2"/>
          <w:numId w:val="3"/>
        </w:numPr>
        <w:jc w:val="both"/>
      </w:pPr>
      <w:r>
        <w:t>Current Club Athlete Representatives to the IASI House of Delegates</w:t>
      </w:r>
    </w:p>
    <w:p w:rsidR="00A84AF3" w:rsidRDefault="00397F09" w:rsidP="00A84AF3">
      <w:pPr>
        <w:pStyle w:val="ListParagraph"/>
        <w:numPr>
          <w:ilvl w:val="2"/>
          <w:numId w:val="3"/>
        </w:numPr>
        <w:jc w:val="both"/>
      </w:pPr>
      <w:r>
        <w:t xml:space="preserve">IASI athlete members </w:t>
      </w:r>
      <w:r w:rsidR="00295BC3">
        <w:t xml:space="preserve">in good standing, present and who are thirteen (13) </w:t>
      </w:r>
      <w:r w:rsidR="00795C5D">
        <w:t xml:space="preserve">years of age or older at the time of the meeting. </w:t>
      </w:r>
    </w:p>
    <w:p w:rsidR="001C5646" w:rsidRPr="00A724C9" w:rsidRDefault="001C5646" w:rsidP="001C5646">
      <w:pPr>
        <w:jc w:val="both"/>
      </w:pPr>
    </w:p>
    <w:p w:rsidR="005162E4" w:rsidRDefault="005162E4" w:rsidP="005162E4">
      <w:pPr>
        <w:pStyle w:val="ListParagraph"/>
        <w:numPr>
          <w:ilvl w:val="0"/>
          <w:numId w:val="3"/>
        </w:numPr>
        <w:jc w:val="both"/>
      </w:pPr>
      <w:r>
        <w:t>Committee Terms</w:t>
      </w:r>
    </w:p>
    <w:p w:rsidR="00795C5D" w:rsidRDefault="00A523DA" w:rsidP="00AC402D">
      <w:pPr>
        <w:ind w:left="2250"/>
        <w:jc w:val="both"/>
      </w:pPr>
      <w:r>
        <w:t>Athlete members who hold IASI Board positions will have two-year terms</w:t>
      </w:r>
      <w:r w:rsidR="00795C5D">
        <w:t xml:space="preserve"> and leadership roles within the Athlete Committee</w:t>
      </w:r>
      <w:r>
        <w:t>.</w:t>
      </w:r>
      <w:r w:rsidR="00795C5D">
        <w:t xml:space="preserve"> </w:t>
      </w:r>
    </w:p>
    <w:p w:rsidR="00795C5D" w:rsidRDefault="00795C5D" w:rsidP="00AC402D">
      <w:pPr>
        <w:ind w:left="2250"/>
        <w:jc w:val="both"/>
      </w:pPr>
    </w:p>
    <w:p w:rsidR="005438BF" w:rsidRDefault="00795C5D" w:rsidP="00AC402D">
      <w:pPr>
        <w:ind w:left="2250"/>
        <w:jc w:val="both"/>
      </w:pPr>
      <w:r>
        <w:t xml:space="preserve">At-Large members have unlimited terms provided they continue to be current IASI athlete members in good standing and are present at the Athlete Committee meetings. </w:t>
      </w:r>
      <w:r w:rsidR="00A523DA">
        <w:t xml:space="preserve"> </w:t>
      </w:r>
    </w:p>
    <w:p w:rsidR="00795C5D" w:rsidRDefault="00795C5D" w:rsidP="00AC402D">
      <w:pPr>
        <w:ind w:left="2250"/>
        <w:jc w:val="both"/>
      </w:pPr>
    </w:p>
    <w:p w:rsidR="00B430EC" w:rsidRDefault="005162E4" w:rsidP="005162E4">
      <w:pPr>
        <w:pStyle w:val="ListParagraph"/>
        <w:numPr>
          <w:ilvl w:val="0"/>
          <w:numId w:val="3"/>
        </w:numPr>
        <w:jc w:val="both"/>
      </w:pPr>
      <w:r>
        <w:t xml:space="preserve">The </w:t>
      </w:r>
      <w:r w:rsidR="00B430EC">
        <w:t>Chair shall:</w:t>
      </w:r>
    </w:p>
    <w:p w:rsidR="00B430EC" w:rsidRDefault="00B430EC" w:rsidP="00B430EC">
      <w:pPr>
        <w:pStyle w:val="ListParagraph"/>
        <w:numPr>
          <w:ilvl w:val="1"/>
          <w:numId w:val="3"/>
        </w:numPr>
        <w:jc w:val="both"/>
      </w:pPr>
      <w:r>
        <w:t>Be responsible for</w:t>
      </w:r>
      <w:r w:rsidR="00A523DA">
        <w:t xml:space="preserve"> setting dates of Committee meetings</w:t>
      </w:r>
    </w:p>
    <w:p w:rsidR="00B430EC" w:rsidRDefault="00B430EC" w:rsidP="00B430EC">
      <w:pPr>
        <w:pStyle w:val="ListParagraph"/>
        <w:numPr>
          <w:ilvl w:val="1"/>
          <w:numId w:val="3"/>
        </w:numPr>
        <w:jc w:val="both"/>
      </w:pPr>
      <w:r>
        <w:t>Be the Committee Chairperson</w:t>
      </w:r>
    </w:p>
    <w:p w:rsidR="00B430EC" w:rsidRDefault="00B430EC" w:rsidP="00B430EC">
      <w:pPr>
        <w:pStyle w:val="ListParagraph"/>
        <w:numPr>
          <w:ilvl w:val="1"/>
          <w:numId w:val="3"/>
        </w:numPr>
        <w:jc w:val="both"/>
      </w:pPr>
      <w:r>
        <w:t>Be the representative on the IASI Board</w:t>
      </w:r>
    </w:p>
    <w:p w:rsidR="00A523DA" w:rsidRPr="00A523DA" w:rsidRDefault="00B430EC" w:rsidP="00B430EC">
      <w:pPr>
        <w:pStyle w:val="ListParagraph"/>
        <w:numPr>
          <w:ilvl w:val="1"/>
          <w:numId w:val="3"/>
        </w:numPr>
        <w:jc w:val="both"/>
      </w:pPr>
      <w:r>
        <w:t xml:space="preserve">Attend and appoint a delegate to attend other meetings </w:t>
      </w:r>
    </w:p>
    <w:p w:rsidR="00B430EC" w:rsidRDefault="00B430EC" w:rsidP="00B430EC">
      <w:pPr>
        <w:pStyle w:val="ListParagraph"/>
        <w:numPr>
          <w:ilvl w:val="1"/>
          <w:numId w:val="3"/>
        </w:numPr>
        <w:jc w:val="both"/>
      </w:pPr>
      <w:r>
        <w:t>Be responsible for proposing rule changes and amendments to IASI bylaws, Policies and Procedures on behalf of the Committee</w:t>
      </w:r>
    </w:p>
    <w:p w:rsidR="00B430EC" w:rsidRDefault="00B430EC" w:rsidP="00B430EC">
      <w:pPr>
        <w:pStyle w:val="ListParagraph"/>
        <w:ind w:left="2610"/>
        <w:jc w:val="both"/>
      </w:pPr>
    </w:p>
    <w:p w:rsidR="005162E4" w:rsidRDefault="005162E4" w:rsidP="005162E4">
      <w:pPr>
        <w:pStyle w:val="ListParagraph"/>
        <w:numPr>
          <w:ilvl w:val="0"/>
          <w:numId w:val="3"/>
        </w:numPr>
        <w:jc w:val="both"/>
      </w:pPr>
      <w:r>
        <w:t>Vice Chair shall:</w:t>
      </w:r>
    </w:p>
    <w:p w:rsidR="00B430EC" w:rsidRDefault="00B430EC" w:rsidP="00B430EC">
      <w:pPr>
        <w:pStyle w:val="ListParagraph"/>
        <w:numPr>
          <w:ilvl w:val="1"/>
          <w:numId w:val="3"/>
        </w:numPr>
        <w:jc w:val="both"/>
      </w:pPr>
      <w:r>
        <w:t xml:space="preserve">Conduct all meetings on the Committee in the absence of the </w:t>
      </w:r>
      <w:r w:rsidR="00D50514">
        <w:t xml:space="preserve">Committee </w:t>
      </w:r>
      <w:r>
        <w:t xml:space="preserve">Chair and/or at the requests </w:t>
      </w:r>
    </w:p>
    <w:p w:rsidR="005438BF" w:rsidRDefault="00D50514" w:rsidP="005438BF">
      <w:pPr>
        <w:pStyle w:val="ListParagraph"/>
        <w:numPr>
          <w:ilvl w:val="1"/>
          <w:numId w:val="3"/>
        </w:numPr>
        <w:jc w:val="both"/>
      </w:pPr>
      <w:r>
        <w:t xml:space="preserve">Attend the IASI Board meetings in the absence of the Committee Chair. </w:t>
      </w:r>
    </w:p>
    <w:p w:rsidR="00D50514" w:rsidRPr="00A523DA" w:rsidRDefault="00D50514" w:rsidP="005438BF">
      <w:pPr>
        <w:pStyle w:val="ListParagraph"/>
        <w:numPr>
          <w:ilvl w:val="1"/>
          <w:numId w:val="3"/>
        </w:numPr>
        <w:jc w:val="both"/>
        <w:rPr>
          <w:color w:val="000000" w:themeColor="text1"/>
        </w:rPr>
      </w:pPr>
      <w:r w:rsidRPr="00A523DA">
        <w:rPr>
          <w:color w:val="000000" w:themeColor="text1"/>
        </w:rPr>
        <w:t>Other duties</w:t>
      </w:r>
      <w:r w:rsidR="00A523DA" w:rsidRPr="00A523DA">
        <w:rPr>
          <w:color w:val="000000" w:themeColor="text1"/>
        </w:rPr>
        <w:t xml:space="preserve"> as determined by the Committee</w:t>
      </w:r>
    </w:p>
    <w:p w:rsidR="00EC474D" w:rsidRPr="00D50514" w:rsidRDefault="00EC474D" w:rsidP="00EC474D">
      <w:pPr>
        <w:pStyle w:val="ListParagraph"/>
        <w:ind w:left="2610"/>
        <w:jc w:val="both"/>
        <w:rPr>
          <w:i/>
          <w:iCs/>
        </w:rPr>
      </w:pPr>
    </w:p>
    <w:p w:rsidR="005162E4" w:rsidRDefault="005162E4" w:rsidP="005162E4">
      <w:pPr>
        <w:pStyle w:val="ListParagraph"/>
        <w:numPr>
          <w:ilvl w:val="0"/>
          <w:numId w:val="3"/>
        </w:numPr>
        <w:jc w:val="both"/>
      </w:pPr>
      <w:r>
        <w:t>The Secretary shall:</w:t>
      </w:r>
    </w:p>
    <w:p w:rsidR="00D50514" w:rsidRDefault="00D50514" w:rsidP="00B430EC">
      <w:pPr>
        <w:pStyle w:val="ListParagraph"/>
        <w:numPr>
          <w:ilvl w:val="1"/>
          <w:numId w:val="3"/>
        </w:numPr>
        <w:jc w:val="both"/>
      </w:pPr>
      <w:r>
        <w:t xml:space="preserve">Work with the LSC office </w:t>
      </w:r>
    </w:p>
    <w:p w:rsidR="00A523DA" w:rsidRDefault="00D50514" w:rsidP="00B430EC">
      <w:pPr>
        <w:pStyle w:val="ListParagraph"/>
        <w:numPr>
          <w:ilvl w:val="1"/>
          <w:numId w:val="3"/>
        </w:numPr>
        <w:jc w:val="both"/>
      </w:pPr>
      <w:r>
        <w:t>Publish meeting notices</w:t>
      </w:r>
    </w:p>
    <w:p w:rsidR="00B430EC" w:rsidRDefault="00A523DA" w:rsidP="00B430EC">
      <w:pPr>
        <w:pStyle w:val="ListParagraph"/>
        <w:numPr>
          <w:ilvl w:val="1"/>
          <w:numId w:val="3"/>
        </w:numPr>
        <w:jc w:val="both"/>
      </w:pPr>
      <w:r>
        <w:t>Publish</w:t>
      </w:r>
      <w:r w:rsidR="00D50514">
        <w:t xml:space="preserve"> </w:t>
      </w:r>
      <w:r>
        <w:t>meeting</w:t>
      </w:r>
      <w:r w:rsidR="00D50514">
        <w:t xml:space="preserve"> agenda</w:t>
      </w:r>
      <w:r>
        <w:t>s</w:t>
      </w:r>
    </w:p>
    <w:p w:rsidR="00EC474D" w:rsidRDefault="00D50514" w:rsidP="00B430EC">
      <w:pPr>
        <w:pStyle w:val="ListParagraph"/>
        <w:numPr>
          <w:ilvl w:val="1"/>
          <w:numId w:val="3"/>
        </w:numPr>
        <w:jc w:val="both"/>
      </w:pPr>
      <w:r>
        <w:t>Responsible for recording</w:t>
      </w:r>
      <w:r w:rsidR="00EC474D">
        <w:t xml:space="preserve"> and developing minutes</w:t>
      </w:r>
    </w:p>
    <w:p w:rsidR="00D50514" w:rsidRDefault="00EC474D" w:rsidP="00B430EC">
      <w:pPr>
        <w:pStyle w:val="ListParagraph"/>
        <w:numPr>
          <w:ilvl w:val="1"/>
          <w:numId w:val="3"/>
        </w:numPr>
        <w:jc w:val="both"/>
      </w:pPr>
      <w:r>
        <w:lastRenderedPageBreak/>
        <w:t xml:space="preserve">Responsible for </w:t>
      </w:r>
      <w:r w:rsidR="00D50514">
        <w:t xml:space="preserve">publishing and posting each meeting’s minutes </w:t>
      </w:r>
      <w:r>
        <w:t>on the IASI website</w:t>
      </w:r>
    </w:p>
    <w:p w:rsidR="00A523DA" w:rsidRPr="00A523DA" w:rsidRDefault="00A523DA" w:rsidP="00A523DA">
      <w:pPr>
        <w:pStyle w:val="ListParagraph"/>
        <w:numPr>
          <w:ilvl w:val="1"/>
          <w:numId w:val="3"/>
        </w:numPr>
        <w:jc w:val="both"/>
        <w:rPr>
          <w:color w:val="000000" w:themeColor="text1"/>
        </w:rPr>
      </w:pPr>
      <w:r w:rsidRPr="00A523DA">
        <w:rPr>
          <w:color w:val="000000" w:themeColor="text1"/>
        </w:rPr>
        <w:t>Other duties as determined by the Committee</w:t>
      </w:r>
    </w:p>
    <w:p w:rsidR="00EC474D" w:rsidRDefault="00EC474D" w:rsidP="00EC474D">
      <w:pPr>
        <w:pStyle w:val="ListParagraph"/>
        <w:ind w:left="2610"/>
        <w:jc w:val="both"/>
      </w:pPr>
    </w:p>
    <w:p w:rsidR="005162E4" w:rsidRDefault="005162E4" w:rsidP="005162E4">
      <w:pPr>
        <w:pStyle w:val="ListParagraph"/>
        <w:numPr>
          <w:ilvl w:val="0"/>
          <w:numId w:val="3"/>
        </w:numPr>
        <w:jc w:val="both"/>
      </w:pPr>
      <w:r>
        <w:t>Other Committee Members shall:</w:t>
      </w:r>
    </w:p>
    <w:p w:rsidR="00EC474D" w:rsidRDefault="00EC474D" w:rsidP="00EC474D">
      <w:pPr>
        <w:pStyle w:val="ListParagraph"/>
        <w:numPr>
          <w:ilvl w:val="1"/>
          <w:numId w:val="3"/>
        </w:numPr>
        <w:jc w:val="both"/>
      </w:pPr>
      <w:r>
        <w:t>Attend and participate in Committee meetings</w:t>
      </w:r>
    </w:p>
    <w:p w:rsidR="00EC474D" w:rsidRDefault="00EC474D" w:rsidP="00EC474D">
      <w:pPr>
        <w:pStyle w:val="ListParagraph"/>
        <w:numPr>
          <w:ilvl w:val="1"/>
          <w:numId w:val="3"/>
        </w:numPr>
        <w:jc w:val="both"/>
      </w:pPr>
      <w:r>
        <w:t xml:space="preserve">Perform other ad hoc as assigned by the </w:t>
      </w:r>
      <w:r w:rsidR="00313C9E">
        <w:t xml:space="preserve">Committee </w:t>
      </w:r>
      <w:r>
        <w:t>Chair</w:t>
      </w:r>
    </w:p>
    <w:p w:rsidR="00A523DA" w:rsidRPr="00A523DA" w:rsidRDefault="00A523DA" w:rsidP="00A523DA">
      <w:pPr>
        <w:pStyle w:val="ListParagraph"/>
        <w:numPr>
          <w:ilvl w:val="1"/>
          <w:numId w:val="3"/>
        </w:numPr>
        <w:jc w:val="both"/>
        <w:rPr>
          <w:color w:val="000000" w:themeColor="text1"/>
        </w:rPr>
      </w:pPr>
      <w:r w:rsidRPr="00A523DA">
        <w:rPr>
          <w:color w:val="000000" w:themeColor="text1"/>
        </w:rPr>
        <w:t>Other duties as determined by the Committee</w:t>
      </w:r>
    </w:p>
    <w:p w:rsidR="00313C9E" w:rsidRPr="00A523DA" w:rsidRDefault="00313C9E" w:rsidP="00A523DA">
      <w:pPr>
        <w:jc w:val="both"/>
        <w:rPr>
          <w:color w:val="FF0000"/>
        </w:rPr>
      </w:pPr>
    </w:p>
    <w:p w:rsidR="00313C9E" w:rsidRDefault="00313C9E" w:rsidP="00313C9E">
      <w:pPr>
        <w:pStyle w:val="ListParagraph"/>
        <w:ind w:left="2610"/>
        <w:jc w:val="both"/>
      </w:pPr>
    </w:p>
    <w:p w:rsidR="001C5646" w:rsidRPr="001C5646" w:rsidRDefault="001C5646" w:rsidP="001C5646">
      <w:pPr>
        <w:pStyle w:val="ListParagraph"/>
        <w:numPr>
          <w:ilvl w:val="0"/>
          <w:numId w:val="3"/>
        </w:numPr>
        <w:jc w:val="both"/>
      </w:pPr>
      <w:r w:rsidRPr="001C5646">
        <w:t xml:space="preserve">The Athletes’ Committee shall have general charge of the business and affairs of the Athletes of IASI, and shall undertake such activities </w:t>
      </w:r>
    </w:p>
    <w:p w:rsidR="001C5646" w:rsidRPr="001C5646" w:rsidRDefault="001C5646" w:rsidP="001C5646">
      <w:pPr>
        <w:pStyle w:val="ListParagraph"/>
        <w:numPr>
          <w:ilvl w:val="1"/>
          <w:numId w:val="3"/>
        </w:numPr>
        <w:jc w:val="both"/>
      </w:pPr>
      <w:r w:rsidRPr="001C5646">
        <w:t xml:space="preserve">Delegated to it by the Board of Directors or the General Chair </w:t>
      </w:r>
    </w:p>
    <w:p w:rsidR="001C5646" w:rsidRPr="001C5646" w:rsidRDefault="001C5646" w:rsidP="001C5646">
      <w:pPr>
        <w:pStyle w:val="ListParagraph"/>
        <w:numPr>
          <w:ilvl w:val="1"/>
          <w:numId w:val="3"/>
        </w:numPr>
        <w:jc w:val="both"/>
      </w:pPr>
      <w:r w:rsidRPr="001C5646">
        <w:t xml:space="preserve">Undertaken by the Committee as being in the best interests of the Athlete Members, IASI, USA Swimming and the sport of swimming </w:t>
      </w:r>
    </w:p>
    <w:p w:rsidR="001C5646" w:rsidRPr="001C5646" w:rsidRDefault="001C5646" w:rsidP="001C5646">
      <w:pPr>
        <w:pStyle w:val="ListParagraph"/>
        <w:numPr>
          <w:ilvl w:val="1"/>
          <w:numId w:val="3"/>
        </w:numPr>
        <w:jc w:val="both"/>
      </w:pPr>
      <w:r w:rsidRPr="001C5646">
        <w:t>Elect to the IASI Athlete Executive Committee, three (3) additional Athlete Members (d) elect Athletes-At-Large to the House of Delegates</w:t>
      </w:r>
    </w:p>
    <w:p w:rsidR="001C5646" w:rsidRPr="001C5646" w:rsidRDefault="001C5646" w:rsidP="001C5646">
      <w:pPr>
        <w:pStyle w:val="ListParagraph"/>
        <w:ind w:left="2610"/>
        <w:jc w:val="both"/>
      </w:pPr>
    </w:p>
    <w:p w:rsidR="005162E4" w:rsidRDefault="005162E4" w:rsidP="005162E4">
      <w:pPr>
        <w:pStyle w:val="ListParagraph"/>
        <w:numPr>
          <w:ilvl w:val="0"/>
          <w:numId w:val="3"/>
        </w:numPr>
        <w:jc w:val="both"/>
      </w:pPr>
      <w:r>
        <w:t>Other duties of the Committee, to be allocated amongst one or more committee members as needed</w:t>
      </w:r>
      <w:r w:rsidR="00A523DA">
        <w:t>.</w:t>
      </w:r>
    </w:p>
    <w:p w:rsidR="005162E4" w:rsidRDefault="005162E4" w:rsidP="005162E4">
      <w:pPr>
        <w:jc w:val="both"/>
      </w:pPr>
    </w:p>
    <w:p w:rsidR="005162E4" w:rsidRDefault="005162E4" w:rsidP="005162E4">
      <w:pPr>
        <w:jc w:val="both"/>
      </w:pPr>
    </w:p>
    <w:p w:rsidR="001C5646" w:rsidRPr="001C5646" w:rsidRDefault="001C5646" w:rsidP="001C5646">
      <w:pPr>
        <w:pStyle w:val="ListParagraph"/>
        <w:numPr>
          <w:ilvl w:val="1"/>
          <w:numId w:val="2"/>
        </w:numPr>
        <w:jc w:val="both"/>
        <w:rPr>
          <w:i/>
          <w:iCs/>
        </w:rPr>
      </w:pPr>
      <w:r w:rsidRPr="001C5646">
        <w:rPr>
          <w:i/>
          <w:iCs/>
        </w:rPr>
        <w:t>D. Quarterly Meetings – Two (2) Athlete Committee meetings will be held prior to the scheduled IASI House of Delegates meeting, with two (2) additional meetings held as needed. E. Quorum – Shall consist of the committee members present</w:t>
      </w:r>
    </w:p>
    <w:p w:rsidR="001C5646" w:rsidRDefault="001C5646" w:rsidP="001C5646">
      <w:pPr>
        <w:pStyle w:val="ListParagraph"/>
        <w:ind w:left="1080"/>
        <w:jc w:val="both"/>
      </w:pPr>
    </w:p>
    <w:p w:rsidR="001C5646" w:rsidRDefault="001C5646" w:rsidP="005162E4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Quarterly Meetings</w:t>
      </w:r>
    </w:p>
    <w:p w:rsidR="001C5646" w:rsidRDefault="001C5646" w:rsidP="001C5646">
      <w:pPr>
        <w:ind w:left="1440"/>
        <w:jc w:val="both"/>
      </w:pPr>
      <w:r w:rsidRPr="001C5646">
        <w:t xml:space="preserve">Two (2) </w:t>
      </w:r>
      <w:r>
        <w:t xml:space="preserve">Athlete Committee meetings will be help prior to the schedule IASI House of Delegates meeting, with two additional meetings held as needed. </w:t>
      </w:r>
    </w:p>
    <w:p w:rsidR="001C5646" w:rsidRDefault="001C5646" w:rsidP="001C5646">
      <w:pPr>
        <w:ind w:left="1440"/>
        <w:jc w:val="both"/>
      </w:pPr>
    </w:p>
    <w:p w:rsidR="001C5646" w:rsidRPr="001C5646" w:rsidRDefault="001C5646" w:rsidP="001C5646">
      <w:pPr>
        <w:ind w:left="1440"/>
        <w:jc w:val="both"/>
      </w:pPr>
      <w:r>
        <w:t>A q</w:t>
      </w:r>
      <w:r w:rsidRPr="001C5646">
        <w:t xml:space="preserve">uorum </w:t>
      </w:r>
      <w:r>
        <w:t>for these meetings s</w:t>
      </w:r>
      <w:r w:rsidRPr="001C5646">
        <w:t>hall consist of the committee members present</w:t>
      </w:r>
      <w:r>
        <w:t>.</w:t>
      </w:r>
    </w:p>
    <w:p w:rsidR="001C5646" w:rsidRDefault="001C5646" w:rsidP="001C5646">
      <w:pPr>
        <w:jc w:val="both"/>
      </w:pPr>
    </w:p>
    <w:p w:rsidR="001C5646" w:rsidRPr="001C5646" w:rsidRDefault="001C5646" w:rsidP="001C5646">
      <w:pPr>
        <w:ind w:left="2160"/>
        <w:jc w:val="both"/>
      </w:pPr>
    </w:p>
    <w:p w:rsidR="005162E4" w:rsidRDefault="005162E4" w:rsidP="005162E4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5162E4">
        <w:rPr>
          <w:b/>
          <w:bCs/>
        </w:rPr>
        <w:t>Reporting</w:t>
      </w:r>
    </w:p>
    <w:p w:rsidR="00313C9E" w:rsidRDefault="006F023F" w:rsidP="005162E4">
      <w:pPr>
        <w:pStyle w:val="ListParagraph"/>
        <w:ind w:left="1530"/>
        <w:jc w:val="both"/>
      </w:pPr>
      <w:r>
        <w:t>A</w:t>
      </w:r>
      <w:r w:rsidR="005162E4">
        <w:t xml:space="preserve">gendas </w:t>
      </w:r>
      <w:r w:rsidR="00313C9E">
        <w:t xml:space="preserve">for </w:t>
      </w:r>
      <w:r>
        <w:t xml:space="preserve">Committee </w:t>
      </w:r>
      <w:r w:rsidR="00313C9E">
        <w:t>meeting</w:t>
      </w:r>
      <w:r>
        <w:t>s</w:t>
      </w:r>
      <w:r w:rsidR="00313C9E">
        <w:t xml:space="preserve"> </w:t>
      </w:r>
      <w:r>
        <w:t xml:space="preserve">shall be </w:t>
      </w:r>
      <w:r w:rsidR="00A523DA">
        <w:t>published</w:t>
      </w:r>
      <w:r>
        <w:t xml:space="preserve"> </w:t>
      </w:r>
      <w:r w:rsidR="005162E4">
        <w:t xml:space="preserve">at least </w:t>
      </w:r>
      <w:r w:rsidR="00313C9E">
        <w:t>five days</w:t>
      </w:r>
      <w:r w:rsidR="005162E4">
        <w:t xml:space="preserve"> before </w:t>
      </w:r>
      <w:r w:rsidR="0064590E">
        <w:t>each</w:t>
      </w:r>
      <w:r w:rsidR="005162E4">
        <w:t xml:space="preserve"> scheduled meeting</w:t>
      </w:r>
      <w:r w:rsidR="00313C9E">
        <w:t xml:space="preserve">. </w:t>
      </w:r>
      <w:r w:rsidR="00B30F76">
        <w:t>These agendas sh</w:t>
      </w:r>
      <w:r w:rsidR="0064590E">
        <w:t>all also be posted on the LSC Committee webpage.</w:t>
      </w:r>
    </w:p>
    <w:p w:rsidR="00313C9E" w:rsidRDefault="00313C9E" w:rsidP="005162E4">
      <w:pPr>
        <w:pStyle w:val="ListParagraph"/>
        <w:ind w:left="1530"/>
        <w:jc w:val="both"/>
      </w:pPr>
    </w:p>
    <w:p w:rsidR="00313C9E" w:rsidRDefault="00313C9E" w:rsidP="005162E4">
      <w:pPr>
        <w:pStyle w:val="ListParagraph"/>
        <w:ind w:left="1530"/>
        <w:jc w:val="both"/>
      </w:pPr>
      <w:r>
        <w:t>M</w:t>
      </w:r>
      <w:r w:rsidR="005162E4">
        <w:t xml:space="preserve">inutes </w:t>
      </w:r>
      <w:r w:rsidR="00A724C9">
        <w:t xml:space="preserve">for meetings </w:t>
      </w:r>
      <w:r>
        <w:t xml:space="preserve">shall be published </w:t>
      </w:r>
      <w:r w:rsidR="00A724C9">
        <w:t xml:space="preserve">within one week after </w:t>
      </w:r>
      <w:r w:rsidR="0064590E">
        <w:t xml:space="preserve">the conclusion of each </w:t>
      </w:r>
      <w:r w:rsidR="00A724C9">
        <w:t>meeting.</w:t>
      </w:r>
      <w:r w:rsidR="0064590E">
        <w:t xml:space="preserve"> </w:t>
      </w:r>
      <w:r w:rsidR="00A724C9">
        <w:t xml:space="preserve">Th minutes shall </w:t>
      </w:r>
      <w:r w:rsidR="0064590E">
        <w:t xml:space="preserve">also </w:t>
      </w:r>
      <w:r w:rsidR="00A724C9">
        <w:t xml:space="preserve">be posted on the LSC </w:t>
      </w:r>
      <w:r w:rsidR="0064590E">
        <w:t xml:space="preserve">Committee </w:t>
      </w:r>
      <w:r w:rsidR="00A724C9">
        <w:t>web</w:t>
      </w:r>
      <w:r w:rsidR="0064590E">
        <w:t>page</w:t>
      </w:r>
      <w:r w:rsidR="00A724C9">
        <w:t xml:space="preserve"> and be available to all members of the </w:t>
      </w:r>
      <w:r w:rsidR="009E7507">
        <w:t>IASI</w:t>
      </w:r>
      <w:r w:rsidR="00A724C9">
        <w:t xml:space="preserve">. </w:t>
      </w:r>
    </w:p>
    <w:p w:rsidR="00313C9E" w:rsidRDefault="00313C9E" w:rsidP="005162E4">
      <w:pPr>
        <w:pStyle w:val="ListParagraph"/>
        <w:ind w:left="1530"/>
        <w:jc w:val="both"/>
      </w:pPr>
    </w:p>
    <w:p w:rsidR="00D325BD" w:rsidRDefault="009E7507" w:rsidP="005162E4">
      <w:pPr>
        <w:pStyle w:val="ListParagraph"/>
        <w:ind w:left="1530"/>
        <w:jc w:val="both"/>
      </w:pPr>
      <w:r>
        <w:t xml:space="preserve">Required Committee </w:t>
      </w:r>
      <w:r w:rsidR="00D325BD">
        <w:t>reports are:</w:t>
      </w:r>
    </w:p>
    <w:p w:rsidR="00D325BD" w:rsidRDefault="00D325BD" w:rsidP="005162E4">
      <w:pPr>
        <w:pStyle w:val="ListParagraph"/>
        <w:ind w:left="1530"/>
        <w:jc w:val="both"/>
      </w:pPr>
    </w:p>
    <w:p w:rsidR="00D325BD" w:rsidRDefault="00226B3A" w:rsidP="00226B3A">
      <w:pPr>
        <w:pStyle w:val="ListParagraph"/>
        <w:numPr>
          <w:ilvl w:val="0"/>
          <w:numId w:val="4"/>
        </w:numPr>
        <w:jc w:val="both"/>
      </w:pPr>
      <w:r>
        <w:lastRenderedPageBreak/>
        <w:t xml:space="preserve">Report of Action to the Athlete </w:t>
      </w:r>
      <w:r w:rsidR="00A523DA">
        <w:t xml:space="preserve">Executive </w:t>
      </w:r>
      <w:r>
        <w:t xml:space="preserve">Committee - At the </w:t>
      </w:r>
      <w:r w:rsidR="00A523DA">
        <w:t>each bi-</w:t>
      </w:r>
      <w:r>
        <w:t>annual meeting of the Athlete Committee, the Athlete Executive Committee shall make a report of its activities since the last Athlete Committee.</w:t>
      </w:r>
    </w:p>
    <w:p w:rsidR="00226B3A" w:rsidRPr="009E7507" w:rsidRDefault="00226B3A" w:rsidP="00D325BD">
      <w:pPr>
        <w:pStyle w:val="ListParagraph"/>
        <w:ind w:left="1890"/>
        <w:jc w:val="both"/>
        <w:rPr>
          <w:color w:val="FF0000"/>
        </w:rPr>
      </w:pPr>
    </w:p>
    <w:p w:rsidR="00313C9E" w:rsidRPr="00226B3A" w:rsidRDefault="009F2057" w:rsidP="00313C9E">
      <w:pPr>
        <w:pStyle w:val="ListParagraph"/>
        <w:numPr>
          <w:ilvl w:val="0"/>
          <w:numId w:val="4"/>
        </w:numPr>
        <w:jc w:val="both"/>
        <w:rPr>
          <w:color w:val="000000" w:themeColor="text1"/>
        </w:rPr>
      </w:pPr>
      <w:r>
        <w:rPr>
          <w:color w:val="000000" w:themeColor="text1"/>
        </w:rPr>
        <w:t>R</w:t>
      </w:r>
      <w:r w:rsidR="00313C9E" w:rsidRPr="00226B3A">
        <w:rPr>
          <w:color w:val="000000" w:themeColor="text1"/>
        </w:rPr>
        <w:t>eport</w:t>
      </w:r>
      <w:r>
        <w:rPr>
          <w:color w:val="000000" w:themeColor="text1"/>
        </w:rPr>
        <w:t xml:space="preserve"> of actions presented at </w:t>
      </w:r>
      <w:r w:rsidR="00313C9E" w:rsidRPr="00226B3A">
        <w:rPr>
          <w:color w:val="000000" w:themeColor="text1"/>
        </w:rPr>
        <w:t xml:space="preserve">IASI </w:t>
      </w:r>
      <w:r w:rsidR="00795C5D">
        <w:rPr>
          <w:color w:val="000000" w:themeColor="text1"/>
        </w:rPr>
        <w:t>House of Delegates and Board</w:t>
      </w:r>
      <w:r>
        <w:rPr>
          <w:color w:val="000000" w:themeColor="text1"/>
        </w:rPr>
        <w:t xml:space="preserve"> </w:t>
      </w:r>
      <w:r w:rsidR="00795C5D">
        <w:rPr>
          <w:color w:val="000000" w:themeColor="text1"/>
        </w:rPr>
        <w:t xml:space="preserve">of Director </w:t>
      </w:r>
      <w:r>
        <w:rPr>
          <w:color w:val="000000" w:themeColor="text1"/>
        </w:rPr>
        <w:t>meetings when appropriate.</w:t>
      </w:r>
    </w:p>
    <w:sectPr w:rsidR="00313C9E" w:rsidRPr="00226B3A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70A16" w:rsidRDefault="00570A16" w:rsidP="00A523DA">
      <w:r>
        <w:separator/>
      </w:r>
    </w:p>
  </w:endnote>
  <w:endnote w:type="continuationSeparator" w:id="0">
    <w:p w:rsidR="00570A16" w:rsidRDefault="00570A16" w:rsidP="00A52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17872086"/>
      <w:docPartObj>
        <w:docPartGallery w:val="Page Numbers (Bottom of Page)"/>
        <w:docPartUnique/>
      </w:docPartObj>
    </w:sdtPr>
    <w:sdtContent>
      <w:p w:rsidR="00A523DA" w:rsidRDefault="00A523DA" w:rsidP="00467B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A523DA" w:rsidRDefault="00A523DA" w:rsidP="00A523D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04113663"/>
      <w:docPartObj>
        <w:docPartGallery w:val="Page Numbers (Bottom of Page)"/>
        <w:docPartUnique/>
      </w:docPartObj>
    </w:sdtPr>
    <w:sdtContent>
      <w:p w:rsidR="00A523DA" w:rsidRDefault="00A523DA" w:rsidP="00467B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A523DA" w:rsidRDefault="00A523DA" w:rsidP="00A523D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70A16" w:rsidRDefault="00570A16" w:rsidP="00A523DA">
      <w:r>
        <w:separator/>
      </w:r>
    </w:p>
  </w:footnote>
  <w:footnote w:type="continuationSeparator" w:id="0">
    <w:p w:rsidR="00570A16" w:rsidRDefault="00570A16" w:rsidP="00A52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C0ED2"/>
    <w:multiLevelType w:val="hybridMultilevel"/>
    <w:tmpl w:val="1CE6135A"/>
    <w:lvl w:ilvl="0" w:tplc="0D4EE5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B71A6"/>
    <w:multiLevelType w:val="hybridMultilevel"/>
    <w:tmpl w:val="CA804ECC"/>
    <w:lvl w:ilvl="0" w:tplc="72AEF60C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35DF792C"/>
    <w:multiLevelType w:val="hybridMultilevel"/>
    <w:tmpl w:val="20222556"/>
    <w:lvl w:ilvl="0" w:tplc="A7B0A9F2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901894FA">
      <w:start w:val="1"/>
      <w:numFmt w:val="lowerLetter"/>
      <w:lvlText w:val="%2."/>
      <w:lvlJc w:val="left"/>
      <w:pPr>
        <w:ind w:left="2610" w:hanging="360"/>
      </w:pPr>
      <w:rPr>
        <w:rFonts w:asciiTheme="minorHAnsi" w:eastAsiaTheme="minorHAnsi" w:hAnsiTheme="minorHAnsi" w:cstheme="minorBidi"/>
        <w:i w:val="0"/>
        <w:iCs w:val="0"/>
        <w:color w:val="000000" w:themeColor="text1"/>
      </w:rPr>
    </w:lvl>
    <w:lvl w:ilvl="2" w:tplc="9A5AFBE8">
      <w:start w:val="1"/>
      <w:numFmt w:val="lowerRoman"/>
      <w:lvlText w:val="%3."/>
      <w:lvlJc w:val="right"/>
      <w:pPr>
        <w:ind w:left="3330" w:hanging="180"/>
      </w:pPr>
      <w:rPr>
        <w:i w:val="0"/>
        <w:iCs w:val="0"/>
        <w:color w:val="000000" w:themeColor="text1"/>
      </w:r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" w15:restartNumberingAfterBreak="0">
    <w:nsid w:val="5DF84BE6"/>
    <w:multiLevelType w:val="hybridMultilevel"/>
    <w:tmpl w:val="709EF43C"/>
    <w:lvl w:ilvl="0" w:tplc="F14A2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374201">
    <w:abstractNumId w:val="0"/>
  </w:num>
  <w:num w:numId="2" w16cid:durableId="196699345">
    <w:abstractNumId w:val="3"/>
  </w:num>
  <w:num w:numId="3" w16cid:durableId="545218961">
    <w:abstractNumId w:val="2"/>
  </w:num>
  <w:num w:numId="4" w16cid:durableId="1056590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BB"/>
    <w:rsid w:val="000049A7"/>
    <w:rsid w:val="000A589E"/>
    <w:rsid w:val="001A7BB2"/>
    <w:rsid w:val="001C5646"/>
    <w:rsid w:val="001F0434"/>
    <w:rsid w:val="00226B3A"/>
    <w:rsid w:val="00295BC3"/>
    <w:rsid w:val="00313C9E"/>
    <w:rsid w:val="0036634E"/>
    <w:rsid w:val="00397F09"/>
    <w:rsid w:val="0049486F"/>
    <w:rsid w:val="004D12DD"/>
    <w:rsid w:val="005162E4"/>
    <w:rsid w:val="005438BF"/>
    <w:rsid w:val="00570A16"/>
    <w:rsid w:val="0057511F"/>
    <w:rsid w:val="0064590E"/>
    <w:rsid w:val="006F023F"/>
    <w:rsid w:val="00795C5D"/>
    <w:rsid w:val="007A0BB2"/>
    <w:rsid w:val="008B7D2E"/>
    <w:rsid w:val="009E7507"/>
    <w:rsid w:val="009F2057"/>
    <w:rsid w:val="00A019BF"/>
    <w:rsid w:val="00A523DA"/>
    <w:rsid w:val="00A5242E"/>
    <w:rsid w:val="00A706BB"/>
    <w:rsid w:val="00A724C9"/>
    <w:rsid w:val="00A84AF3"/>
    <w:rsid w:val="00AC402D"/>
    <w:rsid w:val="00B30F76"/>
    <w:rsid w:val="00B430EC"/>
    <w:rsid w:val="00B80C5B"/>
    <w:rsid w:val="00BA1C0A"/>
    <w:rsid w:val="00CA6E3D"/>
    <w:rsid w:val="00D11C0E"/>
    <w:rsid w:val="00D325BD"/>
    <w:rsid w:val="00D50514"/>
    <w:rsid w:val="00E03E39"/>
    <w:rsid w:val="00EC474D"/>
    <w:rsid w:val="00F268E7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C3C35"/>
  <w15:chartTrackingRefBased/>
  <w15:docId w15:val="{DCA5057D-6232-5946-9F6E-CDEDAF75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2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2E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523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23DA"/>
  </w:style>
  <w:style w:type="character" w:styleId="PageNumber">
    <w:name w:val="page number"/>
    <w:basedOn w:val="DefaultParagraphFont"/>
    <w:uiPriority w:val="99"/>
    <w:semiHidden/>
    <w:unhideWhenUsed/>
    <w:rsid w:val="00A523DA"/>
  </w:style>
  <w:style w:type="paragraph" w:styleId="Header">
    <w:name w:val="header"/>
    <w:basedOn w:val="Normal"/>
    <w:link w:val="HeaderChar"/>
    <w:uiPriority w:val="99"/>
    <w:unhideWhenUsed/>
    <w:rsid w:val="00A523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2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B9B6103-5C92-8846-BFB9-7C3D51983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6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Kelley</dc:creator>
  <cp:keywords/>
  <dc:description/>
  <cp:lastModifiedBy>Robert Kelley</cp:lastModifiedBy>
  <cp:revision>7</cp:revision>
  <cp:lastPrinted>2023-11-28T16:59:00Z</cp:lastPrinted>
  <dcterms:created xsi:type="dcterms:W3CDTF">2023-11-02T19:35:00Z</dcterms:created>
  <dcterms:modified xsi:type="dcterms:W3CDTF">2024-01-05T17:31:00Z</dcterms:modified>
</cp:coreProperties>
</file>