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7A2C" w14:textId="77777777" w:rsidR="00865941" w:rsidRPr="00865941" w:rsidRDefault="00865941" w:rsidP="008659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5941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International Competition</w:t>
      </w:r>
    </w:p>
    <w:p w14:paraId="7ABE8FD2" w14:textId="5566C5D0" w:rsidR="00865941" w:rsidRPr="00865941" w:rsidRDefault="00865941" w:rsidP="00865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5941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Swimmers with physical disabilities and swimmers who are blind - </w:t>
      </w:r>
      <w:r w:rsidRPr="00865941">
        <w:rPr>
          <w:rFonts w:ascii="Verdana" w:eastAsia="Times New Roman" w:hAnsi="Verdana" w:cs="Arial"/>
          <w:color w:val="000000"/>
          <w:sz w:val="24"/>
          <w:szCs w:val="24"/>
        </w:rPr>
        <w:t>The International Paralympic Committee (IPC) conducts the quadrennial summer Paralympic Games in the same years as Olympic Games. There are 10 classifications for swimmers with varying physical abilities and 3 classifications that represent different degrees of vision loss. The primary events at the Paralympic Games for most classifications are 50-100-400 freestyle, 100 backstroke, 100 breaststroke, 100 butterfly, 200 IM, 4 x 100 freestyle relay, and 4 x 100 medley relay. Shorter distances are offered in some events for swimmers in the lower ability classifications. A more comprehensive set of events is offered at world championships and for purposes of world records and world rankings. U.S. Paralympics is responsible for selecting USA teams for international competitions.</w:t>
      </w:r>
    </w:p>
    <w:p w14:paraId="2DFA89D5" w14:textId="77777777" w:rsidR="00865941" w:rsidRPr="00865941" w:rsidRDefault="00865941" w:rsidP="0086594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</w:rPr>
      </w:pPr>
    </w:p>
    <w:p w14:paraId="7BA06113" w14:textId="7F8672C3" w:rsidR="00865941" w:rsidRDefault="00865941" w:rsidP="00865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5941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Swimmers who are deaf - </w:t>
      </w:r>
      <w:r w:rsidRPr="00865941">
        <w:rPr>
          <w:rFonts w:ascii="Verdana" w:eastAsia="Times New Roman" w:hAnsi="Verdana" w:cs="Arial"/>
          <w:color w:val="000000"/>
          <w:sz w:val="24"/>
          <w:szCs w:val="24"/>
        </w:rPr>
        <w:t xml:space="preserve">The </w:t>
      </w:r>
      <w:proofErr w:type="spellStart"/>
      <w:r w:rsidRPr="00865941">
        <w:rPr>
          <w:rFonts w:ascii="Verdana" w:eastAsia="Times New Roman" w:hAnsi="Verdana" w:cs="Arial"/>
          <w:color w:val="000000"/>
          <w:sz w:val="24"/>
          <w:szCs w:val="24"/>
        </w:rPr>
        <w:t>Comite</w:t>
      </w:r>
      <w:proofErr w:type="spellEnd"/>
      <w:r w:rsidRPr="00865941">
        <w:rPr>
          <w:rFonts w:ascii="Verdana" w:eastAsia="Times New Roman" w:hAnsi="Verdana" w:cs="Arial"/>
          <w:color w:val="000000"/>
          <w:sz w:val="24"/>
          <w:szCs w:val="24"/>
        </w:rPr>
        <w:t xml:space="preserve">' International des Sports des </w:t>
      </w:r>
      <w:proofErr w:type="spellStart"/>
      <w:r w:rsidRPr="00865941">
        <w:rPr>
          <w:rFonts w:ascii="Verdana" w:eastAsia="Times New Roman" w:hAnsi="Verdana" w:cs="Arial"/>
          <w:color w:val="000000"/>
          <w:sz w:val="24"/>
          <w:szCs w:val="24"/>
        </w:rPr>
        <w:t>Sourds</w:t>
      </w:r>
      <w:proofErr w:type="spellEnd"/>
      <w:r w:rsidRPr="00865941">
        <w:rPr>
          <w:rFonts w:ascii="Verdana" w:eastAsia="Times New Roman" w:hAnsi="Verdana" w:cs="Arial"/>
          <w:color w:val="000000"/>
          <w:sz w:val="24"/>
          <w:szCs w:val="24"/>
        </w:rPr>
        <w:t xml:space="preserve"> (CISS) conducts the quadrennial Deaflympics in the years following the Olympic Games. There is one classification that accommodates swimmers with a 55+ decibel hearing loss in the better ear. The primary events at the Deaflympics are 50-100-200-400-800-1500 freestyle, 100-200 backstroke, 100-200 breaststroke, 100-200 butterfly, 200-400 IM, 4 x 100 and 4 x 200 freestyle relays, and 4 x 100 medley relay. The USA Deaf Sports Federation and its subsidiary U.S. Deaf Swimming group are responsible for selecting USA teams for the Deaflympics and other international competitions.</w:t>
      </w:r>
      <w:r w:rsidRPr="00865941">
        <w:rPr>
          <w:rFonts w:ascii="Arial" w:eastAsia="Times New Roman" w:hAnsi="Arial" w:cs="Arial"/>
          <w:color w:val="000000"/>
        </w:rPr>
        <w:t> </w:t>
      </w:r>
    </w:p>
    <w:p w14:paraId="63EDA07E" w14:textId="77777777" w:rsidR="00865941" w:rsidRPr="00865941" w:rsidRDefault="00865941" w:rsidP="0086594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</w:rPr>
      </w:pPr>
    </w:p>
    <w:p w14:paraId="52B9046C" w14:textId="77777777" w:rsidR="00865941" w:rsidRPr="00865941" w:rsidRDefault="00865941" w:rsidP="00865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65941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Swimmers with cognitive disabilities -</w:t>
      </w:r>
      <w:r w:rsidRPr="00865941">
        <w:rPr>
          <w:rFonts w:ascii="Verdana" w:eastAsia="Times New Roman" w:hAnsi="Verdana" w:cs="Arial"/>
          <w:color w:val="000000"/>
          <w:sz w:val="24"/>
          <w:szCs w:val="24"/>
        </w:rPr>
        <w:t xml:space="preserve"> Special Olympics International (SOI) conducts the quadrennial summer Special Olympics World Games in the years preceding the Olympic Games. Participating athletes must have an intellectual disability, a cognitive delay, or closely related developmental disability that results in functional </w:t>
      </w:r>
      <w:proofErr w:type="spellStart"/>
      <w:r w:rsidRPr="00865941">
        <w:rPr>
          <w:rFonts w:ascii="Verdana" w:eastAsia="Times New Roman" w:hAnsi="Verdana" w:cs="Arial"/>
          <w:color w:val="000000"/>
          <w:sz w:val="24"/>
          <w:szCs w:val="24"/>
        </w:rPr>
        <w:t>limitiations</w:t>
      </w:r>
      <w:proofErr w:type="spellEnd"/>
      <w:r w:rsidRPr="00865941">
        <w:rPr>
          <w:rFonts w:ascii="Verdana" w:eastAsia="Times New Roman" w:hAnsi="Verdana" w:cs="Arial"/>
          <w:color w:val="000000"/>
          <w:sz w:val="24"/>
          <w:szCs w:val="24"/>
        </w:rPr>
        <w:t xml:space="preserve"> in both general learning and adaptive skills. Athletes are classified/</w:t>
      </w:r>
      <w:proofErr w:type="spellStart"/>
      <w:r w:rsidRPr="00865941">
        <w:rPr>
          <w:rFonts w:ascii="Verdana" w:eastAsia="Times New Roman" w:hAnsi="Verdana" w:cs="Arial"/>
          <w:color w:val="000000"/>
          <w:sz w:val="24"/>
          <w:szCs w:val="24"/>
        </w:rPr>
        <w:t>divisioned</w:t>
      </w:r>
      <w:proofErr w:type="spellEnd"/>
      <w:r w:rsidRPr="00865941">
        <w:rPr>
          <w:rFonts w:ascii="Verdana" w:eastAsia="Times New Roman" w:hAnsi="Verdana" w:cs="Arial"/>
          <w:color w:val="000000"/>
          <w:sz w:val="24"/>
          <w:szCs w:val="24"/>
        </w:rPr>
        <w:t xml:space="preserve"> according to their previous times in competition. A full slate of swimming events is offered. Special Olympics North America works with statewide Special Olympics offices to select USA teams for the Special Olympics World Games.</w:t>
      </w:r>
    </w:p>
    <w:p w14:paraId="29AF1237" w14:textId="77777777" w:rsidR="00995CE7" w:rsidRDefault="00865941"/>
    <w:sectPr w:rsidR="0099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9370F"/>
    <w:multiLevelType w:val="multilevel"/>
    <w:tmpl w:val="D6C2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41"/>
    <w:rsid w:val="00573E86"/>
    <w:rsid w:val="008214F7"/>
    <w:rsid w:val="00861791"/>
    <w:rsid w:val="00865941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479B"/>
  <w15:chartTrackingRefBased/>
  <w15:docId w15:val="{AF56F87D-AA89-4204-8D79-D1AE611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</cp:revision>
  <dcterms:created xsi:type="dcterms:W3CDTF">2021-08-04T14:10:00Z</dcterms:created>
  <dcterms:modified xsi:type="dcterms:W3CDTF">2021-08-04T14:12:00Z</dcterms:modified>
</cp:coreProperties>
</file>