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C39B9" w14:textId="28EBF922" w:rsidR="00B956CF" w:rsidRDefault="00F64274">
      <w:pPr>
        <w:pStyle w:val="BodyText"/>
        <w:rPr>
          <w:rFonts w:ascii="Times New Roman"/>
          <w:sz w:val="20"/>
        </w:rPr>
      </w:pPr>
      <w:r>
        <w:rPr>
          <w:rFonts w:ascii="Times New Roman"/>
          <w:sz w:val="20"/>
        </w:rPr>
        <w:t xml:space="preserve"> </w:t>
      </w:r>
    </w:p>
    <w:p w14:paraId="2FEF31DE" w14:textId="77777777" w:rsidR="00B956CF" w:rsidRDefault="00B956CF">
      <w:pPr>
        <w:pStyle w:val="BodyText"/>
        <w:rPr>
          <w:rFonts w:ascii="Times New Roman"/>
          <w:sz w:val="20"/>
        </w:rPr>
      </w:pPr>
    </w:p>
    <w:p w14:paraId="0658EC51" w14:textId="77777777" w:rsidR="00B956CF" w:rsidRDefault="00B956CF">
      <w:pPr>
        <w:pStyle w:val="BodyText"/>
        <w:rPr>
          <w:rFonts w:ascii="Times New Roman"/>
          <w:sz w:val="20"/>
        </w:rPr>
      </w:pPr>
    </w:p>
    <w:p w14:paraId="1C6E962A" w14:textId="77777777" w:rsidR="00B956CF" w:rsidRDefault="00B956CF">
      <w:pPr>
        <w:pStyle w:val="BodyText"/>
        <w:rPr>
          <w:rFonts w:ascii="Times New Roman"/>
          <w:sz w:val="20"/>
        </w:rPr>
      </w:pPr>
    </w:p>
    <w:p w14:paraId="598383F7" w14:textId="77777777" w:rsidR="00B956CF" w:rsidRDefault="00B956CF">
      <w:pPr>
        <w:pStyle w:val="BodyText"/>
        <w:rPr>
          <w:rFonts w:ascii="Times New Roman"/>
          <w:sz w:val="20"/>
        </w:rPr>
      </w:pPr>
    </w:p>
    <w:p w14:paraId="256A6D7E" w14:textId="77777777" w:rsidR="00B956CF" w:rsidRDefault="00B956CF">
      <w:pPr>
        <w:pStyle w:val="BodyText"/>
        <w:rPr>
          <w:rFonts w:ascii="Times New Roman"/>
          <w:sz w:val="20"/>
        </w:rPr>
      </w:pPr>
    </w:p>
    <w:p w14:paraId="7EF732F7" w14:textId="77777777" w:rsidR="00B956CF" w:rsidRDefault="00B956CF">
      <w:pPr>
        <w:pStyle w:val="BodyText"/>
        <w:rPr>
          <w:rFonts w:ascii="Times New Roman"/>
          <w:sz w:val="20"/>
        </w:rPr>
      </w:pPr>
    </w:p>
    <w:p w14:paraId="6C6B36C6" w14:textId="77777777" w:rsidR="00B956CF" w:rsidRDefault="00B956CF">
      <w:pPr>
        <w:pStyle w:val="BodyText"/>
        <w:rPr>
          <w:rFonts w:ascii="Times New Roman"/>
          <w:sz w:val="20"/>
        </w:rPr>
      </w:pPr>
    </w:p>
    <w:p w14:paraId="68212C4F" w14:textId="77777777" w:rsidR="00B956CF" w:rsidRDefault="00B956CF">
      <w:pPr>
        <w:pStyle w:val="BodyText"/>
        <w:rPr>
          <w:rFonts w:ascii="Times New Roman"/>
          <w:sz w:val="20"/>
        </w:rPr>
      </w:pPr>
    </w:p>
    <w:p w14:paraId="5BADBF92" w14:textId="77777777" w:rsidR="00B956CF" w:rsidRDefault="00B956CF">
      <w:pPr>
        <w:pStyle w:val="BodyText"/>
        <w:rPr>
          <w:rFonts w:ascii="Times New Roman"/>
          <w:sz w:val="20"/>
        </w:rPr>
      </w:pPr>
    </w:p>
    <w:p w14:paraId="339B1AF5" w14:textId="77777777" w:rsidR="00B956CF" w:rsidRDefault="00B956CF">
      <w:pPr>
        <w:pStyle w:val="BodyText"/>
        <w:rPr>
          <w:rFonts w:ascii="Times New Roman"/>
          <w:sz w:val="20"/>
        </w:rPr>
      </w:pPr>
    </w:p>
    <w:p w14:paraId="6065F774" w14:textId="77777777" w:rsidR="00B956CF" w:rsidRDefault="00B956CF">
      <w:pPr>
        <w:pStyle w:val="BodyText"/>
        <w:rPr>
          <w:rFonts w:ascii="Times New Roman"/>
          <w:sz w:val="20"/>
        </w:rPr>
      </w:pPr>
    </w:p>
    <w:p w14:paraId="42D2FDCC" w14:textId="77777777" w:rsidR="00B956CF" w:rsidRDefault="00B956CF">
      <w:pPr>
        <w:pStyle w:val="BodyText"/>
        <w:spacing w:before="2"/>
        <w:rPr>
          <w:rFonts w:ascii="Times New Roman"/>
          <w:sz w:val="21"/>
        </w:rPr>
      </w:pPr>
    </w:p>
    <w:p w14:paraId="335F6116" w14:textId="77777777" w:rsidR="00B956CF" w:rsidRDefault="00000000">
      <w:pPr>
        <w:pStyle w:val="BodyText"/>
        <w:ind w:left="3988"/>
        <w:rPr>
          <w:rFonts w:ascii="Times New Roman"/>
          <w:sz w:val="20"/>
        </w:rPr>
      </w:pPr>
      <w:r>
        <w:rPr>
          <w:rFonts w:ascii="Times New Roman"/>
          <w:noProof/>
          <w:sz w:val="20"/>
        </w:rPr>
        <w:drawing>
          <wp:inline distT="0" distB="0" distL="0" distR="0" wp14:anchorId="6B262893" wp14:editId="31EF83B1">
            <wp:extent cx="1901951" cy="92659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901951" cy="926591"/>
                    </a:xfrm>
                    <a:prstGeom prst="rect">
                      <a:avLst/>
                    </a:prstGeom>
                  </pic:spPr>
                </pic:pic>
              </a:graphicData>
            </a:graphic>
          </wp:inline>
        </w:drawing>
      </w:r>
    </w:p>
    <w:p w14:paraId="6D1C6AFF" w14:textId="77777777" w:rsidR="00B956CF" w:rsidRDefault="00B956CF">
      <w:pPr>
        <w:pStyle w:val="BodyText"/>
        <w:rPr>
          <w:rFonts w:ascii="Times New Roman"/>
          <w:sz w:val="20"/>
        </w:rPr>
      </w:pPr>
    </w:p>
    <w:p w14:paraId="7641A8F4" w14:textId="77777777" w:rsidR="00B956CF" w:rsidRDefault="00B956CF">
      <w:pPr>
        <w:pStyle w:val="BodyText"/>
        <w:rPr>
          <w:rFonts w:ascii="Times New Roman"/>
          <w:sz w:val="20"/>
        </w:rPr>
      </w:pPr>
    </w:p>
    <w:p w14:paraId="4FFB7D45" w14:textId="77777777" w:rsidR="00B956CF" w:rsidRDefault="00B956CF">
      <w:pPr>
        <w:pStyle w:val="BodyText"/>
        <w:rPr>
          <w:rFonts w:ascii="Times New Roman"/>
          <w:sz w:val="20"/>
        </w:rPr>
      </w:pPr>
    </w:p>
    <w:p w14:paraId="7E0197CE" w14:textId="77777777" w:rsidR="00B956CF" w:rsidRDefault="00000000">
      <w:pPr>
        <w:spacing w:before="208"/>
        <w:ind w:left="2342" w:right="2339"/>
        <w:jc w:val="center"/>
        <w:rPr>
          <w:b/>
          <w:sz w:val="52"/>
        </w:rPr>
      </w:pPr>
      <w:r>
        <w:rPr>
          <w:b/>
          <w:sz w:val="52"/>
        </w:rPr>
        <w:t>LSC</w:t>
      </w:r>
      <w:r>
        <w:rPr>
          <w:b/>
          <w:spacing w:val="-13"/>
          <w:sz w:val="52"/>
        </w:rPr>
        <w:t xml:space="preserve"> </w:t>
      </w:r>
      <w:r>
        <w:rPr>
          <w:b/>
          <w:sz w:val="52"/>
        </w:rPr>
        <w:t>Sanctioned</w:t>
      </w:r>
      <w:r>
        <w:rPr>
          <w:b/>
          <w:spacing w:val="-11"/>
          <w:sz w:val="52"/>
        </w:rPr>
        <w:t xml:space="preserve"> </w:t>
      </w:r>
      <w:r>
        <w:rPr>
          <w:b/>
          <w:sz w:val="52"/>
        </w:rPr>
        <w:t>Meet</w:t>
      </w:r>
      <w:r>
        <w:rPr>
          <w:b/>
          <w:spacing w:val="-11"/>
          <w:sz w:val="52"/>
        </w:rPr>
        <w:t xml:space="preserve"> </w:t>
      </w:r>
      <w:r>
        <w:rPr>
          <w:b/>
          <w:spacing w:val="-5"/>
          <w:sz w:val="52"/>
        </w:rPr>
        <w:t>360</w:t>
      </w:r>
    </w:p>
    <w:p w14:paraId="4F72FACA" w14:textId="77777777" w:rsidR="00B956CF" w:rsidRDefault="00B956CF">
      <w:pPr>
        <w:jc w:val="center"/>
        <w:rPr>
          <w:sz w:val="52"/>
        </w:rPr>
      </w:pPr>
    </w:p>
    <w:p w14:paraId="1E29AE94" w14:textId="1F99469F" w:rsidR="00084E38" w:rsidRPr="00167318" w:rsidRDefault="00084E38">
      <w:pPr>
        <w:jc w:val="center"/>
        <w:rPr>
          <w:b/>
          <w:bCs/>
          <w:sz w:val="52"/>
        </w:rPr>
        <w:sectPr w:rsidR="00084E38" w:rsidRPr="00167318">
          <w:type w:val="continuous"/>
          <w:pgSz w:w="12240" w:h="15840"/>
          <w:pgMar w:top="1820" w:right="620" w:bottom="280" w:left="620" w:header="720" w:footer="720" w:gutter="0"/>
          <w:cols w:space="720"/>
        </w:sectPr>
      </w:pPr>
      <w:r w:rsidRPr="00167318">
        <w:rPr>
          <w:b/>
          <w:bCs/>
          <w:sz w:val="52"/>
        </w:rPr>
        <w:t>Iowa Swimming</w:t>
      </w:r>
    </w:p>
    <w:p w14:paraId="401B173E" w14:textId="77777777" w:rsidR="00B956CF" w:rsidRDefault="00B956CF">
      <w:pPr>
        <w:pStyle w:val="BodyText"/>
        <w:rPr>
          <w:b/>
          <w:sz w:val="20"/>
        </w:rPr>
      </w:pPr>
    </w:p>
    <w:p w14:paraId="6A577731" w14:textId="77777777" w:rsidR="00B956CF" w:rsidRDefault="00B956CF">
      <w:pPr>
        <w:pStyle w:val="BodyText"/>
        <w:rPr>
          <w:b/>
          <w:sz w:val="20"/>
        </w:rPr>
      </w:pPr>
    </w:p>
    <w:p w14:paraId="3884928E" w14:textId="77777777" w:rsidR="00B956CF" w:rsidRDefault="00000000">
      <w:pPr>
        <w:pStyle w:val="Heading1"/>
        <w:tabs>
          <w:tab w:val="left" w:pos="9459"/>
        </w:tabs>
        <w:spacing w:before="231"/>
        <w:ind w:left="100"/>
      </w:pPr>
      <w:r>
        <w:rPr>
          <w:u w:val="single"/>
        </w:rPr>
        <w:t>Table</w:t>
      </w:r>
      <w:r>
        <w:rPr>
          <w:spacing w:val="-3"/>
          <w:u w:val="single"/>
        </w:rPr>
        <w:t xml:space="preserve"> </w:t>
      </w:r>
      <w:r>
        <w:rPr>
          <w:u w:val="single"/>
        </w:rPr>
        <w:t>of</w:t>
      </w:r>
      <w:r>
        <w:rPr>
          <w:spacing w:val="-2"/>
          <w:u w:val="single"/>
        </w:rPr>
        <w:t xml:space="preserve"> Contents:</w:t>
      </w:r>
      <w:r>
        <w:tab/>
      </w:r>
      <w:r>
        <w:rPr>
          <w:spacing w:val="-2"/>
          <w:u w:val="single"/>
        </w:rPr>
        <w:t>Page:</w:t>
      </w:r>
    </w:p>
    <w:p w14:paraId="50F71FCF" w14:textId="77777777" w:rsidR="00B956CF" w:rsidRDefault="00B956CF">
      <w:pPr>
        <w:pStyle w:val="BodyText"/>
        <w:rPr>
          <w:b/>
          <w:sz w:val="16"/>
        </w:rPr>
      </w:pPr>
    </w:p>
    <w:sdt>
      <w:sdtPr>
        <w:id w:val="-797379180"/>
        <w:docPartObj>
          <w:docPartGallery w:val="Table of Contents"/>
          <w:docPartUnique/>
        </w:docPartObj>
      </w:sdtPr>
      <w:sdtContent>
        <w:p w14:paraId="338C3A51" w14:textId="77777777" w:rsidR="00B956CF" w:rsidRDefault="00000000">
          <w:pPr>
            <w:pStyle w:val="TOC1"/>
            <w:tabs>
              <w:tab w:val="right" w:pos="9593"/>
            </w:tabs>
          </w:pPr>
          <w:r>
            <w:t>What</w:t>
          </w:r>
          <w:r>
            <w:rPr>
              <w:spacing w:val="-6"/>
            </w:rPr>
            <w:t xml:space="preserve"> </w:t>
          </w:r>
          <w:r>
            <w:t>is</w:t>
          </w:r>
          <w:r>
            <w:rPr>
              <w:spacing w:val="-5"/>
            </w:rPr>
            <w:t xml:space="preserve"> </w:t>
          </w:r>
          <w:r>
            <w:t>Safe</w:t>
          </w:r>
          <w:r>
            <w:rPr>
              <w:spacing w:val="-4"/>
            </w:rPr>
            <w:t xml:space="preserve"> </w:t>
          </w:r>
          <w:r>
            <w:t>Sport</w:t>
          </w:r>
          <w:r>
            <w:rPr>
              <w:spacing w:val="-4"/>
            </w:rPr>
            <w:t xml:space="preserve"> </w:t>
          </w:r>
          <w:r>
            <w:t>Meet</w:t>
          </w:r>
          <w:r>
            <w:rPr>
              <w:spacing w:val="-3"/>
            </w:rPr>
            <w:t xml:space="preserve"> </w:t>
          </w:r>
          <w:r>
            <w:t>360</w:t>
          </w:r>
          <w:r>
            <w:rPr>
              <w:spacing w:val="-5"/>
            </w:rPr>
            <w:t xml:space="preserve"> </w:t>
          </w:r>
          <w:r>
            <w:t>and</w:t>
          </w:r>
          <w:r>
            <w:rPr>
              <w:spacing w:val="-4"/>
            </w:rPr>
            <w:t xml:space="preserve"> </w:t>
          </w:r>
          <w:r>
            <w:t>the</w:t>
          </w:r>
          <w:r>
            <w:rPr>
              <w:spacing w:val="-4"/>
            </w:rPr>
            <w:t xml:space="preserve"> </w:t>
          </w:r>
          <w:r>
            <w:t>Quality</w:t>
          </w:r>
          <w:r>
            <w:rPr>
              <w:spacing w:val="-5"/>
            </w:rPr>
            <w:t xml:space="preserve"> </w:t>
          </w:r>
          <w:r>
            <w:t>Control</w:t>
          </w:r>
          <w:r>
            <w:rPr>
              <w:spacing w:val="-4"/>
            </w:rPr>
            <w:t xml:space="preserve"> </w:t>
          </w:r>
          <w:r>
            <w:rPr>
              <w:spacing w:val="-2"/>
            </w:rPr>
            <w:t>System</w:t>
          </w:r>
          <w:r>
            <w:rPr>
              <w:rFonts w:ascii="Times New Roman"/>
            </w:rPr>
            <w:tab/>
          </w:r>
          <w:r>
            <w:rPr>
              <w:spacing w:val="-10"/>
            </w:rPr>
            <w:t>2</w:t>
          </w:r>
        </w:p>
        <w:p w14:paraId="27D40736" w14:textId="5BA71B4C" w:rsidR="00084E38" w:rsidRDefault="00000000" w:rsidP="00084E38">
          <w:pPr>
            <w:pStyle w:val="TOC1"/>
            <w:tabs>
              <w:tab w:val="right" w:pos="9593"/>
            </w:tabs>
            <w:spacing w:before="276"/>
            <w:ind w:left="0"/>
            <w:rPr>
              <w:spacing w:val="-10"/>
            </w:rPr>
          </w:pPr>
          <w:hyperlink w:anchor="_TOC_250000" w:history="1">
            <w:r>
              <w:t>Quality</w:t>
            </w:r>
            <w:r>
              <w:rPr>
                <w:spacing w:val="-7"/>
              </w:rPr>
              <w:t xml:space="preserve"> </w:t>
            </w:r>
            <w:r>
              <w:t>Control</w:t>
            </w:r>
            <w:r>
              <w:rPr>
                <w:spacing w:val="-7"/>
              </w:rPr>
              <w:t xml:space="preserve"> </w:t>
            </w:r>
            <w:r>
              <w:t>System</w:t>
            </w:r>
            <w:r>
              <w:rPr>
                <w:spacing w:val="-6"/>
              </w:rPr>
              <w:t xml:space="preserve"> </w:t>
            </w:r>
            <w:r w:rsidRPr="007520E9">
              <w:rPr>
                <w:b/>
                <w:bCs/>
                <w:spacing w:val="-2"/>
              </w:rPr>
              <w:t>Requirements</w:t>
            </w:r>
            <w:r>
              <w:rPr>
                <w:rFonts w:ascii="Times New Roman"/>
              </w:rPr>
              <w:tab/>
            </w:r>
            <w:r>
              <w:rPr>
                <w:spacing w:val="-10"/>
              </w:rPr>
              <w:t>3</w:t>
            </w:r>
          </w:hyperlink>
          <w:r w:rsidR="008A26C6">
            <w:rPr>
              <w:spacing w:val="-10"/>
            </w:rPr>
            <w:t>-4</w:t>
          </w:r>
        </w:p>
        <w:p w14:paraId="3387E170" w14:textId="77777777" w:rsidR="00084E38" w:rsidRDefault="00084E38" w:rsidP="00084E38">
          <w:pPr>
            <w:pStyle w:val="BodyText"/>
            <w:rPr>
              <w:bCs/>
              <w:sz w:val="20"/>
              <w:szCs w:val="20"/>
            </w:rPr>
          </w:pPr>
          <w:r w:rsidRPr="00B702EA">
            <w:rPr>
              <w:bCs/>
              <w:sz w:val="20"/>
              <w:szCs w:val="20"/>
              <w:highlight w:val="yellow"/>
            </w:rPr>
            <w:t>These items are REQUIRED by the US Center for SafeSport</w:t>
          </w:r>
        </w:p>
        <w:p w14:paraId="41F4D487" w14:textId="4DF29CFE" w:rsidR="00084E38" w:rsidRPr="00084E38" w:rsidRDefault="00084E38" w:rsidP="00084E38">
          <w:pPr>
            <w:pStyle w:val="BodyText"/>
            <w:numPr>
              <w:ilvl w:val="0"/>
              <w:numId w:val="12"/>
            </w:numPr>
            <w:tabs>
              <w:tab w:val="left" w:pos="630"/>
            </w:tabs>
            <w:ind w:left="1260"/>
            <w:rPr>
              <w:bCs/>
            </w:rPr>
          </w:pPr>
          <w:r w:rsidRPr="00084E38">
            <w:rPr>
              <w:bCs/>
            </w:rPr>
            <w:t>Pre</w:t>
          </w:r>
          <w:r w:rsidR="006C47EA">
            <w:rPr>
              <w:bCs/>
            </w:rPr>
            <w:t>-</w:t>
          </w:r>
          <w:r w:rsidRPr="00084E38">
            <w:rPr>
              <w:bCs/>
            </w:rPr>
            <w:t>Event</w:t>
          </w:r>
        </w:p>
        <w:p w14:paraId="4F7CEECE" w14:textId="531F6F56" w:rsidR="00084E38" w:rsidRPr="00084E38" w:rsidRDefault="00084E38" w:rsidP="00084E38">
          <w:pPr>
            <w:pStyle w:val="BodyText"/>
            <w:numPr>
              <w:ilvl w:val="0"/>
              <w:numId w:val="12"/>
            </w:numPr>
            <w:tabs>
              <w:tab w:val="left" w:pos="630"/>
            </w:tabs>
            <w:ind w:left="1260"/>
            <w:rPr>
              <w:bCs/>
            </w:rPr>
          </w:pPr>
          <w:r w:rsidRPr="00084E38">
            <w:rPr>
              <w:bCs/>
            </w:rPr>
            <w:t>At Event</w:t>
          </w:r>
        </w:p>
        <w:p w14:paraId="10241B47" w14:textId="48149CD9" w:rsidR="00084E38" w:rsidRPr="00084E38" w:rsidRDefault="00084E38" w:rsidP="00084E38">
          <w:pPr>
            <w:pStyle w:val="BodyText"/>
            <w:numPr>
              <w:ilvl w:val="0"/>
              <w:numId w:val="12"/>
            </w:numPr>
            <w:tabs>
              <w:tab w:val="left" w:pos="630"/>
            </w:tabs>
            <w:ind w:left="1260"/>
            <w:rPr>
              <w:bCs/>
            </w:rPr>
          </w:pPr>
          <w:r w:rsidRPr="00084E38">
            <w:rPr>
              <w:bCs/>
            </w:rPr>
            <w:t>Post Event</w:t>
          </w:r>
        </w:p>
        <w:p w14:paraId="4A0FE91D" w14:textId="0AD79302" w:rsidR="00084E38" w:rsidRDefault="00B702EA" w:rsidP="00084E38">
          <w:pPr>
            <w:pStyle w:val="TOC1"/>
            <w:tabs>
              <w:tab w:val="right" w:pos="9593"/>
            </w:tabs>
            <w:spacing w:before="277"/>
            <w:ind w:left="0"/>
            <w:rPr>
              <w:spacing w:val="-10"/>
            </w:rPr>
          </w:pPr>
          <w:r w:rsidRPr="00B702EA">
            <w:rPr>
              <w:b/>
              <w:bCs/>
            </w:rPr>
            <w:t>Optional</w:t>
          </w:r>
          <w:r>
            <w:t xml:space="preserve"> Resources</w:t>
          </w:r>
          <w:r>
            <w:rPr>
              <w:spacing w:val="-5"/>
            </w:rPr>
            <w:t xml:space="preserve"> </w:t>
          </w:r>
          <w:r>
            <w:t>and</w:t>
          </w:r>
          <w:r>
            <w:rPr>
              <w:spacing w:val="-3"/>
            </w:rPr>
            <w:t xml:space="preserve"> </w:t>
          </w:r>
          <w:r>
            <w:t>Best</w:t>
          </w:r>
          <w:r>
            <w:rPr>
              <w:spacing w:val="-3"/>
            </w:rPr>
            <w:t xml:space="preserve"> </w:t>
          </w:r>
          <w:r>
            <w:t>Practices</w:t>
          </w:r>
          <w:r>
            <w:rPr>
              <w:spacing w:val="-3"/>
            </w:rPr>
            <w:t xml:space="preserve"> </w:t>
          </w:r>
          <w:r>
            <w:t xml:space="preserve">at </w:t>
          </w:r>
          <w:r>
            <w:rPr>
              <w:spacing w:val="-2"/>
            </w:rPr>
            <w:t>Meets:</w:t>
          </w:r>
          <w:r>
            <w:rPr>
              <w:rFonts w:ascii="Times New Roman"/>
            </w:rPr>
            <w:tab/>
          </w:r>
          <w:r>
            <w:rPr>
              <w:spacing w:val="-10"/>
            </w:rPr>
            <w:t>5</w:t>
          </w:r>
          <w:r w:rsidR="008A26C6">
            <w:rPr>
              <w:spacing w:val="-10"/>
            </w:rPr>
            <w:t>-7</w:t>
          </w:r>
        </w:p>
        <w:p w14:paraId="6C90AD4C" w14:textId="0771778A" w:rsidR="00B956CF" w:rsidRPr="00084E38" w:rsidRDefault="00084E38" w:rsidP="00084E38">
          <w:pPr>
            <w:pStyle w:val="BodyText"/>
            <w:rPr>
              <w:bCs/>
              <w:sz w:val="20"/>
              <w:szCs w:val="20"/>
            </w:rPr>
          </w:pPr>
          <w:r w:rsidRPr="00B702EA">
            <w:rPr>
              <w:bCs/>
              <w:sz w:val="20"/>
              <w:szCs w:val="20"/>
              <w:highlight w:val="yellow"/>
            </w:rPr>
            <w:t xml:space="preserve">These items are NOT required by the US Center for </w:t>
          </w:r>
          <w:proofErr w:type="gramStart"/>
          <w:r w:rsidRPr="00B702EA">
            <w:rPr>
              <w:bCs/>
              <w:sz w:val="20"/>
              <w:szCs w:val="20"/>
              <w:highlight w:val="yellow"/>
            </w:rPr>
            <w:t>SafeSport,</w:t>
          </w:r>
          <w:proofErr w:type="gramEnd"/>
          <w:r w:rsidRPr="00B702EA">
            <w:rPr>
              <w:bCs/>
              <w:sz w:val="20"/>
              <w:szCs w:val="20"/>
              <w:highlight w:val="yellow"/>
            </w:rPr>
            <w:t xml:space="preserve"> however, </w:t>
          </w:r>
          <w:r>
            <w:rPr>
              <w:bCs/>
              <w:sz w:val="20"/>
              <w:szCs w:val="20"/>
              <w:highlight w:val="yellow"/>
            </w:rPr>
            <w:t>they</w:t>
          </w:r>
          <w:r w:rsidRPr="00B702EA">
            <w:rPr>
              <w:bCs/>
              <w:sz w:val="20"/>
              <w:szCs w:val="20"/>
              <w:highlight w:val="yellow"/>
            </w:rPr>
            <w:t xml:space="preserve"> are helpful tools </w:t>
          </w:r>
          <w:r w:rsidR="00CA6226">
            <w:rPr>
              <w:bCs/>
              <w:sz w:val="20"/>
              <w:szCs w:val="20"/>
              <w:highlight w:val="yellow"/>
            </w:rPr>
            <w:t>to</w:t>
          </w:r>
          <w:r w:rsidRPr="00B702EA">
            <w:rPr>
              <w:bCs/>
              <w:sz w:val="20"/>
              <w:szCs w:val="20"/>
              <w:highlight w:val="yellow"/>
            </w:rPr>
            <w:t xml:space="preserve"> </w:t>
          </w:r>
          <w:r w:rsidR="00CA6226">
            <w:rPr>
              <w:bCs/>
              <w:sz w:val="20"/>
              <w:szCs w:val="20"/>
              <w:highlight w:val="yellow"/>
            </w:rPr>
            <w:t>aid</w:t>
          </w:r>
          <w:r w:rsidRPr="00B702EA">
            <w:rPr>
              <w:bCs/>
              <w:sz w:val="20"/>
              <w:szCs w:val="20"/>
              <w:highlight w:val="yellow"/>
            </w:rPr>
            <w:t xml:space="preserve"> you as Meet Director</w:t>
          </w:r>
          <w:r>
            <w:rPr>
              <w:bCs/>
              <w:sz w:val="20"/>
              <w:szCs w:val="20"/>
              <w:highlight w:val="yellow"/>
            </w:rPr>
            <w:t>,</w:t>
          </w:r>
          <w:r w:rsidRPr="00B702EA">
            <w:rPr>
              <w:bCs/>
              <w:sz w:val="20"/>
              <w:szCs w:val="20"/>
              <w:highlight w:val="yellow"/>
            </w:rPr>
            <w:t xml:space="preserve"> </w:t>
          </w:r>
          <w:r w:rsidR="00CA6226">
            <w:rPr>
              <w:bCs/>
              <w:sz w:val="20"/>
              <w:szCs w:val="20"/>
              <w:highlight w:val="yellow"/>
            </w:rPr>
            <w:t xml:space="preserve">along </w:t>
          </w:r>
          <w:r>
            <w:rPr>
              <w:bCs/>
              <w:sz w:val="20"/>
              <w:szCs w:val="20"/>
              <w:highlight w:val="yellow"/>
            </w:rPr>
            <w:t>with</w:t>
          </w:r>
          <w:r w:rsidRPr="00B702EA">
            <w:rPr>
              <w:bCs/>
              <w:sz w:val="20"/>
              <w:szCs w:val="20"/>
              <w:highlight w:val="yellow"/>
            </w:rPr>
            <w:t xml:space="preserve"> </w:t>
          </w:r>
          <w:r>
            <w:rPr>
              <w:bCs/>
              <w:sz w:val="20"/>
              <w:szCs w:val="20"/>
              <w:highlight w:val="yellow"/>
            </w:rPr>
            <w:t xml:space="preserve">the Meet </w:t>
          </w:r>
          <w:r w:rsidRPr="00B702EA">
            <w:rPr>
              <w:bCs/>
              <w:sz w:val="20"/>
              <w:szCs w:val="20"/>
              <w:highlight w:val="yellow"/>
            </w:rPr>
            <w:t>Referee</w:t>
          </w:r>
          <w:r>
            <w:rPr>
              <w:bCs/>
              <w:sz w:val="20"/>
              <w:szCs w:val="20"/>
              <w:highlight w:val="yellow"/>
            </w:rPr>
            <w:t>,</w:t>
          </w:r>
          <w:r w:rsidRPr="00B702EA">
            <w:rPr>
              <w:bCs/>
              <w:sz w:val="20"/>
              <w:szCs w:val="20"/>
              <w:highlight w:val="yellow"/>
            </w:rPr>
            <w:t xml:space="preserve"> </w:t>
          </w:r>
          <w:r w:rsidR="00CA6226">
            <w:rPr>
              <w:bCs/>
              <w:sz w:val="20"/>
              <w:szCs w:val="20"/>
              <w:highlight w:val="yellow"/>
            </w:rPr>
            <w:t>in</w:t>
          </w:r>
          <w:r w:rsidR="00CA6226" w:rsidRPr="00B702EA">
            <w:rPr>
              <w:bCs/>
              <w:sz w:val="20"/>
              <w:szCs w:val="20"/>
              <w:highlight w:val="yellow"/>
            </w:rPr>
            <w:t xml:space="preserve"> planning and prevention</w:t>
          </w:r>
          <w:r w:rsidR="00CA6226">
            <w:rPr>
              <w:bCs/>
              <w:sz w:val="20"/>
              <w:szCs w:val="20"/>
              <w:highlight w:val="yellow"/>
            </w:rPr>
            <w:t xml:space="preserve">, </w:t>
          </w:r>
          <w:r w:rsidR="00CA6226" w:rsidRPr="00B702EA">
            <w:rPr>
              <w:bCs/>
              <w:sz w:val="20"/>
              <w:szCs w:val="20"/>
              <w:highlight w:val="yellow"/>
            </w:rPr>
            <w:t>integrating SafeSport into all aspects of your meet</w:t>
          </w:r>
          <w:r w:rsidR="00CA6226">
            <w:rPr>
              <w:bCs/>
              <w:sz w:val="20"/>
              <w:szCs w:val="20"/>
              <w:highlight w:val="yellow"/>
            </w:rPr>
            <w:t>, and response</w:t>
          </w:r>
          <w:r w:rsidRPr="00B702EA">
            <w:rPr>
              <w:bCs/>
              <w:sz w:val="20"/>
              <w:szCs w:val="20"/>
              <w:highlight w:val="yellow"/>
            </w:rPr>
            <w:t xml:space="preserve"> to Safe Sport issues</w:t>
          </w:r>
          <w:r w:rsidR="00CA6226">
            <w:rPr>
              <w:bCs/>
              <w:sz w:val="20"/>
              <w:szCs w:val="20"/>
            </w:rPr>
            <w:t>.</w:t>
          </w:r>
        </w:p>
      </w:sdtContent>
    </w:sdt>
    <w:p w14:paraId="313EB26B" w14:textId="52E71DDD" w:rsidR="00B956CF" w:rsidRDefault="007520E9" w:rsidP="00084E38">
      <w:pPr>
        <w:pStyle w:val="ListParagraph"/>
        <w:numPr>
          <w:ilvl w:val="0"/>
          <w:numId w:val="8"/>
        </w:numPr>
        <w:spacing w:line="292" w:lineRule="exact"/>
        <w:ind w:hanging="359"/>
        <w:rPr>
          <w:sz w:val="24"/>
        </w:rPr>
      </w:pPr>
      <w:r>
        <w:rPr>
          <w:sz w:val="24"/>
        </w:rPr>
        <w:t>Pre-</w:t>
      </w:r>
      <w:r w:rsidR="006C47EA">
        <w:rPr>
          <w:sz w:val="24"/>
        </w:rPr>
        <w:t>Event</w:t>
      </w:r>
      <w:r>
        <w:rPr>
          <w:sz w:val="24"/>
        </w:rPr>
        <w:t xml:space="preserve"> - Meet</w:t>
      </w:r>
      <w:r>
        <w:rPr>
          <w:spacing w:val="-5"/>
          <w:sz w:val="24"/>
        </w:rPr>
        <w:t xml:space="preserve"> </w:t>
      </w:r>
      <w:r>
        <w:rPr>
          <w:sz w:val="24"/>
        </w:rPr>
        <w:t>Planning</w:t>
      </w:r>
      <w:r>
        <w:rPr>
          <w:spacing w:val="-6"/>
          <w:sz w:val="24"/>
        </w:rPr>
        <w:t xml:space="preserve"> </w:t>
      </w:r>
      <w:r>
        <w:rPr>
          <w:sz w:val="24"/>
        </w:rPr>
        <w:t>and</w:t>
      </w:r>
      <w:r>
        <w:rPr>
          <w:spacing w:val="-5"/>
          <w:sz w:val="24"/>
        </w:rPr>
        <w:t xml:space="preserve"> </w:t>
      </w:r>
      <w:r>
        <w:rPr>
          <w:spacing w:val="-2"/>
          <w:sz w:val="24"/>
        </w:rPr>
        <w:t>Communication</w:t>
      </w:r>
    </w:p>
    <w:p w14:paraId="4D4F7DF3" w14:textId="77777777" w:rsidR="00B956CF" w:rsidRDefault="00000000" w:rsidP="00084E38">
      <w:pPr>
        <w:pStyle w:val="ListParagraph"/>
        <w:numPr>
          <w:ilvl w:val="0"/>
          <w:numId w:val="8"/>
        </w:numPr>
        <w:spacing w:line="292" w:lineRule="exact"/>
        <w:ind w:hanging="359"/>
        <w:rPr>
          <w:sz w:val="24"/>
        </w:rPr>
      </w:pPr>
      <w:r>
        <w:rPr>
          <w:sz w:val="24"/>
        </w:rPr>
        <w:t>During</w:t>
      </w:r>
      <w:r>
        <w:rPr>
          <w:spacing w:val="-3"/>
          <w:sz w:val="24"/>
        </w:rPr>
        <w:t xml:space="preserve"> </w:t>
      </w:r>
      <w:r>
        <w:rPr>
          <w:sz w:val="24"/>
        </w:rPr>
        <w:t>the</w:t>
      </w:r>
      <w:r>
        <w:rPr>
          <w:spacing w:val="-4"/>
          <w:sz w:val="24"/>
        </w:rPr>
        <w:t xml:space="preserve"> meet</w:t>
      </w:r>
    </w:p>
    <w:p w14:paraId="7D9FAD43" w14:textId="77777777" w:rsidR="00B956CF" w:rsidRDefault="00000000" w:rsidP="00084E38">
      <w:pPr>
        <w:pStyle w:val="ListParagraph"/>
        <w:numPr>
          <w:ilvl w:val="0"/>
          <w:numId w:val="8"/>
        </w:numPr>
        <w:spacing w:line="293" w:lineRule="exact"/>
        <w:ind w:hanging="359"/>
        <w:rPr>
          <w:sz w:val="24"/>
        </w:rPr>
      </w:pPr>
      <w:r>
        <w:rPr>
          <w:sz w:val="24"/>
        </w:rPr>
        <w:t>After</w:t>
      </w:r>
      <w:r>
        <w:rPr>
          <w:spacing w:val="-6"/>
          <w:sz w:val="24"/>
        </w:rPr>
        <w:t xml:space="preserve"> </w:t>
      </w:r>
      <w:r>
        <w:rPr>
          <w:sz w:val="24"/>
        </w:rPr>
        <w:t>each</w:t>
      </w:r>
      <w:r>
        <w:rPr>
          <w:spacing w:val="-1"/>
          <w:sz w:val="24"/>
        </w:rPr>
        <w:t xml:space="preserve"> </w:t>
      </w:r>
      <w:r>
        <w:rPr>
          <w:spacing w:val="-2"/>
          <w:sz w:val="24"/>
        </w:rPr>
        <w:t>session</w:t>
      </w:r>
    </w:p>
    <w:p w14:paraId="76F17335" w14:textId="77777777" w:rsidR="00B956CF" w:rsidRDefault="00B956CF">
      <w:pPr>
        <w:pStyle w:val="BodyText"/>
        <w:spacing w:before="10"/>
        <w:rPr>
          <w:sz w:val="23"/>
        </w:rPr>
      </w:pPr>
    </w:p>
    <w:p w14:paraId="27DDADAB" w14:textId="77777777" w:rsidR="00B956CF" w:rsidRDefault="00000000">
      <w:pPr>
        <w:pStyle w:val="BodyText"/>
        <w:tabs>
          <w:tab w:val="left" w:pos="9459"/>
        </w:tabs>
        <w:ind w:left="100"/>
      </w:pPr>
      <w:r>
        <w:t>Potential</w:t>
      </w:r>
      <w:r>
        <w:rPr>
          <w:spacing w:val="-6"/>
        </w:rPr>
        <w:t xml:space="preserve"> </w:t>
      </w:r>
      <w:r>
        <w:t>Issues</w:t>
      </w:r>
      <w:r>
        <w:rPr>
          <w:spacing w:val="-6"/>
        </w:rPr>
        <w:t xml:space="preserve"> </w:t>
      </w:r>
      <w:r>
        <w:t>and</w:t>
      </w:r>
      <w:r>
        <w:rPr>
          <w:spacing w:val="-7"/>
        </w:rPr>
        <w:t xml:space="preserve"> </w:t>
      </w:r>
      <w:r>
        <w:t>Recommended</w:t>
      </w:r>
      <w:r>
        <w:rPr>
          <w:spacing w:val="-5"/>
        </w:rPr>
        <w:t xml:space="preserve"> </w:t>
      </w:r>
      <w:r>
        <w:rPr>
          <w:spacing w:val="-2"/>
        </w:rPr>
        <w:t>Responses</w:t>
      </w:r>
      <w:r>
        <w:rPr>
          <w:rFonts w:ascii="Times New Roman"/>
        </w:rPr>
        <w:tab/>
      </w:r>
      <w:r>
        <w:rPr>
          <w:spacing w:val="-12"/>
        </w:rPr>
        <w:t>8</w:t>
      </w:r>
    </w:p>
    <w:p w14:paraId="7C457826" w14:textId="77777777" w:rsidR="00B956CF" w:rsidRDefault="00B956CF">
      <w:pPr>
        <w:pStyle w:val="BodyText"/>
        <w:spacing w:before="9"/>
        <w:rPr>
          <w:sz w:val="23"/>
        </w:rPr>
      </w:pPr>
    </w:p>
    <w:p w14:paraId="101F3E65" w14:textId="1CB98B7F" w:rsidR="00B956CF" w:rsidRDefault="00000000">
      <w:pPr>
        <w:pStyle w:val="BodyText"/>
        <w:tabs>
          <w:tab w:val="left" w:pos="9459"/>
        </w:tabs>
        <w:spacing w:before="1"/>
        <w:ind w:left="100"/>
      </w:pPr>
      <w:r>
        <w:t>Deck</w:t>
      </w:r>
      <w:r>
        <w:rPr>
          <w:spacing w:val="-4"/>
        </w:rPr>
        <w:t xml:space="preserve"> </w:t>
      </w:r>
      <w:r>
        <w:t>Changing</w:t>
      </w:r>
      <w:r>
        <w:rPr>
          <w:spacing w:val="-4"/>
        </w:rPr>
        <w:t xml:space="preserve"> </w:t>
      </w:r>
      <w:r>
        <w:t>–</w:t>
      </w:r>
      <w:r>
        <w:rPr>
          <w:spacing w:val="-1"/>
        </w:rPr>
        <w:t xml:space="preserve"> </w:t>
      </w:r>
      <w:r>
        <w:t>A</w:t>
      </w:r>
      <w:r>
        <w:rPr>
          <w:spacing w:val="-5"/>
        </w:rPr>
        <w:t xml:space="preserve"> </w:t>
      </w:r>
      <w:r>
        <w:t>Guide</w:t>
      </w:r>
      <w:r>
        <w:rPr>
          <w:spacing w:val="-1"/>
        </w:rPr>
        <w:t xml:space="preserve"> </w:t>
      </w:r>
      <w:r>
        <w:t>for</w:t>
      </w:r>
      <w:r>
        <w:rPr>
          <w:spacing w:val="-4"/>
        </w:rPr>
        <w:t xml:space="preserve"> </w:t>
      </w:r>
      <w:r>
        <w:t>LSC</w:t>
      </w:r>
      <w:r>
        <w:rPr>
          <w:spacing w:val="-3"/>
        </w:rPr>
        <w:t xml:space="preserve"> </w:t>
      </w:r>
      <w:r>
        <w:rPr>
          <w:spacing w:val="-2"/>
        </w:rPr>
        <w:t>Leadership</w:t>
      </w:r>
      <w:r>
        <w:rPr>
          <w:rFonts w:ascii="Times New Roman" w:hAnsi="Times New Roman"/>
        </w:rPr>
        <w:tab/>
      </w:r>
      <w:r w:rsidR="00B702EA">
        <w:rPr>
          <w:spacing w:val="-7"/>
        </w:rPr>
        <w:t>9</w:t>
      </w:r>
    </w:p>
    <w:p w14:paraId="19A97472" w14:textId="77777777" w:rsidR="00B956CF" w:rsidRDefault="00B956CF">
      <w:pPr>
        <w:pStyle w:val="BodyText"/>
        <w:spacing w:before="11"/>
        <w:rPr>
          <w:sz w:val="23"/>
        </w:rPr>
      </w:pPr>
    </w:p>
    <w:p w14:paraId="14E50565" w14:textId="4FCE2FD9" w:rsidR="00B956CF" w:rsidRDefault="00000000">
      <w:pPr>
        <w:pStyle w:val="BodyText"/>
        <w:tabs>
          <w:tab w:val="left" w:pos="9459"/>
        </w:tabs>
        <w:ind w:left="167"/>
      </w:pPr>
      <w:r>
        <w:t>Additional</w:t>
      </w:r>
      <w:r>
        <w:rPr>
          <w:spacing w:val="-10"/>
        </w:rPr>
        <w:t xml:space="preserve"> </w:t>
      </w:r>
      <w:r>
        <w:rPr>
          <w:spacing w:val="-2"/>
        </w:rPr>
        <w:t>Resources</w:t>
      </w:r>
      <w:r>
        <w:rPr>
          <w:rFonts w:ascii="Times New Roman"/>
        </w:rPr>
        <w:tab/>
      </w:r>
      <w:r>
        <w:rPr>
          <w:spacing w:val="-5"/>
        </w:rPr>
        <w:t>1</w:t>
      </w:r>
      <w:r w:rsidR="00B702EA">
        <w:rPr>
          <w:spacing w:val="-5"/>
        </w:rPr>
        <w:t>0</w:t>
      </w:r>
    </w:p>
    <w:p w14:paraId="310CAE36" w14:textId="7FF073F7" w:rsidR="00B956CF" w:rsidRDefault="00B702EA">
      <w:pPr>
        <w:pStyle w:val="ListParagraph"/>
        <w:numPr>
          <w:ilvl w:val="0"/>
          <w:numId w:val="8"/>
        </w:numPr>
        <w:tabs>
          <w:tab w:val="left" w:pos="1179"/>
        </w:tabs>
        <w:spacing w:before="1" w:line="293" w:lineRule="exact"/>
        <w:ind w:hanging="359"/>
        <w:rPr>
          <w:sz w:val="24"/>
        </w:rPr>
      </w:pPr>
      <w:r>
        <w:rPr>
          <w:sz w:val="24"/>
        </w:rPr>
        <w:t>Policies (MAAPP, USA Swimming Code of Conduct, SafeSport Code)</w:t>
      </w:r>
    </w:p>
    <w:p w14:paraId="5050F66D" w14:textId="3552CD0D" w:rsidR="00BC6528" w:rsidRDefault="00BC6528">
      <w:pPr>
        <w:pStyle w:val="ListParagraph"/>
        <w:numPr>
          <w:ilvl w:val="0"/>
          <w:numId w:val="8"/>
        </w:numPr>
        <w:tabs>
          <w:tab w:val="left" w:pos="1179"/>
        </w:tabs>
        <w:spacing w:before="1" w:line="293" w:lineRule="exact"/>
        <w:ind w:hanging="359"/>
        <w:rPr>
          <w:sz w:val="24"/>
        </w:rPr>
      </w:pPr>
      <w:r>
        <w:rPr>
          <w:sz w:val="24"/>
        </w:rPr>
        <w:t>Briefing Sheets</w:t>
      </w:r>
    </w:p>
    <w:p w14:paraId="3E1E6E5C" w14:textId="7DEA9990" w:rsidR="00B956CF" w:rsidRDefault="00CA52EC">
      <w:pPr>
        <w:pStyle w:val="ListParagraph"/>
        <w:numPr>
          <w:ilvl w:val="0"/>
          <w:numId w:val="8"/>
        </w:numPr>
        <w:tabs>
          <w:tab w:val="left" w:pos="1179"/>
        </w:tabs>
        <w:spacing w:line="292" w:lineRule="exact"/>
        <w:ind w:hanging="359"/>
        <w:rPr>
          <w:sz w:val="24"/>
        </w:rPr>
      </w:pPr>
      <w:r>
        <w:rPr>
          <w:sz w:val="24"/>
        </w:rPr>
        <w:t>Announcer Sheet</w:t>
      </w:r>
    </w:p>
    <w:p w14:paraId="08B2F5EB" w14:textId="5BE8A5BC" w:rsidR="00BC6528" w:rsidRPr="00BC6528" w:rsidRDefault="00000000" w:rsidP="00BC6528">
      <w:pPr>
        <w:pStyle w:val="ListParagraph"/>
        <w:numPr>
          <w:ilvl w:val="0"/>
          <w:numId w:val="8"/>
        </w:numPr>
        <w:tabs>
          <w:tab w:val="left" w:pos="1179"/>
        </w:tabs>
        <w:spacing w:line="293" w:lineRule="exact"/>
        <w:ind w:hanging="359"/>
        <w:rPr>
          <w:sz w:val="24"/>
        </w:rPr>
      </w:pPr>
      <w:r>
        <w:rPr>
          <w:spacing w:val="-2"/>
          <w:sz w:val="24"/>
        </w:rPr>
        <w:t>Posters</w:t>
      </w:r>
      <w:r w:rsidR="00CA52EC">
        <w:rPr>
          <w:spacing w:val="-2"/>
          <w:sz w:val="24"/>
        </w:rPr>
        <w:t xml:space="preserve"> for printing</w:t>
      </w:r>
    </w:p>
    <w:p w14:paraId="5AE2289F" w14:textId="262B5DF5" w:rsidR="00BC6528" w:rsidRPr="003926BD" w:rsidRDefault="00BC6528" w:rsidP="00BC6528">
      <w:pPr>
        <w:pStyle w:val="ListParagraph"/>
        <w:numPr>
          <w:ilvl w:val="0"/>
          <w:numId w:val="8"/>
        </w:numPr>
        <w:tabs>
          <w:tab w:val="left" w:pos="1179"/>
        </w:tabs>
        <w:spacing w:line="293" w:lineRule="exact"/>
        <w:ind w:hanging="359"/>
        <w:rPr>
          <w:sz w:val="24"/>
        </w:rPr>
      </w:pPr>
      <w:r>
        <w:rPr>
          <w:spacing w:val="-2"/>
          <w:sz w:val="24"/>
        </w:rPr>
        <w:t>Reporting A Concern</w:t>
      </w:r>
      <w:r w:rsidR="00CA52EC">
        <w:rPr>
          <w:spacing w:val="-2"/>
          <w:sz w:val="24"/>
        </w:rPr>
        <w:t xml:space="preserve"> quick reference</w:t>
      </w:r>
    </w:p>
    <w:p w14:paraId="5AE06F4A" w14:textId="4FC2A16C" w:rsidR="003926BD" w:rsidRPr="00BC6528" w:rsidRDefault="003926BD" w:rsidP="00BC6528">
      <w:pPr>
        <w:pStyle w:val="ListParagraph"/>
        <w:numPr>
          <w:ilvl w:val="0"/>
          <w:numId w:val="8"/>
        </w:numPr>
        <w:tabs>
          <w:tab w:val="left" w:pos="1179"/>
        </w:tabs>
        <w:spacing w:line="293" w:lineRule="exact"/>
        <w:ind w:hanging="359"/>
        <w:rPr>
          <w:sz w:val="24"/>
        </w:rPr>
      </w:pPr>
      <w:r>
        <w:rPr>
          <w:spacing w:val="-2"/>
          <w:sz w:val="24"/>
        </w:rPr>
        <w:t>Banned/Suspended lists</w:t>
      </w:r>
    </w:p>
    <w:p w14:paraId="183B12F0" w14:textId="77777777" w:rsidR="00BC6528" w:rsidRDefault="00BC6528" w:rsidP="00BC6528">
      <w:pPr>
        <w:tabs>
          <w:tab w:val="left" w:pos="1179"/>
        </w:tabs>
        <w:spacing w:line="293" w:lineRule="exact"/>
        <w:rPr>
          <w:sz w:val="24"/>
        </w:rPr>
      </w:pPr>
    </w:p>
    <w:p w14:paraId="309CDD05" w14:textId="5FCE6C16" w:rsidR="00BC6528" w:rsidRPr="00BC6528" w:rsidRDefault="00BC6528" w:rsidP="00BC6528">
      <w:pPr>
        <w:tabs>
          <w:tab w:val="left" w:pos="1179"/>
        </w:tabs>
        <w:spacing w:line="293" w:lineRule="exact"/>
        <w:rPr>
          <w:sz w:val="24"/>
        </w:rPr>
        <w:sectPr w:rsidR="00BC6528" w:rsidRPr="00BC6528">
          <w:headerReference w:type="default" r:id="rId8"/>
          <w:footerReference w:type="default" r:id="rId9"/>
          <w:pgSz w:w="12240" w:h="15840"/>
          <w:pgMar w:top="1680" w:right="620" w:bottom="760" w:left="620" w:header="854" w:footer="569" w:gutter="0"/>
          <w:pgNumType w:start="1"/>
          <w:cols w:space="720"/>
        </w:sectPr>
      </w:pPr>
    </w:p>
    <w:p w14:paraId="0CD7D9F8" w14:textId="77777777" w:rsidR="00B956CF" w:rsidRDefault="00B956CF">
      <w:pPr>
        <w:pStyle w:val="BodyText"/>
        <w:spacing w:before="1"/>
        <w:rPr>
          <w:sz w:val="28"/>
        </w:rPr>
      </w:pPr>
    </w:p>
    <w:p w14:paraId="4FD1A7B4" w14:textId="77777777" w:rsidR="00B956CF" w:rsidRDefault="00000000">
      <w:pPr>
        <w:pStyle w:val="Heading1"/>
        <w:ind w:left="2339" w:right="2339"/>
        <w:jc w:val="center"/>
      </w:pPr>
      <w:r>
        <w:rPr>
          <w:u w:val="single"/>
        </w:rPr>
        <w:t>What</w:t>
      </w:r>
      <w:r>
        <w:rPr>
          <w:spacing w:val="-4"/>
          <w:u w:val="single"/>
        </w:rPr>
        <w:t xml:space="preserve"> </w:t>
      </w:r>
      <w:r>
        <w:rPr>
          <w:u w:val="single"/>
        </w:rPr>
        <w:t>is</w:t>
      </w:r>
      <w:r>
        <w:rPr>
          <w:spacing w:val="-2"/>
          <w:u w:val="single"/>
        </w:rPr>
        <w:t xml:space="preserve"> </w:t>
      </w:r>
      <w:r>
        <w:rPr>
          <w:u w:val="single"/>
        </w:rPr>
        <w:t>Meet</w:t>
      </w:r>
      <w:r>
        <w:rPr>
          <w:spacing w:val="-4"/>
          <w:u w:val="single"/>
        </w:rPr>
        <w:t xml:space="preserve"> </w:t>
      </w:r>
      <w:r>
        <w:rPr>
          <w:u w:val="single"/>
        </w:rPr>
        <w:t>360</w:t>
      </w:r>
      <w:r>
        <w:rPr>
          <w:spacing w:val="-6"/>
          <w:u w:val="single"/>
        </w:rPr>
        <w:t xml:space="preserve"> </w:t>
      </w:r>
      <w:r>
        <w:rPr>
          <w:u w:val="single"/>
        </w:rPr>
        <w:t>and</w:t>
      </w:r>
      <w:r>
        <w:rPr>
          <w:spacing w:val="-6"/>
          <w:u w:val="single"/>
        </w:rPr>
        <w:t xml:space="preserve"> </w:t>
      </w:r>
      <w:r>
        <w:rPr>
          <w:u w:val="single"/>
        </w:rPr>
        <w:t>the</w:t>
      </w:r>
      <w:r>
        <w:rPr>
          <w:spacing w:val="-4"/>
          <w:u w:val="single"/>
        </w:rPr>
        <w:t xml:space="preserve"> </w:t>
      </w:r>
      <w:r>
        <w:rPr>
          <w:u w:val="single"/>
        </w:rPr>
        <w:t>Quality</w:t>
      </w:r>
      <w:r>
        <w:rPr>
          <w:spacing w:val="-6"/>
          <w:u w:val="single"/>
        </w:rPr>
        <w:t xml:space="preserve"> </w:t>
      </w:r>
      <w:r>
        <w:rPr>
          <w:u w:val="single"/>
        </w:rPr>
        <w:t>Control</w:t>
      </w:r>
      <w:r>
        <w:rPr>
          <w:spacing w:val="-3"/>
          <w:u w:val="single"/>
        </w:rPr>
        <w:t xml:space="preserve"> </w:t>
      </w:r>
      <w:r>
        <w:rPr>
          <w:spacing w:val="-2"/>
          <w:u w:val="single"/>
        </w:rPr>
        <w:t>System?</w:t>
      </w:r>
    </w:p>
    <w:p w14:paraId="391B8F77" w14:textId="77777777" w:rsidR="00B956CF" w:rsidRDefault="00B956CF">
      <w:pPr>
        <w:pStyle w:val="BodyText"/>
        <w:rPr>
          <w:b/>
          <w:sz w:val="16"/>
        </w:rPr>
      </w:pPr>
    </w:p>
    <w:p w14:paraId="715B915C" w14:textId="173EE16C" w:rsidR="00B956CF" w:rsidRDefault="00000000">
      <w:pPr>
        <w:pStyle w:val="BodyText"/>
        <w:spacing w:before="92"/>
        <w:ind w:left="100" w:right="363"/>
      </w:pPr>
      <w:r>
        <w:t>Meet</w:t>
      </w:r>
      <w:r>
        <w:rPr>
          <w:spacing w:val="-1"/>
        </w:rPr>
        <w:t xml:space="preserve"> </w:t>
      </w:r>
      <w:r>
        <w:t>360 is</w:t>
      </w:r>
      <w:r>
        <w:rPr>
          <w:spacing w:val="-5"/>
        </w:rPr>
        <w:t xml:space="preserve"> </w:t>
      </w:r>
      <w:r>
        <w:t>an</w:t>
      </w:r>
      <w:r>
        <w:rPr>
          <w:spacing w:val="-1"/>
        </w:rPr>
        <w:t xml:space="preserve"> </w:t>
      </w:r>
      <w:r>
        <w:t>informational</w:t>
      </w:r>
      <w:r>
        <w:rPr>
          <w:spacing w:val="-3"/>
        </w:rPr>
        <w:t xml:space="preserve"> </w:t>
      </w:r>
      <w:r>
        <w:t>resource</w:t>
      </w:r>
      <w:r>
        <w:rPr>
          <w:spacing w:val="-4"/>
        </w:rPr>
        <w:t xml:space="preserve"> </w:t>
      </w:r>
      <w:r>
        <w:t>guide</w:t>
      </w:r>
      <w:r>
        <w:rPr>
          <w:spacing w:val="-1"/>
        </w:rPr>
        <w:t xml:space="preserve"> </w:t>
      </w:r>
      <w:r>
        <w:t>intended</w:t>
      </w:r>
      <w:r>
        <w:rPr>
          <w:spacing w:val="-3"/>
        </w:rPr>
        <w:t xml:space="preserve"> </w:t>
      </w:r>
      <w:r>
        <w:t>to</w:t>
      </w:r>
      <w:r>
        <w:rPr>
          <w:spacing w:val="-4"/>
        </w:rPr>
        <w:t xml:space="preserve"> </w:t>
      </w:r>
      <w:r>
        <w:t>assist</w:t>
      </w:r>
      <w:r>
        <w:rPr>
          <w:spacing w:val="-5"/>
        </w:rPr>
        <w:t xml:space="preserve"> </w:t>
      </w:r>
      <w:r>
        <w:t>meet</w:t>
      </w:r>
      <w:r>
        <w:rPr>
          <w:spacing w:val="-5"/>
        </w:rPr>
        <w:t xml:space="preserve"> </w:t>
      </w:r>
      <w:r>
        <w:t>administrators,</w:t>
      </w:r>
      <w:r>
        <w:rPr>
          <w:spacing w:val="-5"/>
        </w:rPr>
        <w:t xml:space="preserve"> </w:t>
      </w:r>
      <w:r>
        <w:t>meet</w:t>
      </w:r>
      <w:r>
        <w:rPr>
          <w:spacing w:val="-3"/>
        </w:rPr>
        <w:t xml:space="preserve"> </w:t>
      </w:r>
      <w:r>
        <w:t xml:space="preserve">directors, and clubs in creating a healthy and positive environment free from abuse for athletes. </w:t>
      </w:r>
      <w:r w:rsidRPr="00852C08">
        <w:rPr>
          <w:highlight w:val="yellow"/>
        </w:rPr>
        <w:t xml:space="preserve">The Quality Control System </w:t>
      </w:r>
      <w:r w:rsidR="00852C08" w:rsidRPr="00852C08">
        <w:rPr>
          <w:highlight w:val="yellow"/>
        </w:rPr>
        <w:t xml:space="preserve">on page 3-4 </w:t>
      </w:r>
      <w:r w:rsidRPr="00852C08">
        <w:rPr>
          <w:highlight w:val="yellow"/>
        </w:rPr>
        <w:t>is required by the U.S. Center for SafeSport while operating a meet.</w:t>
      </w:r>
      <w:r>
        <w:t xml:space="preserve"> Following this </w:t>
      </w:r>
      <w:r w:rsidRPr="00084E38">
        <w:rPr>
          <w:i/>
          <w:iCs/>
        </w:rPr>
        <w:t>entire</w:t>
      </w:r>
      <w:r>
        <w:rPr>
          <w:spacing w:val="-3"/>
        </w:rPr>
        <w:t xml:space="preserve"> </w:t>
      </w:r>
      <w:r>
        <w:t>guide</w:t>
      </w:r>
      <w:r>
        <w:rPr>
          <w:spacing w:val="-4"/>
        </w:rPr>
        <w:t xml:space="preserve"> </w:t>
      </w:r>
      <w:r>
        <w:t>is</w:t>
      </w:r>
      <w:r>
        <w:rPr>
          <w:spacing w:val="-3"/>
        </w:rPr>
        <w:t xml:space="preserve"> </w:t>
      </w:r>
      <w:r>
        <w:t>not</w:t>
      </w:r>
      <w:r>
        <w:rPr>
          <w:spacing w:val="-3"/>
        </w:rPr>
        <w:t xml:space="preserve"> </w:t>
      </w:r>
      <w:r>
        <w:t xml:space="preserve">required, </w:t>
      </w:r>
      <w:r w:rsidR="00852C08" w:rsidRPr="00CA6226">
        <w:rPr>
          <w:i/>
          <w:iCs/>
        </w:rPr>
        <w:t>only</w:t>
      </w:r>
      <w:r>
        <w:rPr>
          <w:spacing w:val="-1"/>
        </w:rPr>
        <w:t xml:space="preserve"> </w:t>
      </w:r>
      <w:r>
        <w:t>the</w:t>
      </w:r>
      <w:r>
        <w:rPr>
          <w:spacing w:val="-1"/>
        </w:rPr>
        <w:t xml:space="preserve"> </w:t>
      </w:r>
      <w:r>
        <w:t>Quality</w:t>
      </w:r>
      <w:r>
        <w:rPr>
          <w:spacing w:val="-3"/>
        </w:rPr>
        <w:t xml:space="preserve"> </w:t>
      </w:r>
      <w:r>
        <w:t>Control</w:t>
      </w:r>
      <w:r>
        <w:rPr>
          <w:spacing w:val="-4"/>
        </w:rPr>
        <w:t xml:space="preserve"> </w:t>
      </w:r>
      <w:r>
        <w:t>System</w:t>
      </w:r>
      <w:r w:rsidR="00852C08">
        <w:t xml:space="preserve"> is required</w:t>
      </w:r>
      <w:r>
        <w:t>.</w:t>
      </w:r>
      <w:r>
        <w:rPr>
          <w:spacing w:val="-2"/>
        </w:rPr>
        <w:t xml:space="preserve"> </w:t>
      </w:r>
      <w:r w:rsidR="00852C08">
        <w:rPr>
          <w:spacing w:val="-2"/>
        </w:rPr>
        <w:t>However, the Optional Resources and Best Practices at Meets on page 5-7 will be helpful to you</w:t>
      </w:r>
      <w:r w:rsidR="00CA6226">
        <w:rPr>
          <w:spacing w:val="-2"/>
        </w:rPr>
        <w:t xml:space="preserve"> and will be valuable in integrating Safe Sport throughout your event</w:t>
      </w:r>
      <w:r w:rsidR="00852C08">
        <w:rPr>
          <w:spacing w:val="-2"/>
        </w:rPr>
        <w:t xml:space="preserve">. </w:t>
      </w:r>
      <w:r>
        <w:t>Please</w:t>
      </w:r>
      <w:r>
        <w:rPr>
          <w:spacing w:val="-3"/>
        </w:rPr>
        <w:t xml:space="preserve"> </w:t>
      </w:r>
      <w:r>
        <w:t>use</w:t>
      </w:r>
      <w:r>
        <w:rPr>
          <w:spacing w:val="-5"/>
        </w:rPr>
        <w:t xml:space="preserve"> </w:t>
      </w:r>
      <w:r>
        <w:t>this</w:t>
      </w:r>
      <w:r>
        <w:rPr>
          <w:spacing w:val="-3"/>
        </w:rPr>
        <w:t xml:space="preserve"> </w:t>
      </w:r>
      <w:r>
        <w:t xml:space="preserve">guide </w:t>
      </w:r>
      <w:r>
        <w:rPr>
          <w:spacing w:val="-4"/>
        </w:rPr>
        <w:t>to:</w:t>
      </w:r>
    </w:p>
    <w:p w14:paraId="60E45B0D" w14:textId="77777777" w:rsidR="00B956CF" w:rsidRDefault="00000000">
      <w:pPr>
        <w:pStyle w:val="ListParagraph"/>
        <w:numPr>
          <w:ilvl w:val="1"/>
          <w:numId w:val="8"/>
        </w:numPr>
        <w:tabs>
          <w:tab w:val="left" w:pos="1539"/>
        </w:tabs>
        <w:spacing w:before="1" w:line="292" w:lineRule="exact"/>
        <w:ind w:hanging="360"/>
        <w:rPr>
          <w:sz w:val="24"/>
        </w:rPr>
      </w:pPr>
      <w:r>
        <w:rPr>
          <w:sz w:val="24"/>
        </w:rPr>
        <w:t>Implement</w:t>
      </w:r>
      <w:r>
        <w:rPr>
          <w:spacing w:val="-8"/>
          <w:sz w:val="24"/>
        </w:rPr>
        <w:t xml:space="preserve"> </w:t>
      </w:r>
      <w:r>
        <w:rPr>
          <w:sz w:val="24"/>
        </w:rPr>
        <w:t>preventative</w:t>
      </w:r>
      <w:r>
        <w:rPr>
          <w:spacing w:val="-5"/>
          <w:sz w:val="24"/>
        </w:rPr>
        <w:t xml:space="preserve"> </w:t>
      </w:r>
      <w:r>
        <w:rPr>
          <w:sz w:val="24"/>
        </w:rPr>
        <w:t>Safe</w:t>
      </w:r>
      <w:r>
        <w:rPr>
          <w:spacing w:val="-5"/>
          <w:sz w:val="24"/>
        </w:rPr>
        <w:t xml:space="preserve"> </w:t>
      </w:r>
      <w:r>
        <w:rPr>
          <w:sz w:val="24"/>
        </w:rPr>
        <w:t>Sport</w:t>
      </w:r>
      <w:r>
        <w:rPr>
          <w:spacing w:val="-8"/>
          <w:sz w:val="24"/>
        </w:rPr>
        <w:t xml:space="preserve"> </w:t>
      </w:r>
      <w:r>
        <w:rPr>
          <w:sz w:val="24"/>
        </w:rPr>
        <w:t>measures</w:t>
      </w:r>
      <w:r>
        <w:rPr>
          <w:spacing w:val="-7"/>
          <w:sz w:val="24"/>
        </w:rPr>
        <w:t xml:space="preserve"> </w:t>
      </w:r>
      <w:r>
        <w:rPr>
          <w:sz w:val="24"/>
        </w:rPr>
        <w:t>before,</w:t>
      </w:r>
      <w:r>
        <w:rPr>
          <w:spacing w:val="-3"/>
          <w:sz w:val="24"/>
        </w:rPr>
        <w:t xml:space="preserve"> </w:t>
      </w:r>
      <w:r>
        <w:rPr>
          <w:sz w:val="24"/>
        </w:rPr>
        <w:t>during,</w:t>
      </w:r>
      <w:r>
        <w:rPr>
          <w:spacing w:val="-7"/>
          <w:sz w:val="24"/>
        </w:rPr>
        <w:t xml:space="preserve"> </w:t>
      </w:r>
      <w:r>
        <w:rPr>
          <w:sz w:val="24"/>
        </w:rPr>
        <w:t>and</w:t>
      </w:r>
      <w:r>
        <w:rPr>
          <w:spacing w:val="-5"/>
          <w:sz w:val="24"/>
        </w:rPr>
        <w:t xml:space="preserve"> </w:t>
      </w:r>
      <w:r>
        <w:rPr>
          <w:sz w:val="24"/>
        </w:rPr>
        <w:t>after</w:t>
      </w:r>
      <w:r>
        <w:rPr>
          <w:spacing w:val="-5"/>
          <w:sz w:val="24"/>
        </w:rPr>
        <w:t xml:space="preserve"> </w:t>
      </w:r>
      <w:r>
        <w:rPr>
          <w:sz w:val="24"/>
        </w:rPr>
        <w:t>a</w:t>
      </w:r>
      <w:r>
        <w:rPr>
          <w:spacing w:val="-5"/>
          <w:sz w:val="24"/>
        </w:rPr>
        <w:t xml:space="preserve"> </w:t>
      </w:r>
      <w:r>
        <w:rPr>
          <w:spacing w:val="-2"/>
          <w:sz w:val="24"/>
        </w:rPr>
        <w:t>meet.</w:t>
      </w:r>
    </w:p>
    <w:p w14:paraId="3385D977" w14:textId="77777777" w:rsidR="00B956CF" w:rsidRDefault="00000000">
      <w:pPr>
        <w:pStyle w:val="ListParagraph"/>
        <w:numPr>
          <w:ilvl w:val="1"/>
          <w:numId w:val="8"/>
        </w:numPr>
        <w:tabs>
          <w:tab w:val="left" w:pos="1539"/>
        </w:tabs>
        <w:spacing w:line="292" w:lineRule="exact"/>
        <w:ind w:hanging="360"/>
        <w:rPr>
          <w:sz w:val="24"/>
        </w:rPr>
      </w:pPr>
      <w:r>
        <w:rPr>
          <w:sz w:val="24"/>
        </w:rPr>
        <w:t>Address</w:t>
      </w:r>
      <w:r>
        <w:rPr>
          <w:spacing w:val="-8"/>
          <w:sz w:val="24"/>
        </w:rPr>
        <w:t xml:space="preserve"> </w:t>
      </w:r>
      <w:r>
        <w:rPr>
          <w:sz w:val="24"/>
        </w:rPr>
        <w:t>Safe</w:t>
      </w:r>
      <w:r>
        <w:rPr>
          <w:spacing w:val="-4"/>
          <w:sz w:val="24"/>
        </w:rPr>
        <w:t xml:space="preserve"> </w:t>
      </w:r>
      <w:r>
        <w:rPr>
          <w:sz w:val="24"/>
        </w:rPr>
        <w:t>Sport</w:t>
      </w:r>
      <w:r>
        <w:rPr>
          <w:spacing w:val="-2"/>
          <w:sz w:val="24"/>
        </w:rPr>
        <w:t xml:space="preserve"> </w:t>
      </w:r>
      <w:r>
        <w:rPr>
          <w:sz w:val="24"/>
        </w:rPr>
        <w:t>concerns</w:t>
      </w:r>
      <w:r>
        <w:rPr>
          <w:spacing w:val="-4"/>
          <w:sz w:val="24"/>
        </w:rPr>
        <w:t xml:space="preserve"> </w:t>
      </w:r>
      <w:r>
        <w:rPr>
          <w:sz w:val="24"/>
        </w:rPr>
        <w:t>and</w:t>
      </w:r>
      <w:r>
        <w:rPr>
          <w:spacing w:val="-3"/>
          <w:sz w:val="24"/>
        </w:rPr>
        <w:t xml:space="preserve"> </w:t>
      </w:r>
      <w:r>
        <w:rPr>
          <w:sz w:val="24"/>
        </w:rPr>
        <w:t>reports</w:t>
      </w:r>
      <w:r>
        <w:rPr>
          <w:spacing w:val="-5"/>
          <w:sz w:val="24"/>
        </w:rPr>
        <w:t xml:space="preserve"> </w:t>
      </w:r>
      <w:r>
        <w:rPr>
          <w:sz w:val="24"/>
        </w:rPr>
        <w:t>that</w:t>
      </w:r>
      <w:r>
        <w:rPr>
          <w:spacing w:val="-4"/>
          <w:sz w:val="24"/>
        </w:rPr>
        <w:t xml:space="preserve"> </w:t>
      </w:r>
      <w:r>
        <w:rPr>
          <w:sz w:val="24"/>
        </w:rPr>
        <w:t>may</w:t>
      </w:r>
      <w:r>
        <w:rPr>
          <w:spacing w:val="-3"/>
          <w:sz w:val="24"/>
        </w:rPr>
        <w:t xml:space="preserve"> </w:t>
      </w:r>
      <w:r>
        <w:rPr>
          <w:spacing w:val="-2"/>
          <w:sz w:val="24"/>
        </w:rPr>
        <w:t>arise.</w:t>
      </w:r>
    </w:p>
    <w:p w14:paraId="30F4789B" w14:textId="77777777" w:rsidR="00B956CF" w:rsidRDefault="00000000">
      <w:pPr>
        <w:pStyle w:val="ListParagraph"/>
        <w:numPr>
          <w:ilvl w:val="1"/>
          <w:numId w:val="8"/>
        </w:numPr>
        <w:tabs>
          <w:tab w:val="left" w:pos="1539"/>
        </w:tabs>
        <w:spacing w:line="293" w:lineRule="exact"/>
        <w:ind w:hanging="360"/>
        <w:rPr>
          <w:sz w:val="24"/>
        </w:rPr>
      </w:pPr>
      <w:r>
        <w:rPr>
          <w:sz w:val="24"/>
        </w:rPr>
        <w:t>Comply</w:t>
      </w:r>
      <w:r>
        <w:rPr>
          <w:spacing w:val="-6"/>
          <w:sz w:val="24"/>
        </w:rPr>
        <w:t xml:space="preserve"> </w:t>
      </w:r>
      <w:r>
        <w:rPr>
          <w:sz w:val="24"/>
        </w:rPr>
        <w:t>with</w:t>
      </w:r>
      <w:r>
        <w:rPr>
          <w:spacing w:val="-7"/>
          <w:sz w:val="24"/>
        </w:rPr>
        <w:t xml:space="preserve"> </w:t>
      </w:r>
      <w:r>
        <w:rPr>
          <w:sz w:val="24"/>
        </w:rPr>
        <w:t>the</w:t>
      </w:r>
      <w:r>
        <w:rPr>
          <w:spacing w:val="-5"/>
          <w:sz w:val="24"/>
        </w:rPr>
        <w:t xml:space="preserve"> </w:t>
      </w:r>
      <w:r>
        <w:rPr>
          <w:sz w:val="24"/>
        </w:rPr>
        <w:t>Minor</w:t>
      </w:r>
      <w:r>
        <w:rPr>
          <w:spacing w:val="-7"/>
          <w:sz w:val="24"/>
        </w:rPr>
        <w:t xml:space="preserve"> </w:t>
      </w:r>
      <w:r>
        <w:rPr>
          <w:sz w:val="24"/>
        </w:rPr>
        <w:t>Athlete</w:t>
      </w:r>
      <w:r>
        <w:rPr>
          <w:spacing w:val="-5"/>
          <w:sz w:val="24"/>
        </w:rPr>
        <w:t xml:space="preserve"> </w:t>
      </w:r>
      <w:r>
        <w:rPr>
          <w:sz w:val="24"/>
        </w:rPr>
        <w:t>Abuse</w:t>
      </w:r>
      <w:r>
        <w:rPr>
          <w:spacing w:val="-7"/>
          <w:sz w:val="24"/>
        </w:rPr>
        <w:t xml:space="preserve"> </w:t>
      </w:r>
      <w:r>
        <w:rPr>
          <w:sz w:val="24"/>
        </w:rPr>
        <w:t>Prevention</w:t>
      </w:r>
      <w:r>
        <w:rPr>
          <w:spacing w:val="-3"/>
          <w:sz w:val="24"/>
        </w:rPr>
        <w:t xml:space="preserve"> </w:t>
      </w:r>
      <w:r>
        <w:rPr>
          <w:spacing w:val="-2"/>
          <w:sz w:val="24"/>
        </w:rPr>
        <w:t>Policy.</w:t>
      </w:r>
    </w:p>
    <w:p w14:paraId="2DC3AC00" w14:textId="77777777" w:rsidR="00B956CF" w:rsidRDefault="00000000">
      <w:pPr>
        <w:pStyle w:val="ListParagraph"/>
        <w:numPr>
          <w:ilvl w:val="1"/>
          <w:numId w:val="8"/>
        </w:numPr>
        <w:tabs>
          <w:tab w:val="left" w:pos="1539"/>
        </w:tabs>
        <w:ind w:right="145"/>
        <w:rPr>
          <w:sz w:val="24"/>
        </w:rPr>
      </w:pPr>
      <w:r>
        <w:rPr>
          <w:sz w:val="24"/>
        </w:rPr>
        <w:t>Comply</w:t>
      </w:r>
      <w:r>
        <w:rPr>
          <w:spacing w:val="-3"/>
          <w:sz w:val="24"/>
        </w:rPr>
        <w:t xml:space="preserve"> </w:t>
      </w:r>
      <w:r>
        <w:rPr>
          <w:sz w:val="24"/>
        </w:rPr>
        <w:t>with</w:t>
      </w:r>
      <w:r>
        <w:rPr>
          <w:spacing w:val="-4"/>
          <w:sz w:val="24"/>
        </w:rPr>
        <w:t xml:space="preserve"> </w:t>
      </w:r>
      <w:r>
        <w:rPr>
          <w:sz w:val="24"/>
        </w:rPr>
        <w:t>rules</w:t>
      </w:r>
      <w:r>
        <w:rPr>
          <w:spacing w:val="-3"/>
          <w:sz w:val="24"/>
        </w:rPr>
        <w:t xml:space="preserve"> </w:t>
      </w:r>
      <w:r>
        <w:rPr>
          <w:sz w:val="24"/>
        </w:rPr>
        <w:t>that</w:t>
      </w:r>
      <w:r>
        <w:rPr>
          <w:spacing w:val="-3"/>
          <w:sz w:val="24"/>
        </w:rPr>
        <w:t xml:space="preserve"> </w:t>
      </w:r>
      <w:r>
        <w:rPr>
          <w:sz w:val="24"/>
        </w:rPr>
        <w:t>dictate</w:t>
      </w:r>
      <w:r>
        <w:rPr>
          <w:spacing w:val="-4"/>
          <w:sz w:val="24"/>
        </w:rPr>
        <w:t xml:space="preserve"> </w:t>
      </w:r>
      <w:r>
        <w:rPr>
          <w:sz w:val="24"/>
        </w:rPr>
        <w:t>that</w:t>
      </w:r>
      <w:r>
        <w:rPr>
          <w:spacing w:val="-1"/>
          <w:sz w:val="24"/>
        </w:rPr>
        <w:t xml:space="preserve"> </w:t>
      </w:r>
      <w:r>
        <w:rPr>
          <w:sz w:val="24"/>
        </w:rPr>
        <w:t>all</w:t>
      </w:r>
      <w:r>
        <w:rPr>
          <w:spacing w:val="-3"/>
          <w:sz w:val="24"/>
        </w:rPr>
        <w:t xml:space="preserve"> </w:t>
      </w:r>
      <w:r>
        <w:rPr>
          <w:sz w:val="24"/>
        </w:rPr>
        <w:t>sanctioned</w:t>
      </w:r>
      <w:r>
        <w:rPr>
          <w:spacing w:val="-1"/>
          <w:sz w:val="24"/>
        </w:rPr>
        <w:t xml:space="preserve"> </w:t>
      </w:r>
      <w:r>
        <w:rPr>
          <w:sz w:val="24"/>
        </w:rPr>
        <w:t>events</w:t>
      </w:r>
      <w:r>
        <w:rPr>
          <w:spacing w:val="-4"/>
          <w:sz w:val="24"/>
        </w:rPr>
        <w:t xml:space="preserve"> </w:t>
      </w:r>
      <w:r>
        <w:rPr>
          <w:sz w:val="24"/>
        </w:rPr>
        <w:t>follow</w:t>
      </w:r>
      <w:r>
        <w:rPr>
          <w:spacing w:val="-3"/>
          <w:sz w:val="24"/>
        </w:rPr>
        <w:t xml:space="preserve"> </w:t>
      </w:r>
      <w:r>
        <w:rPr>
          <w:sz w:val="24"/>
        </w:rPr>
        <w:t>a</w:t>
      </w:r>
      <w:r>
        <w:rPr>
          <w:spacing w:val="-4"/>
          <w:sz w:val="24"/>
        </w:rPr>
        <w:t xml:space="preserve"> </w:t>
      </w:r>
      <w:r>
        <w:rPr>
          <w:sz w:val="24"/>
        </w:rPr>
        <w:t>Quality</w:t>
      </w:r>
      <w:r>
        <w:rPr>
          <w:spacing w:val="-2"/>
          <w:sz w:val="24"/>
        </w:rPr>
        <w:t xml:space="preserve"> </w:t>
      </w:r>
      <w:r>
        <w:rPr>
          <w:sz w:val="24"/>
        </w:rPr>
        <w:t>Control</w:t>
      </w:r>
      <w:r>
        <w:rPr>
          <w:spacing w:val="-3"/>
          <w:sz w:val="24"/>
        </w:rPr>
        <w:t xml:space="preserve"> </w:t>
      </w:r>
      <w:r>
        <w:rPr>
          <w:sz w:val="24"/>
        </w:rPr>
        <w:t>System approved by the U.S. Center for SafeSport and that all Meet Directors read and follow the approved QCS once a sanction is granted. On the next page, you will find what is required as a part of the Quality Control System. Following these requirements are additional resources and best practices that you can choose to implement for your</w:t>
      </w:r>
      <w:r>
        <w:rPr>
          <w:spacing w:val="40"/>
          <w:sz w:val="24"/>
        </w:rPr>
        <w:t xml:space="preserve"> </w:t>
      </w:r>
      <w:r>
        <w:rPr>
          <w:spacing w:val="-4"/>
          <w:sz w:val="24"/>
        </w:rPr>
        <w:t>meet.</w:t>
      </w:r>
    </w:p>
    <w:p w14:paraId="46AA3FBC" w14:textId="77777777" w:rsidR="00B956CF" w:rsidRDefault="00B956CF">
      <w:pPr>
        <w:pStyle w:val="BodyText"/>
        <w:spacing w:before="9"/>
        <w:rPr>
          <w:sz w:val="23"/>
        </w:rPr>
      </w:pPr>
    </w:p>
    <w:p w14:paraId="0C5BF0EF" w14:textId="77777777" w:rsidR="00B956CF" w:rsidRDefault="00000000">
      <w:pPr>
        <w:pStyle w:val="BodyText"/>
        <w:ind w:left="100" w:right="599"/>
        <w:jc w:val="both"/>
      </w:pPr>
      <w:r>
        <w:t>The Meet Director, Meet Referee, club, and facility management shall work together to ensure compliance</w:t>
      </w:r>
      <w:r>
        <w:rPr>
          <w:spacing w:val="-7"/>
        </w:rPr>
        <w:t xml:space="preserve"> </w:t>
      </w:r>
      <w:r>
        <w:t>with</w:t>
      </w:r>
      <w:r>
        <w:rPr>
          <w:spacing w:val="-7"/>
        </w:rPr>
        <w:t xml:space="preserve"> </w:t>
      </w:r>
      <w:r>
        <w:t>the</w:t>
      </w:r>
      <w:r>
        <w:rPr>
          <w:spacing w:val="-8"/>
        </w:rPr>
        <w:t xml:space="preserve"> </w:t>
      </w:r>
      <w:r>
        <w:t>USA</w:t>
      </w:r>
      <w:r>
        <w:rPr>
          <w:spacing w:val="-7"/>
        </w:rPr>
        <w:t xml:space="preserve"> </w:t>
      </w:r>
      <w:r>
        <w:t>Swimming</w:t>
      </w:r>
      <w:r>
        <w:rPr>
          <w:spacing w:val="-6"/>
        </w:rPr>
        <w:t xml:space="preserve"> </w:t>
      </w:r>
      <w:r>
        <w:t>Code</w:t>
      </w:r>
      <w:r>
        <w:rPr>
          <w:spacing w:val="-7"/>
        </w:rPr>
        <w:t xml:space="preserve"> </w:t>
      </w:r>
      <w:r>
        <w:t>of</w:t>
      </w:r>
      <w:r>
        <w:rPr>
          <w:spacing w:val="-7"/>
        </w:rPr>
        <w:t xml:space="preserve"> </w:t>
      </w:r>
      <w:r>
        <w:t>Conduct</w:t>
      </w:r>
      <w:r>
        <w:rPr>
          <w:spacing w:val="-6"/>
        </w:rPr>
        <w:t xml:space="preserve"> </w:t>
      </w:r>
      <w:r>
        <w:t>and</w:t>
      </w:r>
      <w:r>
        <w:rPr>
          <w:spacing w:val="-7"/>
        </w:rPr>
        <w:t xml:space="preserve"> </w:t>
      </w:r>
      <w:r>
        <w:t>Athlete Protection</w:t>
      </w:r>
      <w:r>
        <w:rPr>
          <w:spacing w:val="-7"/>
        </w:rPr>
        <w:t xml:space="preserve"> </w:t>
      </w:r>
      <w:r>
        <w:t>Policies</w:t>
      </w:r>
      <w:r>
        <w:rPr>
          <w:spacing w:val="-9"/>
        </w:rPr>
        <w:t xml:space="preserve"> </w:t>
      </w:r>
      <w:r>
        <w:t>during</w:t>
      </w:r>
      <w:r>
        <w:rPr>
          <w:spacing w:val="-4"/>
        </w:rPr>
        <w:t xml:space="preserve"> </w:t>
      </w:r>
      <w:r>
        <w:t>USA Swimming sanctioned meets for the protection of athlete and non-athlete</w:t>
      </w:r>
      <w:r>
        <w:rPr>
          <w:spacing w:val="40"/>
        </w:rPr>
        <w:t xml:space="preserve"> </w:t>
      </w:r>
      <w:r>
        <w:t xml:space="preserve">members of USA </w:t>
      </w:r>
      <w:r>
        <w:rPr>
          <w:spacing w:val="-2"/>
        </w:rPr>
        <w:t>Swimming.</w:t>
      </w:r>
    </w:p>
    <w:p w14:paraId="3E36A7F0" w14:textId="77777777" w:rsidR="00B956CF" w:rsidRDefault="00B956CF">
      <w:pPr>
        <w:pStyle w:val="BodyText"/>
      </w:pPr>
    </w:p>
    <w:p w14:paraId="04F5B660" w14:textId="77777777" w:rsidR="00B956CF" w:rsidRDefault="00B956CF">
      <w:pPr>
        <w:sectPr w:rsidR="00B956CF">
          <w:pgSz w:w="12240" w:h="15840"/>
          <w:pgMar w:top="1680" w:right="620" w:bottom="760" w:left="620" w:header="854" w:footer="569" w:gutter="0"/>
          <w:cols w:space="720"/>
        </w:sectPr>
      </w:pPr>
    </w:p>
    <w:p w14:paraId="616237A5" w14:textId="77777777" w:rsidR="00B956CF" w:rsidRDefault="00B956CF">
      <w:pPr>
        <w:pStyle w:val="BodyText"/>
        <w:spacing w:before="1"/>
        <w:rPr>
          <w:sz w:val="28"/>
        </w:rPr>
      </w:pPr>
    </w:p>
    <w:p w14:paraId="0FFDACAE" w14:textId="77777777" w:rsidR="00B956CF" w:rsidRDefault="00000000">
      <w:pPr>
        <w:pStyle w:val="Heading1"/>
        <w:ind w:left="2342" w:right="2120"/>
        <w:jc w:val="center"/>
        <w:rPr>
          <w:spacing w:val="-2"/>
          <w:u w:val="thick"/>
        </w:rPr>
      </w:pPr>
      <w:bookmarkStart w:id="0" w:name="_TOC_250000"/>
      <w:r>
        <w:rPr>
          <w:u w:val="thick"/>
        </w:rPr>
        <w:t>Quality</w:t>
      </w:r>
      <w:r>
        <w:rPr>
          <w:spacing w:val="-8"/>
          <w:u w:val="thick"/>
        </w:rPr>
        <w:t xml:space="preserve"> </w:t>
      </w:r>
      <w:r>
        <w:rPr>
          <w:u w:val="thick"/>
        </w:rPr>
        <w:t>Control</w:t>
      </w:r>
      <w:r>
        <w:rPr>
          <w:spacing w:val="-7"/>
          <w:u w:val="thick"/>
        </w:rPr>
        <w:t xml:space="preserve"> </w:t>
      </w:r>
      <w:r>
        <w:rPr>
          <w:u w:val="thick"/>
        </w:rPr>
        <w:t>System</w:t>
      </w:r>
      <w:r>
        <w:rPr>
          <w:spacing w:val="-6"/>
          <w:u w:val="thick"/>
        </w:rPr>
        <w:t xml:space="preserve"> </w:t>
      </w:r>
      <w:bookmarkEnd w:id="0"/>
      <w:r>
        <w:rPr>
          <w:spacing w:val="-2"/>
          <w:u w:val="thick"/>
        </w:rPr>
        <w:t>Requirements</w:t>
      </w:r>
    </w:p>
    <w:p w14:paraId="11D64CBB" w14:textId="2437377D" w:rsidR="00B956CF" w:rsidRPr="00C34439" w:rsidRDefault="00C34439" w:rsidP="00C34439">
      <w:pPr>
        <w:pStyle w:val="BodyText"/>
        <w:jc w:val="center"/>
        <w:rPr>
          <w:bCs/>
          <w:sz w:val="20"/>
          <w:szCs w:val="20"/>
        </w:rPr>
      </w:pPr>
      <w:r w:rsidRPr="00B702EA">
        <w:rPr>
          <w:bCs/>
          <w:sz w:val="20"/>
          <w:szCs w:val="20"/>
          <w:highlight w:val="yellow"/>
        </w:rPr>
        <w:t>These items are REQUIRED by the US Center for SafeSport</w:t>
      </w:r>
    </w:p>
    <w:p w14:paraId="654A5A47" w14:textId="77777777" w:rsidR="00B956CF" w:rsidRDefault="00000000">
      <w:pPr>
        <w:pStyle w:val="BodyText"/>
        <w:spacing w:before="92"/>
        <w:ind w:left="320"/>
      </w:pPr>
      <w:r>
        <w:rPr>
          <w:spacing w:val="-2"/>
          <w:u w:val="single"/>
        </w:rPr>
        <w:t>Pre-Event</w:t>
      </w:r>
    </w:p>
    <w:p w14:paraId="70764668" w14:textId="77777777" w:rsidR="00B956CF" w:rsidRDefault="00000000">
      <w:pPr>
        <w:pStyle w:val="ListParagraph"/>
        <w:numPr>
          <w:ilvl w:val="0"/>
          <w:numId w:val="7"/>
        </w:numPr>
        <w:tabs>
          <w:tab w:val="left" w:pos="1040"/>
        </w:tabs>
        <w:spacing w:before="1" w:line="293" w:lineRule="exact"/>
        <w:ind w:hanging="360"/>
        <w:rPr>
          <w:sz w:val="24"/>
        </w:rPr>
      </w:pPr>
      <w:r>
        <w:rPr>
          <w:sz w:val="24"/>
        </w:rPr>
        <w:t>Include</w:t>
      </w:r>
      <w:r>
        <w:rPr>
          <w:spacing w:val="-7"/>
          <w:sz w:val="24"/>
        </w:rPr>
        <w:t xml:space="preserve"> </w:t>
      </w:r>
      <w:r>
        <w:rPr>
          <w:sz w:val="24"/>
        </w:rPr>
        <w:t>the</w:t>
      </w:r>
      <w:r>
        <w:rPr>
          <w:spacing w:val="-6"/>
          <w:sz w:val="24"/>
        </w:rPr>
        <w:t xml:space="preserve"> </w:t>
      </w:r>
      <w:r>
        <w:rPr>
          <w:sz w:val="24"/>
        </w:rPr>
        <w:t>following</w:t>
      </w:r>
      <w:r>
        <w:rPr>
          <w:spacing w:val="-4"/>
          <w:sz w:val="24"/>
        </w:rPr>
        <w:t xml:space="preserve"> </w:t>
      </w:r>
      <w:r>
        <w:rPr>
          <w:sz w:val="24"/>
        </w:rPr>
        <w:t>language</w:t>
      </w:r>
      <w:r>
        <w:rPr>
          <w:spacing w:val="-4"/>
          <w:sz w:val="24"/>
        </w:rPr>
        <w:t xml:space="preserve"> </w:t>
      </w:r>
      <w:r>
        <w:rPr>
          <w:sz w:val="24"/>
        </w:rPr>
        <w:t>in</w:t>
      </w:r>
      <w:r>
        <w:rPr>
          <w:spacing w:val="-6"/>
          <w:sz w:val="24"/>
        </w:rPr>
        <w:t xml:space="preserve"> </w:t>
      </w:r>
      <w:r>
        <w:rPr>
          <w:sz w:val="24"/>
        </w:rPr>
        <w:t>the</w:t>
      </w:r>
      <w:r>
        <w:rPr>
          <w:spacing w:val="-7"/>
          <w:sz w:val="24"/>
        </w:rPr>
        <w:t xml:space="preserve"> </w:t>
      </w:r>
      <w:r>
        <w:rPr>
          <w:sz w:val="24"/>
        </w:rPr>
        <w:t>meet</w:t>
      </w:r>
      <w:r>
        <w:rPr>
          <w:spacing w:val="-6"/>
          <w:sz w:val="24"/>
        </w:rPr>
        <w:t xml:space="preserve"> </w:t>
      </w:r>
      <w:r>
        <w:rPr>
          <w:spacing w:val="-2"/>
          <w:sz w:val="24"/>
        </w:rPr>
        <w:t>sanction:</w:t>
      </w:r>
    </w:p>
    <w:p w14:paraId="04780436" w14:textId="77777777" w:rsidR="00B956CF" w:rsidRDefault="00000000">
      <w:pPr>
        <w:pStyle w:val="BodyText"/>
        <w:ind w:left="1760" w:right="363"/>
      </w:pPr>
      <w:r>
        <w:t>A</w:t>
      </w:r>
      <w:r>
        <w:rPr>
          <w:spacing w:val="-1"/>
        </w:rPr>
        <w:t xml:space="preserve"> </w:t>
      </w:r>
      <w:r>
        <w:t>quality</w:t>
      </w:r>
      <w:r>
        <w:rPr>
          <w:spacing w:val="-1"/>
        </w:rPr>
        <w:t xml:space="preserve"> </w:t>
      </w:r>
      <w:r>
        <w:t>control</w:t>
      </w:r>
      <w:r>
        <w:rPr>
          <w:spacing w:val="-1"/>
        </w:rPr>
        <w:t xml:space="preserve"> </w:t>
      </w:r>
      <w:r>
        <w:t>system has</w:t>
      </w:r>
      <w:r>
        <w:rPr>
          <w:spacing w:val="-1"/>
        </w:rPr>
        <w:t xml:space="preserve"> </w:t>
      </w:r>
      <w:r>
        <w:t>been</w:t>
      </w:r>
      <w:r>
        <w:rPr>
          <w:spacing w:val="-2"/>
        </w:rPr>
        <w:t xml:space="preserve"> </w:t>
      </w:r>
      <w:r>
        <w:t>implemented to</w:t>
      </w:r>
      <w:r>
        <w:rPr>
          <w:spacing w:val="-1"/>
        </w:rPr>
        <w:t xml:space="preserve"> </w:t>
      </w:r>
      <w:r>
        <w:t>ensure</w:t>
      </w:r>
      <w:r>
        <w:rPr>
          <w:spacing w:val="-1"/>
        </w:rPr>
        <w:t xml:space="preserve"> </w:t>
      </w:r>
      <w:r>
        <w:t>that</w:t>
      </w:r>
      <w:r>
        <w:rPr>
          <w:spacing w:val="-1"/>
        </w:rPr>
        <w:t xml:space="preserve"> </w:t>
      </w:r>
      <w:r>
        <w:t>individuals</w:t>
      </w:r>
      <w:r>
        <w:rPr>
          <w:spacing w:val="-1"/>
        </w:rPr>
        <w:t xml:space="preserve"> </w:t>
      </w:r>
      <w:r>
        <w:t>who</w:t>
      </w:r>
      <w:r>
        <w:rPr>
          <w:spacing w:val="-1"/>
        </w:rPr>
        <w:t xml:space="preserve"> </w:t>
      </w:r>
      <w:r>
        <w:t>are ineligible</w:t>
      </w:r>
      <w:r>
        <w:rPr>
          <w:spacing w:val="-4"/>
        </w:rPr>
        <w:t xml:space="preserve"> </w:t>
      </w:r>
      <w:r>
        <w:t>for</w:t>
      </w:r>
      <w:r>
        <w:rPr>
          <w:spacing w:val="-4"/>
        </w:rPr>
        <w:t xml:space="preserve"> </w:t>
      </w:r>
      <w:r>
        <w:t>participation</w:t>
      </w:r>
      <w:r>
        <w:rPr>
          <w:spacing w:val="-2"/>
        </w:rPr>
        <w:t xml:space="preserve"> </w:t>
      </w:r>
      <w:r>
        <w:t>are</w:t>
      </w:r>
      <w:r>
        <w:rPr>
          <w:spacing w:val="-6"/>
        </w:rPr>
        <w:t xml:space="preserve"> </w:t>
      </w:r>
      <w:r>
        <w:t>unable</w:t>
      </w:r>
      <w:r>
        <w:rPr>
          <w:spacing w:val="-5"/>
        </w:rPr>
        <w:t xml:space="preserve"> </w:t>
      </w:r>
      <w:r>
        <w:t>to</w:t>
      </w:r>
      <w:r>
        <w:rPr>
          <w:spacing w:val="-4"/>
        </w:rPr>
        <w:t xml:space="preserve"> </w:t>
      </w:r>
      <w:r>
        <w:t>participate</w:t>
      </w:r>
      <w:r>
        <w:rPr>
          <w:spacing w:val="-5"/>
        </w:rPr>
        <w:t xml:space="preserve"> </w:t>
      </w:r>
      <w:r>
        <w:t>in</w:t>
      </w:r>
      <w:r>
        <w:rPr>
          <w:spacing w:val="-4"/>
        </w:rPr>
        <w:t xml:space="preserve"> </w:t>
      </w:r>
      <w:r>
        <w:t>this</w:t>
      </w:r>
      <w:r>
        <w:rPr>
          <w:spacing w:val="-4"/>
        </w:rPr>
        <w:t xml:space="preserve"> </w:t>
      </w:r>
      <w:r>
        <w:t>competition.</w:t>
      </w:r>
      <w:r>
        <w:rPr>
          <w:spacing w:val="-4"/>
        </w:rPr>
        <w:t xml:space="preserve"> </w:t>
      </w:r>
      <w:r>
        <w:t>Additionally, all adult members of USA Swimming who have not completed their Athlete Protection Training will not be able to participate in this competition.</w:t>
      </w:r>
    </w:p>
    <w:p w14:paraId="0B464BFC" w14:textId="77777777" w:rsidR="00B956CF" w:rsidRDefault="00000000">
      <w:pPr>
        <w:pStyle w:val="ListParagraph"/>
        <w:numPr>
          <w:ilvl w:val="0"/>
          <w:numId w:val="7"/>
        </w:numPr>
        <w:tabs>
          <w:tab w:val="left" w:pos="1040"/>
        </w:tabs>
        <w:ind w:right="642"/>
        <w:rPr>
          <w:sz w:val="24"/>
        </w:rPr>
      </w:pPr>
      <w:r>
        <w:rPr>
          <w:sz w:val="24"/>
        </w:rPr>
        <w:t>Include</w:t>
      </w:r>
      <w:r>
        <w:rPr>
          <w:spacing w:val="-3"/>
          <w:sz w:val="24"/>
        </w:rPr>
        <w:t xml:space="preserve"> </w:t>
      </w:r>
      <w:r>
        <w:rPr>
          <w:sz w:val="24"/>
        </w:rPr>
        <w:t>the</w:t>
      </w:r>
      <w:r>
        <w:rPr>
          <w:spacing w:val="-3"/>
          <w:sz w:val="24"/>
        </w:rPr>
        <w:t xml:space="preserve"> </w:t>
      </w:r>
      <w:r>
        <w:rPr>
          <w:sz w:val="24"/>
        </w:rPr>
        <w:t>following</w:t>
      </w:r>
      <w:r>
        <w:rPr>
          <w:spacing w:val="-1"/>
          <w:sz w:val="24"/>
        </w:rPr>
        <w:t xml:space="preserve"> </w:t>
      </w:r>
      <w:r>
        <w:rPr>
          <w:sz w:val="24"/>
        </w:rPr>
        <w:t>statements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meet</w:t>
      </w:r>
      <w:r>
        <w:rPr>
          <w:spacing w:val="-1"/>
          <w:sz w:val="24"/>
        </w:rPr>
        <w:t xml:space="preserve"> </w:t>
      </w:r>
      <w:r>
        <w:rPr>
          <w:sz w:val="24"/>
        </w:rPr>
        <w:t>information</w:t>
      </w:r>
      <w:r>
        <w:rPr>
          <w:spacing w:val="-3"/>
          <w:sz w:val="24"/>
        </w:rPr>
        <w:t xml:space="preserve"> </w:t>
      </w:r>
      <w:r>
        <w:rPr>
          <w:sz w:val="24"/>
        </w:rPr>
        <w:t>that</w:t>
      </w:r>
      <w:r>
        <w:rPr>
          <w:spacing w:val="-1"/>
          <w:sz w:val="24"/>
        </w:rPr>
        <w:t xml:space="preserve"> </w:t>
      </w:r>
      <w:r>
        <w:rPr>
          <w:sz w:val="24"/>
        </w:rPr>
        <w:t>is</w:t>
      </w:r>
      <w:r>
        <w:rPr>
          <w:spacing w:val="-5"/>
          <w:sz w:val="24"/>
        </w:rPr>
        <w:t xml:space="preserve"> </w:t>
      </w:r>
      <w:r>
        <w:rPr>
          <w:sz w:val="24"/>
        </w:rPr>
        <w:t>made</w:t>
      </w:r>
      <w:r>
        <w:rPr>
          <w:spacing w:val="-3"/>
          <w:sz w:val="24"/>
        </w:rPr>
        <w:t xml:space="preserve"> </w:t>
      </w:r>
      <w:r>
        <w:rPr>
          <w:sz w:val="24"/>
        </w:rPr>
        <w:t>available</w:t>
      </w:r>
      <w:r>
        <w:rPr>
          <w:spacing w:val="-3"/>
          <w:sz w:val="24"/>
        </w:rPr>
        <w:t xml:space="preserve"> </w:t>
      </w:r>
      <w:r>
        <w:rPr>
          <w:sz w:val="24"/>
        </w:rPr>
        <w:t>ahead</w:t>
      </w:r>
      <w:r>
        <w:rPr>
          <w:spacing w:val="-3"/>
          <w:sz w:val="24"/>
        </w:rPr>
        <w:t xml:space="preserve"> </w:t>
      </w:r>
      <w:r>
        <w:rPr>
          <w:sz w:val="24"/>
        </w:rPr>
        <w:t>of the meet, to all participating clubs, coaches, parents, and athletes either by distribution and/or online:</w:t>
      </w:r>
    </w:p>
    <w:p w14:paraId="22DDB726" w14:textId="77777777" w:rsidR="00B956CF" w:rsidRDefault="00000000" w:rsidP="00750EB2">
      <w:pPr>
        <w:pStyle w:val="ListParagraph"/>
        <w:numPr>
          <w:ilvl w:val="1"/>
          <w:numId w:val="7"/>
        </w:numPr>
        <w:tabs>
          <w:tab w:val="left" w:pos="1760"/>
        </w:tabs>
        <w:ind w:left="1710" w:right="364"/>
        <w:rPr>
          <w:sz w:val="24"/>
        </w:rPr>
      </w:pPr>
      <w:r>
        <w:rPr>
          <w:sz w:val="24"/>
        </w:rPr>
        <w:t>The</w:t>
      </w:r>
      <w:r>
        <w:rPr>
          <w:spacing w:val="-3"/>
          <w:sz w:val="24"/>
        </w:rPr>
        <w:t xml:space="preserve"> </w:t>
      </w:r>
      <w:r>
        <w:rPr>
          <w:sz w:val="24"/>
        </w:rPr>
        <w:t>USA</w:t>
      </w:r>
      <w:r>
        <w:rPr>
          <w:spacing w:val="-6"/>
          <w:sz w:val="24"/>
        </w:rPr>
        <w:t xml:space="preserve"> </w:t>
      </w:r>
      <w:r>
        <w:rPr>
          <w:sz w:val="24"/>
        </w:rPr>
        <w:t>Swimming</w:t>
      </w:r>
      <w:r>
        <w:rPr>
          <w:spacing w:val="-4"/>
          <w:sz w:val="24"/>
        </w:rPr>
        <w:t xml:space="preserve"> </w:t>
      </w:r>
      <w:r>
        <w:rPr>
          <w:sz w:val="24"/>
        </w:rPr>
        <w:t>Safe</w:t>
      </w:r>
      <w:r>
        <w:rPr>
          <w:spacing w:val="-2"/>
          <w:sz w:val="24"/>
        </w:rPr>
        <w:t xml:space="preserve"> </w:t>
      </w:r>
      <w:r>
        <w:rPr>
          <w:sz w:val="24"/>
        </w:rPr>
        <w:t>Sport</w:t>
      </w:r>
      <w:r>
        <w:rPr>
          <w:spacing w:val="-4"/>
          <w:sz w:val="24"/>
        </w:rPr>
        <w:t xml:space="preserve"> </w:t>
      </w:r>
      <w:r>
        <w:rPr>
          <w:sz w:val="24"/>
        </w:rPr>
        <w:t>program</w:t>
      </w:r>
      <w:r>
        <w:rPr>
          <w:spacing w:val="-2"/>
          <w:sz w:val="24"/>
        </w:rPr>
        <w:t xml:space="preserve"> </w:t>
      </w:r>
      <w:r>
        <w:rPr>
          <w:sz w:val="24"/>
        </w:rPr>
        <w:t>is</w:t>
      </w:r>
      <w:r>
        <w:rPr>
          <w:spacing w:val="-4"/>
          <w:sz w:val="24"/>
        </w:rPr>
        <w:t xml:space="preserve"> </w:t>
      </w:r>
      <w:r>
        <w:rPr>
          <w:sz w:val="24"/>
        </w:rPr>
        <w:t>USA</w:t>
      </w:r>
      <w:r>
        <w:rPr>
          <w:spacing w:val="-2"/>
          <w:sz w:val="24"/>
        </w:rPr>
        <w:t xml:space="preserve"> </w:t>
      </w:r>
      <w:r>
        <w:rPr>
          <w:sz w:val="24"/>
        </w:rPr>
        <w:t>Swimming’s</w:t>
      </w:r>
      <w:r>
        <w:rPr>
          <w:spacing w:val="-4"/>
          <w:sz w:val="24"/>
        </w:rPr>
        <w:t xml:space="preserve"> </w:t>
      </w:r>
      <w:r>
        <w:rPr>
          <w:sz w:val="24"/>
        </w:rPr>
        <w:t>comprehensive</w:t>
      </w:r>
      <w:r>
        <w:rPr>
          <w:spacing w:val="-4"/>
          <w:sz w:val="24"/>
        </w:rPr>
        <w:t xml:space="preserve"> </w:t>
      </w:r>
      <w:r>
        <w:rPr>
          <w:sz w:val="24"/>
        </w:rPr>
        <w:t>abuse prevention program dedicated to creating a healthy and positive environment free from abuse for all its members. Components of the program include, but are not limited to, providing education and training, enforcing policies (such as the Minor Athlete Abuse Prevention Policy), rules and best practice guidelines, promoting healthy boundaries and mandatory reporting of violations.</w:t>
      </w:r>
    </w:p>
    <w:p w14:paraId="2EC7F3EA" w14:textId="77777777" w:rsidR="00B956CF" w:rsidRDefault="00000000" w:rsidP="00750EB2">
      <w:pPr>
        <w:pStyle w:val="ListParagraph"/>
        <w:numPr>
          <w:ilvl w:val="1"/>
          <w:numId w:val="7"/>
        </w:numPr>
        <w:tabs>
          <w:tab w:val="left" w:pos="1760"/>
        </w:tabs>
        <w:ind w:left="1710" w:right="215"/>
        <w:rPr>
          <w:sz w:val="24"/>
        </w:rPr>
      </w:pPr>
      <w:r>
        <w:rPr>
          <w:sz w:val="24"/>
        </w:rPr>
        <w:t>The</w:t>
      </w:r>
      <w:r>
        <w:rPr>
          <w:spacing w:val="-3"/>
          <w:sz w:val="24"/>
        </w:rPr>
        <w:t xml:space="preserve"> </w:t>
      </w:r>
      <w:r>
        <w:rPr>
          <w:sz w:val="24"/>
        </w:rPr>
        <w:t>Minor</w:t>
      </w:r>
      <w:r>
        <w:rPr>
          <w:spacing w:val="-5"/>
          <w:sz w:val="24"/>
        </w:rPr>
        <w:t xml:space="preserve"> </w:t>
      </w:r>
      <w:r>
        <w:rPr>
          <w:sz w:val="24"/>
        </w:rPr>
        <w:t>Athlete</w:t>
      </w:r>
      <w:r>
        <w:rPr>
          <w:spacing w:val="-5"/>
          <w:sz w:val="24"/>
        </w:rPr>
        <w:t xml:space="preserve"> </w:t>
      </w:r>
      <w:r>
        <w:rPr>
          <w:sz w:val="24"/>
        </w:rPr>
        <w:t>Abuse</w:t>
      </w:r>
      <w:r>
        <w:rPr>
          <w:spacing w:val="-5"/>
          <w:sz w:val="24"/>
        </w:rPr>
        <w:t xml:space="preserve"> </w:t>
      </w:r>
      <w:r>
        <w:rPr>
          <w:sz w:val="24"/>
        </w:rPr>
        <w:t>Prevention</w:t>
      </w:r>
      <w:r>
        <w:rPr>
          <w:spacing w:val="-5"/>
          <w:sz w:val="24"/>
        </w:rPr>
        <w:t xml:space="preserve"> </w:t>
      </w:r>
      <w:r>
        <w:rPr>
          <w:sz w:val="24"/>
        </w:rPr>
        <w:t>Policy</w:t>
      </w:r>
      <w:r>
        <w:rPr>
          <w:spacing w:val="-6"/>
          <w:sz w:val="24"/>
        </w:rPr>
        <w:t xml:space="preserve"> </w:t>
      </w:r>
      <w:r>
        <w:rPr>
          <w:sz w:val="24"/>
        </w:rPr>
        <w:t>(</w:t>
      </w:r>
      <w:hyperlink r:id="rId10">
        <w:r>
          <w:rPr>
            <w:color w:val="0000FF"/>
            <w:sz w:val="24"/>
            <w:u w:val="single" w:color="0000FF"/>
          </w:rPr>
          <w:t>www.usaswimming.org/maapp</w:t>
        </w:r>
        <w:r>
          <w:rPr>
            <w:sz w:val="24"/>
          </w:rPr>
          <w:t>)</w:t>
        </w:r>
      </w:hyperlink>
      <w:r>
        <w:rPr>
          <w:spacing w:val="-7"/>
          <w:sz w:val="24"/>
        </w:rPr>
        <w:t xml:space="preserve"> </w:t>
      </w:r>
      <w:r>
        <w:rPr>
          <w:sz w:val="24"/>
        </w:rPr>
        <w:t>prohibits Adult Participants (as defined) from having one-on-one interactions with minor athletes which are not within an observable and interruptible distance from another adult participant. Adult Participants are required to abide by this policy in full during this meet.</w:t>
      </w:r>
    </w:p>
    <w:p w14:paraId="47E519F2" w14:textId="77777777" w:rsidR="00B956CF" w:rsidRDefault="00000000" w:rsidP="00750EB2">
      <w:pPr>
        <w:pStyle w:val="ListParagraph"/>
        <w:numPr>
          <w:ilvl w:val="1"/>
          <w:numId w:val="7"/>
        </w:numPr>
        <w:tabs>
          <w:tab w:val="left" w:pos="1760"/>
        </w:tabs>
        <w:ind w:left="1710" w:right="188"/>
        <w:rPr>
          <w:sz w:val="24"/>
        </w:rPr>
      </w:pPr>
      <w:r>
        <w:rPr>
          <w:sz w:val="24"/>
        </w:rPr>
        <w:t>Pursuant to USA Swimming Rules and Regulations and federal law, it is every member’s responsibility to immediately (i.e., within 24 hours) report any incident of child abuse, including physical or sexual abuse, to law enforcement and the U.S. Center for SafeSport. Reporting must occur when an individual has firsthand knowledge of misconduct or where specific and credible information has been received from a victim or knowledgeable third party. A report to the U.S. Center for SafeSport</w:t>
      </w:r>
      <w:r>
        <w:rPr>
          <w:spacing w:val="-5"/>
          <w:sz w:val="24"/>
        </w:rPr>
        <w:t xml:space="preserve"> </w:t>
      </w:r>
      <w:r>
        <w:rPr>
          <w:sz w:val="24"/>
        </w:rPr>
        <w:t>may</w:t>
      </w:r>
      <w:r>
        <w:rPr>
          <w:spacing w:val="-3"/>
          <w:sz w:val="24"/>
        </w:rPr>
        <w:t xml:space="preserve"> </w:t>
      </w:r>
      <w:r>
        <w:rPr>
          <w:sz w:val="24"/>
        </w:rPr>
        <w:t>be</w:t>
      </w:r>
      <w:r>
        <w:rPr>
          <w:spacing w:val="-4"/>
          <w:sz w:val="24"/>
        </w:rPr>
        <w:t xml:space="preserve"> </w:t>
      </w:r>
      <w:r>
        <w:rPr>
          <w:sz w:val="24"/>
        </w:rPr>
        <w:t>made</w:t>
      </w:r>
      <w:r>
        <w:rPr>
          <w:spacing w:val="-3"/>
          <w:sz w:val="24"/>
        </w:rPr>
        <w:t xml:space="preserve"> </w:t>
      </w:r>
      <w:r>
        <w:rPr>
          <w:sz w:val="24"/>
        </w:rPr>
        <w:t>via</w:t>
      </w:r>
      <w:r>
        <w:rPr>
          <w:spacing w:val="-1"/>
          <w:sz w:val="24"/>
        </w:rPr>
        <w:t xml:space="preserve"> </w:t>
      </w:r>
      <w:r>
        <w:rPr>
          <w:sz w:val="24"/>
        </w:rPr>
        <w:t>telephone</w:t>
      </w:r>
      <w:r>
        <w:rPr>
          <w:spacing w:val="-3"/>
          <w:sz w:val="24"/>
        </w:rPr>
        <w:t xml:space="preserve"> </w:t>
      </w:r>
      <w:r>
        <w:rPr>
          <w:sz w:val="24"/>
        </w:rPr>
        <w:t>at</w:t>
      </w:r>
      <w:r>
        <w:rPr>
          <w:spacing w:val="-4"/>
          <w:sz w:val="24"/>
        </w:rPr>
        <w:t xml:space="preserve"> </w:t>
      </w:r>
      <w:r>
        <w:rPr>
          <w:sz w:val="24"/>
        </w:rPr>
        <w:t>833-5US-SAFE</w:t>
      </w:r>
      <w:r>
        <w:rPr>
          <w:spacing w:val="-1"/>
          <w:sz w:val="24"/>
        </w:rPr>
        <w:t xml:space="preserve"> </w:t>
      </w:r>
      <w:r>
        <w:rPr>
          <w:sz w:val="24"/>
        </w:rPr>
        <w:t>(833-587-7233)</w:t>
      </w:r>
      <w:r>
        <w:rPr>
          <w:spacing w:val="-3"/>
          <w:sz w:val="24"/>
        </w:rPr>
        <w:t xml:space="preserve"> </w:t>
      </w:r>
      <w:r>
        <w:rPr>
          <w:sz w:val="24"/>
        </w:rPr>
        <w:t>or</w:t>
      </w:r>
      <w:r>
        <w:rPr>
          <w:spacing w:val="-5"/>
          <w:sz w:val="24"/>
        </w:rPr>
        <w:t xml:space="preserve"> </w:t>
      </w:r>
      <w:r>
        <w:rPr>
          <w:sz w:val="24"/>
        </w:rPr>
        <w:t>online</w:t>
      </w:r>
      <w:r>
        <w:rPr>
          <w:spacing w:val="-4"/>
          <w:sz w:val="24"/>
        </w:rPr>
        <w:t xml:space="preserve"> </w:t>
      </w:r>
      <w:r>
        <w:rPr>
          <w:sz w:val="24"/>
        </w:rPr>
        <w:t xml:space="preserve">at </w:t>
      </w:r>
      <w:hyperlink r:id="rId11">
        <w:r>
          <w:rPr>
            <w:sz w:val="24"/>
          </w:rPr>
          <w:t>www.uscenterforsafesport.org/report-a-concern.</w:t>
        </w:r>
      </w:hyperlink>
      <w:r>
        <w:rPr>
          <w:sz w:val="24"/>
        </w:rPr>
        <w:t xml:space="preserve"> Various state laws may also require reporting to law enforcement or to a designated child protection agency.</w:t>
      </w:r>
    </w:p>
    <w:p w14:paraId="3B212CC2" w14:textId="77777777" w:rsidR="00B956CF" w:rsidRDefault="00000000" w:rsidP="00750EB2">
      <w:pPr>
        <w:pStyle w:val="ListParagraph"/>
        <w:numPr>
          <w:ilvl w:val="1"/>
          <w:numId w:val="7"/>
        </w:numPr>
        <w:tabs>
          <w:tab w:val="left" w:pos="1760"/>
        </w:tabs>
        <w:ind w:left="1710" w:right="216"/>
        <w:rPr>
          <w:sz w:val="24"/>
        </w:rPr>
      </w:pPr>
      <w:r>
        <w:rPr>
          <w:sz w:val="24"/>
        </w:rPr>
        <w:t>For information on how to report other alleged violations, including without limitation, the</w:t>
      </w:r>
      <w:r>
        <w:rPr>
          <w:spacing w:val="-1"/>
          <w:sz w:val="24"/>
        </w:rPr>
        <w:t xml:space="preserve"> </w:t>
      </w:r>
      <w:r>
        <w:rPr>
          <w:sz w:val="24"/>
        </w:rPr>
        <w:t>USA</w:t>
      </w:r>
      <w:r>
        <w:rPr>
          <w:spacing w:val="-3"/>
          <w:sz w:val="24"/>
        </w:rPr>
        <w:t xml:space="preserve"> </w:t>
      </w:r>
      <w:r>
        <w:rPr>
          <w:sz w:val="24"/>
        </w:rPr>
        <w:t>Swimming</w:t>
      </w:r>
      <w:r>
        <w:rPr>
          <w:spacing w:val="-3"/>
          <w:sz w:val="24"/>
        </w:rPr>
        <w:t xml:space="preserve"> </w:t>
      </w:r>
      <w:r>
        <w:rPr>
          <w:sz w:val="24"/>
        </w:rPr>
        <w:t>Code</w:t>
      </w:r>
      <w:r>
        <w:rPr>
          <w:spacing w:val="-1"/>
          <w:sz w:val="24"/>
        </w:rPr>
        <w:t xml:space="preserve"> </w:t>
      </w:r>
      <w:r>
        <w:rPr>
          <w:sz w:val="24"/>
        </w:rPr>
        <w:t>of</w:t>
      </w:r>
      <w:r>
        <w:rPr>
          <w:spacing w:val="-3"/>
          <w:sz w:val="24"/>
        </w:rPr>
        <w:t xml:space="preserve"> </w:t>
      </w:r>
      <w:r>
        <w:rPr>
          <w:sz w:val="24"/>
        </w:rPr>
        <w:t>Conduct</w:t>
      </w:r>
      <w:r>
        <w:rPr>
          <w:spacing w:val="-5"/>
          <w:sz w:val="24"/>
        </w:rPr>
        <w:t xml:space="preserve"> </w:t>
      </w:r>
      <w:r>
        <w:rPr>
          <w:sz w:val="24"/>
        </w:rPr>
        <w:t>and</w:t>
      </w:r>
      <w:r>
        <w:rPr>
          <w:spacing w:val="-3"/>
          <w:sz w:val="24"/>
        </w:rPr>
        <w:t xml:space="preserve"> </w:t>
      </w:r>
      <w:r>
        <w:rPr>
          <w:sz w:val="24"/>
        </w:rPr>
        <w:t>the</w:t>
      </w:r>
      <w:r>
        <w:rPr>
          <w:spacing w:val="-5"/>
          <w:sz w:val="24"/>
        </w:rPr>
        <w:t xml:space="preserve"> </w:t>
      </w:r>
      <w:r>
        <w:rPr>
          <w:sz w:val="24"/>
        </w:rPr>
        <w:t>Minor</w:t>
      </w:r>
      <w:r>
        <w:rPr>
          <w:spacing w:val="-3"/>
          <w:sz w:val="24"/>
        </w:rPr>
        <w:t xml:space="preserve"> </w:t>
      </w:r>
      <w:r>
        <w:rPr>
          <w:sz w:val="24"/>
        </w:rPr>
        <w:t>Athlete</w:t>
      </w:r>
      <w:r>
        <w:rPr>
          <w:spacing w:val="-3"/>
          <w:sz w:val="24"/>
        </w:rPr>
        <w:t xml:space="preserve"> </w:t>
      </w:r>
      <w:r>
        <w:rPr>
          <w:sz w:val="24"/>
        </w:rPr>
        <w:t>Abuse</w:t>
      </w:r>
      <w:r>
        <w:rPr>
          <w:spacing w:val="-4"/>
          <w:sz w:val="24"/>
        </w:rPr>
        <w:t xml:space="preserve"> </w:t>
      </w:r>
      <w:r>
        <w:rPr>
          <w:sz w:val="24"/>
        </w:rPr>
        <w:t>Prevention</w:t>
      </w:r>
      <w:r>
        <w:rPr>
          <w:spacing w:val="-3"/>
          <w:sz w:val="24"/>
        </w:rPr>
        <w:t xml:space="preserve"> </w:t>
      </w:r>
      <w:r>
        <w:rPr>
          <w:sz w:val="24"/>
        </w:rPr>
        <w:t xml:space="preserve">Policy, please visit </w:t>
      </w:r>
      <w:hyperlink r:id="rId12">
        <w:r>
          <w:rPr>
            <w:color w:val="0000FF"/>
            <w:sz w:val="24"/>
            <w:u w:val="single" w:color="0000FF"/>
          </w:rPr>
          <w:t>www.usaswimming.org/report</w:t>
        </w:r>
        <w:r>
          <w:rPr>
            <w:sz w:val="24"/>
          </w:rPr>
          <w:t>.</w:t>
        </w:r>
      </w:hyperlink>
    </w:p>
    <w:p w14:paraId="02BEF223" w14:textId="77777777" w:rsidR="00B956CF" w:rsidRDefault="00000000" w:rsidP="00750EB2">
      <w:pPr>
        <w:pStyle w:val="ListParagraph"/>
        <w:numPr>
          <w:ilvl w:val="1"/>
          <w:numId w:val="7"/>
        </w:numPr>
        <w:tabs>
          <w:tab w:val="left" w:pos="1760"/>
        </w:tabs>
        <w:ind w:left="1710" w:right="136"/>
        <w:rPr>
          <w:sz w:val="24"/>
        </w:rPr>
      </w:pPr>
      <w:r>
        <w:rPr>
          <w:sz w:val="24"/>
        </w:rPr>
        <w:t>All athletes age 18, or who turn 18 during the meet, must complete Athlete Protection Training in order to be a USA Swimming registered member in good standing by the first day of the meet. A member not in good standing will be prohibited from participating in the competition until such time as all membership requirements are completed. Times achieved by an athlete who turns age 18 on or during the meet, who competes in this USA Swimming sanctioned event without completing this membership</w:t>
      </w:r>
      <w:r>
        <w:rPr>
          <w:spacing w:val="-4"/>
          <w:sz w:val="24"/>
        </w:rPr>
        <w:t xml:space="preserve"> </w:t>
      </w:r>
      <w:r>
        <w:rPr>
          <w:sz w:val="24"/>
        </w:rPr>
        <w:t>requirement,</w:t>
      </w:r>
      <w:r>
        <w:rPr>
          <w:spacing w:val="-4"/>
          <w:sz w:val="24"/>
        </w:rPr>
        <w:t xml:space="preserve"> </w:t>
      </w:r>
      <w:r>
        <w:rPr>
          <w:sz w:val="24"/>
        </w:rPr>
        <w:t>will</w:t>
      </w:r>
      <w:r>
        <w:rPr>
          <w:spacing w:val="-4"/>
          <w:sz w:val="24"/>
        </w:rPr>
        <w:t xml:space="preserve"> </w:t>
      </w:r>
      <w:r>
        <w:rPr>
          <w:sz w:val="24"/>
        </w:rPr>
        <w:t>NOT</w:t>
      </w:r>
      <w:r>
        <w:rPr>
          <w:spacing w:val="-4"/>
          <w:sz w:val="24"/>
        </w:rPr>
        <w:t xml:space="preserve"> </w:t>
      </w:r>
      <w:r>
        <w:rPr>
          <w:sz w:val="24"/>
        </w:rPr>
        <w:t>count</w:t>
      </w:r>
      <w:r>
        <w:rPr>
          <w:spacing w:val="-4"/>
          <w:sz w:val="24"/>
        </w:rPr>
        <w:t xml:space="preserve"> </w:t>
      </w:r>
      <w:r>
        <w:rPr>
          <w:sz w:val="24"/>
        </w:rPr>
        <w:t>for</w:t>
      </w:r>
      <w:r>
        <w:rPr>
          <w:spacing w:val="-5"/>
          <w:sz w:val="24"/>
        </w:rPr>
        <w:t xml:space="preserve"> </w:t>
      </w:r>
      <w:r>
        <w:rPr>
          <w:sz w:val="24"/>
        </w:rPr>
        <w:t>qualification</w:t>
      </w:r>
      <w:r>
        <w:rPr>
          <w:spacing w:val="-4"/>
          <w:sz w:val="24"/>
        </w:rPr>
        <w:t xml:space="preserve"> </w:t>
      </w:r>
      <w:r>
        <w:rPr>
          <w:sz w:val="24"/>
        </w:rPr>
        <w:t>or</w:t>
      </w:r>
      <w:r>
        <w:rPr>
          <w:spacing w:val="-4"/>
          <w:sz w:val="24"/>
        </w:rPr>
        <w:t xml:space="preserve"> </w:t>
      </w:r>
      <w:r>
        <w:rPr>
          <w:sz w:val="24"/>
        </w:rPr>
        <w:t>recognition.</w:t>
      </w:r>
      <w:r>
        <w:rPr>
          <w:spacing w:val="-4"/>
          <w:sz w:val="24"/>
        </w:rPr>
        <w:t xml:space="preserve"> </w:t>
      </w:r>
      <w:r>
        <w:rPr>
          <w:sz w:val="24"/>
        </w:rPr>
        <w:t>This</w:t>
      </w:r>
      <w:r>
        <w:rPr>
          <w:spacing w:val="-4"/>
          <w:sz w:val="24"/>
        </w:rPr>
        <w:t xml:space="preserve"> </w:t>
      </w:r>
      <w:r>
        <w:rPr>
          <w:sz w:val="24"/>
        </w:rPr>
        <w:t>includes participation as a member of a relay.</w:t>
      </w:r>
    </w:p>
    <w:p w14:paraId="725BCC27" w14:textId="77777777" w:rsidR="00B956CF" w:rsidRDefault="00B956CF">
      <w:pPr>
        <w:rPr>
          <w:sz w:val="24"/>
        </w:rPr>
        <w:sectPr w:rsidR="00B956CF">
          <w:pgSz w:w="12240" w:h="15840"/>
          <w:pgMar w:top="1680" w:right="620" w:bottom="760" w:left="620" w:header="854" w:footer="569" w:gutter="0"/>
          <w:cols w:space="720"/>
        </w:sectPr>
      </w:pPr>
    </w:p>
    <w:p w14:paraId="46B3F127" w14:textId="77777777" w:rsidR="00B956CF" w:rsidRDefault="00B956CF">
      <w:pPr>
        <w:pStyle w:val="BodyText"/>
        <w:spacing w:before="1"/>
        <w:rPr>
          <w:sz w:val="18"/>
        </w:rPr>
      </w:pPr>
    </w:p>
    <w:p w14:paraId="00372ED4" w14:textId="77777777" w:rsidR="00B956CF" w:rsidRDefault="00000000" w:rsidP="00750EB2">
      <w:pPr>
        <w:pStyle w:val="ListParagraph"/>
        <w:numPr>
          <w:ilvl w:val="1"/>
          <w:numId w:val="7"/>
        </w:numPr>
        <w:tabs>
          <w:tab w:val="left" w:pos="1760"/>
        </w:tabs>
        <w:spacing w:before="92"/>
        <w:ind w:left="1710" w:right="137"/>
        <w:rPr>
          <w:sz w:val="24"/>
        </w:rPr>
      </w:pPr>
      <w:r>
        <w:rPr>
          <w:sz w:val="24"/>
        </w:rPr>
        <w:t>All U.S. athletes, coaches, and staff expecting to receive a deck pass should be prepared to show proof of current USA Swimming membership. Coaches must meet and</w:t>
      </w:r>
      <w:r>
        <w:rPr>
          <w:spacing w:val="-3"/>
          <w:sz w:val="24"/>
        </w:rPr>
        <w:t xml:space="preserve"> </w:t>
      </w:r>
      <w:r>
        <w:rPr>
          <w:sz w:val="24"/>
        </w:rPr>
        <w:t>have</w:t>
      </w:r>
      <w:r>
        <w:rPr>
          <w:spacing w:val="-3"/>
          <w:sz w:val="24"/>
        </w:rPr>
        <w:t xml:space="preserve"> </w:t>
      </w:r>
      <w:r>
        <w:rPr>
          <w:sz w:val="24"/>
        </w:rPr>
        <w:t>current</w:t>
      </w:r>
      <w:r>
        <w:rPr>
          <w:spacing w:val="-3"/>
          <w:sz w:val="24"/>
        </w:rPr>
        <w:t xml:space="preserve"> </w:t>
      </w:r>
      <w:r>
        <w:rPr>
          <w:sz w:val="24"/>
        </w:rPr>
        <w:t>certifications</w:t>
      </w:r>
      <w:r>
        <w:rPr>
          <w:spacing w:val="-5"/>
          <w:sz w:val="24"/>
        </w:rPr>
        <w:t xml:space="preserve"> </w:t>
      </w:r>
      <w:r>
        <w:rPr>
          <w:sz w:val="24"/>
        </w:rPr>
        <w:t>for</w:t>
      </w:r>
      <w:r>
        <w:rPr>
          <w:spacing w:val="-3"/>
          <w:sz w:val="24"/>
        </w:rPr>
        <w:t xml:space="preserve"> </w:t>
      </w:r>
      <w:r>
        <w:rPr>
          <w:sz w:val="24"/>
        </w:rPr>
        <w:t>all</w:t>
      </w:r>
      <w:r>
        <w:rPr>
          <w:spacing w:val="-4"/>
          <w:sz w:val="24"/>
        </w:rPr>
        <w:t xml:space="preserve"> </w:t>
      </w:r>
      <w:r>
        <w:rPr>
          <w:sz w:val="24"/>
        </w:rPr>
        <w:t>the</w:t>
      </w:r>
      <w:r>
        <w:rPr>
          <w:spacing w:val="-1"/>
          <w:sz w:val="24"/>
        </w:rPr>
        <w:t xml:space="preserve"> </w:t>
      </w:r>
      <w:r>
        <w:rPr>
          <w:sz w:val="24"/>
        </w:rPr>
        <w:t>requirements</w:t>
      </w:r>
      <w:r>
        <w:rPr>
          <w:spacing w:val="-3"/>
          <w:sz w:val="24"/>
        </w:rPr>
        <w:t xml:space="preserve"> </w:t>
      </w:r>
      <w:r>
        <w:rPr>
          <w:sz w:val="24"/>
        </w:rPr>
        <w:t>of</w:t>
      </w:r>
      <w:r>
        <w:rPr>
          <w:spacing w:val="-3"/>
          <w:sz w:val="24"/>
        </w:rPr>
        <w:t xml:space="preserve"> </w:t>
      </w:r>
      <w:r>
        <w:rPr>
          <w:sz w:val="24"/>
        </w:rPr>
        <w:t>coach</w:t>
      </w:r>
      <w:r>
        <w:rPr>
          <w:spacing w:val="-5"/>
          <w:sz w:val="24"/>
        </w:rPr>
        <w:t xml:space="preserve"> </w:t>
      </w:r>
      <w:r>
        <w:rPr>
          <w:sz w:val="24"/>
        </w:rPr>
        <w:t>membership</w:t>
      </w:r>
      <w:r>
        <w:rPr>
          <w:spacing w:val="-3"/>
          <w:sz w:val="24"/>
        </w:rPr>
        <w:t xml:space="preserve"> </w:t>
      </w:r>
      <w:r>
        <w:rPr>
          <w:sz w:val="24"/>
        </w:rPr>
        <w:t>including successfully passing the required background check and APT course.</w:t>
      </w:r>
    </w:p>
    <w:p w14:paraId="600C1D55" w14:textId="77777777" w:rsidR="00B956CF" w:rsidRDefault="00000000">
      <w:pPr>
        <w:pStyle w:val="ListParagraph"/>
        <w:numPr>
          <w:ilvl w:val="0"/>
          <w:numId w:val="7"/>
        </w:numPr>
        <w:tabs>
          <w:tab w:val="left" w:pos="1040"/>
        </w:tabs>
        <w:spacing w:before="1"/>
        <w:ind w:right="321"/>
        <w:rPr>
          <w:sz w:val="24"/>
        </w:rPr>
      </w:pPr>
      <w:r>
        <w:rPr>
          <w:sz w:val="24"/>
        </w:rPr>
        <w:t>Run a meet recon report for all participating athletes. Adult athletes flagged due to not completing</w:t>
      </w:r>
      <w:r>
        <w:rPr>
          <w:spacing w:val="-3"/>
          <w:sz w:val="24"/>
        </w:rPr>
        <w:t xml:space="preserve"> </w:t>
      </w:r>
      <w:r>
        <w:rPr>
          <w:sz w:val="24"/>
        </w:rPr>
        <w:t>Athlete</w:t>
      </w:r>
      <w:r>
        <w:rPr>
          <w:spacing w:val="-3"/>
          <w:sz w:val="24"/>
        </w:rPr>
        <w:t xml:space="preserve"> </w:t>
      </w:r>
      <w:r>
        <w:rPr>
          <w:sz w:val="24"/>
        </w:rPr>
        <w:t>Protection</w:t>
      </w:r>
      <w:r>
        <w:rPr>
          <w:spacing w:val="-4"/>
          <w:sz w:val="24"/>
        </w:rPr>
        <w:t xml:space="preserve"> </w:t>
      </w:r>
      <w:r>
        <w:rPr>
          <w:sz w:val="24"/>
        </w:rPr>
        <w:t>Training</w:t>
      </w:r>
      <w:r>
        <w:rPr>
          <w:spacing w:val="-4"/>
          <w:sz w:val="24"/>
        </w:rPr>
        <w:t xml:space="preserve"> </w:t>
      </w:r>
      <w:r>
        <w:rPr>
          <w:sz w:val="24"/>
        </w:rPr>
        <w:t>are</w:t>
      </w:r>
      <w:r>
        <w:rPr>
          <w:spacing w:val="-4"/>
          <w:sz w:val="24"/>
        </w:rPr>
        <w:t xml:space="preserve"> </w:t>
      </w:r>
      <w:r>
        <w:rPr>
          <w:sz w:val="24"/>
        </w:rPr>
        <w:t>not</w:t>
      </w:r>
      <w:r>
        <w:rPr>
          <w:spacing w:val="-3"/>
          <w:sz w:val="24"/>
        </w:rPr>
        <w:t xml:space="preserve"> </w:t>
      </w:r>
      <w:r>
        <w:rPr>
          <w:sz w:val="24"/>
        </w:rPr>
        <w:t>permitted</w:t>
      </w:r>
      <w:r>
        <w:rPr>
          <w:spacing w:val="-3"/>
          <w:sz w:val="24"/>
        </w:rPr>
        <w:t xml:space="preserve"> </w:t>
      </w:r>
      <w:r>
        <w:rPr>
          <w:sz w:val="24"/>
        </w:rPr>
        <w:t>to</w:t>
      </w:r>
      <w:r>
        <w:rPr>
          <w:spacing w:val="-3"/>
          <w:sz w:val="24"/>
        </w:rPr>
        <w:t xml:space="preserve"> </w:t>
      </w:r>
      <w:r>
        <w:rPr>
          <w:sz w:val="24"/>
        </w:rPr>
        <w:t>have</w:t>
      </w:r>
      <w:r>
        <w:rPr>
          <w:spacing w:val="-4"/>
          <w:sz w:val="24"/>
        </w:rPr>
        <w:t xml:space="preserve"> </w:t>
      </w:r>
      <w:r>
        <w:rPr>
          <w:sz w:val="24"/>
        </w:rPr>
        <w:t>deck</w:t>
      </w:r>
      <w:r>
        <w:rPr>
          <w:spacing w:val="-3"/>
          <w:sz w:val="24"/>
        </w:rPr>
        <w:t xml:space="preserve"> </w:t>
      </w:r>
      <w:r>
        <w:rPr>
          <w:sz w:val="24"/>
        </w:rPr>
        <w:t>access</w:t>
      </w:r>
      <w:r>
        <w:rPr>
          <w:spacing w:val="-4"/>
          <w:sz w:val="24"/>
        </w:rPr>
        <w:t xml:space="preserve"> </w:t>
      </w:r>
      <w:r>
        <w:rPr>
          <w:sz w:val="24"/>
        </w:rPr>
        <w:t>or</w:t>
      </w:r>
      <w:r>
        <w:rPr>
          <w:spacing w:val="-3"/>
          <w:sz w:val="24"/>
        </w:rPr>
        <w:t xml:space="preserve"> </w:t>
      </w:r>
      <w:r>
        <w:rPr>
          <w:sz w:val="24"/>
        </w:rPr>
        <w:t>participate in the meet until such time as all membership requirements are completed.</w:t>
      </w:r>
    </w:p>
    <w:p w14:paraId="4BCE2710" w14:textId="77777777" w:rsidR="00B956CF" w:rsidRDefault="00000000" w:rsidP="00750EB2">
      <w:pPr>
        <w:pStyle w:val="ListParagraph"/>
        <w:numPr>
          <w:ilvl w:val="1"/>
          <w:numId w:val="7"/>
        </w:numPr>
        <w:tabs>
          <w:tab w:val="left" w:pos="1760"/>
        </w:tabs>
        <w:ind w:left="1710" w:right="173"/>
        <w:rPr>
          <w:sz w:val="24"/>
        </w:rPr>
      </w:pPr>
      <w:r>
        <w:rPr>
          <w:sz w:val="24"/>
        </w:rPr>
        <w:t>A</w:t>
      </w:r>
      <w:r>
        <w:rPr>
          <w:spacing w:val="-3"/>
          <w:sz w:val="24"/>
        </w:rPr>
        <w:t xml:space="preserve"> </w:t>
      </w:r>
      <w:r>
        <w:rPr>
          <w:sz w:val="24"/>
        </w:rPr>
        <w:t>notification</w:t>
      </w:r>
      <w:r>
        <w:rPr>
          <w:spacing w:val="-3"/>
          <w:sz w:val="24"/>
        </w:rPr>
        <w:t xml:space="preserve"> </w:t>
      </w:r>
      <w:r>
        <w:rPr>
          <w:sz w:val="24"/>
        </w:rPr>
        <w:t>should</w:t>
      </w:r>
      <w:r>
        <w:rPr>
          <w:spacing w:val="-4"/>
          <w:sz w:val="24"/>
        </w:rPr>
        <w:t xml:space="preserve"> </w:t>
      </w:r>
      <w:r>
        <w:rPr>
          <w:sz w:val="24"/>
        </w:rPr>
        <w:t>be</w:t>
      </w:r>
      <w:r>
        <w:rPr>
          <w:spacing w:val="-3"/>
          <w:sz w:val="24"/>
        </w:rPr>
        <w:t xml:space="preserve"> </w:t>
      </w:r>
      <w:r>
        <w:rPr>
          <w:sz w:val="24"/>
        </w:rPr>
        <w:t>sent</w:t>
      </w:r>
      <w:r>
        <w:rPr>
          <w:spacing w:val="-3"/>
          <w:sz w:val="24"/>
        </w:rPr>
        <w:t xml:space="preserve"> </w:t>
      </w:r>
      <w:r>
        <w:rPr>
          <w:sz w:val="24"/>
        </w:rPr>
        <w:t>to</w:t>
      </w:r>
      <w:r>
        <w:rPr>
          <w:spacing w:val="-4"/>
          <w:sz w:val="24"/>
        </w:rPr>
        <w:t xml:space="preserve"> </w:t>
      </w:r>
      <w:r>
        <w:rPr>
          <w:sz w:val="24"/>
        </w:rPr>
        <w:t>any</w:t>
      </w:r>
      <w:r>
        <w:rPr>
          <w:spacing w:val="-5"/>
          <w:sz w:val="24"/>
        </w:rPr>
        <w:t xml:space="preserve"> </w:t>
      </w:r>
      <w:r>
        <w:rPr>
          <w:sz w:val="24"/>
        </w:rPr>
        <w:t>athletes</w:t>
      </w:r>
      <w:r>
        <w:rPr>
          <w:spacing w:val="-4"/>
          <w:sz w:val="24"/>
        </w:rPr>
        <w:t xml:space="preserve"> </w:t>
      </w:r>
      <w:r>
        <w:rPr>
          <w:sz w:val="24"/>
        </w:rPr>
        <w:t>flagged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meet</w:t>
      </w:r>
      <w:r>
        <w:rPr>
          <w:spacing w:val="-1"/>
          <w:sz w:val="24"/>
        </w:rPr>
        <w:t xml:space="preserve"> </w:t>
      </w:r>
      <w:r>
        <w:rPr>
          <w:sz w:val="24"/>
        </w:rPr>
        <w:t>recon</w:t>
      </w:r>
      <w:r>
        <w:rPr>
          <w:spacing w:val="-1"/>
          <w:sz w:val="24"/>
        </w:rPr>
        <w:t xml:space="preserve"> </w:t>
      </w:r>
      <w:r>
        <w:rPr>
          <w:sz w:val="24"/>
        </w:rPr>
        <w:t>report</w:t>
      </w:r>
      <w:r>
        <w:rPr>
          <w:spacing w:val="-3"/>
          <w:sz w:val="24"/>
        </w:rPr>
        <w:t xml:space="preserve"> </w:t>
      </w:r>
      <w:r>
        <w:rPr>
          <w:sz w:val="24"/>
        </w:rPr>
        <w:t>notifying the athlete, of the need to complete the requirement(s) and that if the requirement(s) are not completed prior to the start of the meet that the athlete will be prohibited from participating. This notification should be copied to the athlete’s club head coach.</w:t>
      </w:r>
    </w:p>
    <w:p w14:paraId="3EBD693A" w14:textId="77777777" w:rsidR="00B956CF" w:rsidRDefault="00B956CF">
      <w:pPr>
        <w:pStyle w:val="BodyText"/>
        <w:spacing w:before="10"/>
        <w:rPr>
          <w:sz w:val="23"/>
        </w:rPr>
      </w:pPr>
    </w:p>
    <w:p w14:paraId="037ABCCD" w14:textId="77777777" w:rsidR="00B956CF" w:rsidRDefault="00000000">
      <w:pPr>
        <w:pStyle w:val="BodyText"/>
        <w:spacing w:line="275" w:lineRule="exact"/>
        <w:ind w:left="100"/>
      </w:pPr>
      <w:r>
        <w:rPr>
          <w:u w:val="single"/>
        </w:rPr>
        <w:t xml:space="preserve">At </w:t>
      </w:r>
      <w:r>
        <w:rPr>
          <w:spacing w:val="-2"/>
          <w:u w:val="single"/>
        </w:rPr>
        <w:t>Event</w:t>
      </w:r>
    </w:p>
    <w:p w14:paraId="16A9B913" w14:textId="77777777" w:rsidR="00B956CF" w:rsidRDefault="00000000">
      <w:pPr>
        <w:pStyle w:val="ListParagraph"/>
        <w:numPr>
          <w:ilvl w:val="0"/>
          <w:numId w:val="7"/>
        </w:numPr>
        <w:tabs>
          <w:tab w:val="left" w:pos="1040"/>
        </w:tabs>
        <w:ind w:right="887"/>
        <w:rPr>
          <w:sz w:val="24"/>
        </w:rPr>
      </w:pPr>
      <w:r>
        <w:rPr>
          <w:sz w:val="24"/>
        </w:rPr>
        <w:t>Permanently</w:t>
      </w:r>
      <w:r>
        <w:rPr>
          <w:spacing w:val="-4"/>
          <w:sz w:val="24"/>
        </w:rPr>
        <w:t xml:space="preserve"> </w:t>
      </w:r>
      <w:r>
        <w:rPr>
          <w:sz w:val="24"/>
        </w:rPr>
        <w:t>suspended</w:t>
      </w:r>
      <w:r>
        <w:rPr>
          <w:spacing w:val="-4"/>
          <w:sz w:val="24"/>
        </w:rPr>
        <w:t xml:space="preserve"> </w:t>
      </w:r>
      <w:r>
        <w:rPr>
          <w:sz w:val="24"/>
        </w:rPr>
        <w:t>or</w:t>
      </w:r>
      <w:r>
        <w:rPr>
          <w:spacing w:val="-4"/>
          <w:sz w:val="24"/>
        </w:rPr>
        <w:t xml:space="preserve"> </w:t>
      </w:r>
      <w:r>
        <w:rPr>
          <w:sz w:val="24"/>
        </w:rPr>
        <w:t>ineligible</w:t>
      </w:r>
      <w:r>
        <w:rPr>
          <w:spacing w:val="-4"/>
          <w:sz w:val="24"/>
        </w:rPr>
        <w:t xml:space="preserve"> </w:t>
      </w:r>
      <w:r>
        <w:rPr>
          <w:sz w:val="24"/>
        </w:rPr>
        <w:t>individuals</w:t>
      </w:r>
      <w:r>
        <w:rPr>
          <w:spacing w:val="-4"/>
          <w:sz w:val="24"/>
        </w:rPr>
        <w:t xml:space="preserve"> </w:t>
      </w:r>
      <w:r>
        <w:rPr>
          <w:sz w:val="24"/>
        </w:rPr>
        <w:t>cannot</w:t>
      </w:r>
      <w:r>
        <w:rPr>
          <w:spacing w:val="-5"/>
          <w:sz w:val="24"/>
        </w:rPr>
        <w:t xml:space="preserve"> </w:t>
      </w:r>
      <w:r>
        <w:rPr>
          <w:sz w:val="24"/>
        </w:rPr>
        <w:t>be</w:t>
      </w:r>
      <w:r>
        <w:rPr>
          <w:spacing w:val="-4"/>
          <w:sz w:val="24"/>
        </w:rPr>
        <w:t xml:space="preserve"> </w:t>
      </w:r>
      <w:r>
        <w:rPr>
          <w:sz w:val="24"/>
        </w:rPr>
        <w:t>present</w:t>
      </w:r>
      <w:r>
        <w:rPr>
          <w:spacing w:val="-4"/>
          <w:sz w:val="24"/>
        </w:rPr>
        <w:t xml:space="preserve"> </w:t>
      </w:r>
      <w:r>
        <w:rPr>
          <w:sz w:val="24"/>
        </w:rPr>
        <w:t>on</w:t>
      </w:r>
      <w:r>
        <w:rPr>
          <w:spacing w:val="-2"/>
          <w:sz w:val="24"/>
        </w:rPr>
        <w:t xml:space="preserve"> </w:t>
      </w:r>
      <w:r>
        <w:rPr>
          <w:sz w:val="24"/>
        </w:rPr>
        <w:t>deck,</w:t>
      </w:r>
      <w:r>
        <w:rPr>
          <w:spacing w:val="-4"/>
          <w:sz w:val="24"/>
        </w:rPr>
        <w:t xml:space="preserve"> </w:t>
      </w:r>
      <w:r>
        <w:rPr>
          <w:sz w:val="24"/>
        </w:rPr>
        <w:t>coach,</w:t>
      </w:r>
      <w:r>
        <w:rPr>
          <w:spacing w:val="-4"/>
          <w:sz w:val="24"/>
        </w:rPr>
        <w:t xml:space="preserve"> </w:t>
      </w:r>
      <w:r>
        <w:rPr>
          <w:sz w:val="24"/>
        </w:rPr>
        <w:t>or perform any function at a meet</w:t>
      </w:r>
      <w:r>
        <w:rPr>
          <w:spacing w:val="37"/>
          <w:sz w:val="24"/>
        </w:rPr>
        <w:t xml:space="preserve"> </w:t>
      </w:r>
      <w:r>
        <w:rPr>
          <w:sz w:val="24"/>
        </w:rPr>
        <w:t>requiring USA Swimming Membership.</w:t>
      </w:r>
    </w:p>
    <w:p w14:paraId="082DD503" w14:textId="77777777" w:rsidR="00B956CF" w:rsidRDefault="00000000" w:rsidP="00750EB2">
      <w:pPr>
        <w:pStyle w:val="ListParagraph"/>
        <w:numPr>
          <w:ilvl w:val="1"/>
          <w:numId w:val="7"/>
        </w:numPr>
        <w:tabs>
          <w:tab w:val="left" w:pos="1638"/>
          <w:tab w:val="left" w:pos="1760"/>
        </w:tabs>
        <w:ind w:left="1710" w:right="296"/>
        <w:rPr>
          <w:sz w:val="24"/>
        </w:rPr>
      </w:pPr>
      <w:r>
        <w:rPr>
          <w:sz w:val="24"/>
        </w:rPr>
        <w:t>During</w:t>
      </w:r>
      <w:r>
        <w:rPr>
          <w:spacing w:val="-3"/>
          <w:sz w:val="24"/>
        </w:rPr>
        <w:t xml:space="preserve"> </w:t>
      </w:r>
      <w:r>
        <w:rPr>
          <w:sz w:val="24"/>
        </w:rPr>
        <w:t>registration,</w:t>
      </w:r>
      <w:r>
        <w:rPr>
          <w:spacing w:val="-3"/>
          <w:sz w:val="24"/>
        </w:rPr>
        <w:t xml:space="preserve"> </w:t>
      </w:r>
      <w:r>
        <w:rPr>
          <w:sz w:val="24"/>
        </w:rPr>
        <w:t>ensure</w:t>
      </w:r>
      <w:r>
        <w:rPr>
          <w:spacing w:val="-3"/>
          <w:sz w:val="24"/>
        </w:rPr>
        <w:t xml:space="preserve"> </w:t>
      </w:r>
      <w:r>
        <w:rPr>
          <w:sz w:val="24"/>
        </w:rPr>
        <w:t>all</w:t>
      </w:r>
      <w:r>
        <w:rPr>
          <w:spacing w:val="-3"/>
          <w:sz w:val="24"/>
        </w:rPr>
        <w:t xml:space="preserve"> </w:t>
      </w:r>
      <w:r>
        <w:rPr>
          <w:sz w:val="24"/>
        </w:rPr>
        <w:t>coaches,</w:t>
      </w:r>
      <w:r>
        <w:rPr>
          <w:spacing w:val="-3"/>
          <w:sz w:val="24"/>
        </w:rPr>
        <w:t xml:space="preserve"> </w:t>
      </w:r>
      <w:r>
        <w:rPr>
          <w:sz w:val="24"/>
        </w:rPr>
        <w:t>officials,</w:t>
      </w:r>
      <w:r>
        <w:rPr>
          <w:spacing w:val="-3"/>
          <w:sz w:val="24"/>
        </w:rPr>
        <w:t xml:space="preserve"> </w:t>
      </w:r>
      <w:r>
        <w:rPr>
          <w:sz w:val="24"/>
        </w:rPr>
        <w:t>trainers,</w:t>
      </w:r>
      <w:r>
        <w:rPr>
          <w:spacing w:val="-6"/>
          <w:sz w:val="24"/>
        </w:rPr>
        <w:t xml:space="preserve"> </w:t>
      </w:r>
      <w:r>
        <w:rPr>
          <w:sz w:val="24"/>
        </w:rPr>
        <w:t>massage</w:t>
      </w:r>
      <w:r>
        <w:rPr>
          <w:spacing w:val="-4"/>
          <w:sz w:val="24"/>
        </w:rPr>
        <w:t xml:space="preserve"> </w:t>
      </w:r>
      <w:r>
        <w:rPr>
          <w:sz w:val="24"/>
        </w:rPr>
        <w:t>therapists,</w:t>
      </w:r>
      <w:r>
        <w:rPr>
          <w:spacing w:val="-3"/>
          <w:sz w:val="24"/>
        </w:rPr>
        <w:t xml:space="preserve"> </w:t>
      </w:r>
      <w:r>
        <w:rPr>
          <w:sz w:val="24"/>
        </w:rPr>
        <w:t>LSC</w:t>
      </w:r>
      <w:r>
        <w:rPr>
          <w:spacing w:val="-3"/>
          <w:sz w:val="24"/>
        </w:rPr>
        <w:t xml:space="preserve"> </w:t>
      </w:r>
      <w:r>
        <w:rPr>
          <w:sz w:val="24"/>
        </w:rPr>
        <w:t>or host club staff, and medical professionals show proof of current USA Swimming membership (e.g., require them to show their Membership Card via the USA Swimming app) at registration. If such an individual cannot demonstrate proof of membership in good standing, deck access will not be granted.</w:t>
      </w:r>
    </w:p>
    <w:p w14:paraId="61519606" w14:textId="77777777" w:rsidR="00B956CF" w:rsidRDefault="00000000" w:rsidP="00750EB2">
      <w:pPr>
        <w:pStyle w:val="ListParagraph"/>
        <w:numPr>
          <w:ilvl w:val="1"/>
          <w:numId w:val="7"/>
        </w:numPr>
        <w:tabs>
          <w:tab w:val="left" w:pos="1638"/>
          <w:tab w:val="left" w:pos="1760"/>
        </w:tabs>
        <w:ind w:left="1710" w:right="308"/>
        <w:rPr>
          <w:sz w:val="24"/>
        </w:rPr>
      </w:pPr>
      <w:r>
        <w:rPr>
          <w:sz w:val="24"/>
        </w:rPr>
        <w:t>Individuals</w:t>
      </w:r>
      <w:r>
        <w:rPr>
          <w:spacing w:val="-4"/>
          <w:sz w:val="24"/>
        </w:rPr>
        <w:t xml:space="preserve"> </w:t>
      </w:r>
      <w:r>
        <w:rPr>
          <w:sz w:val="24"/>
        </w:rPr>
        <w:t>permanently</w:t>
      </w:r>
      <w:r>
        <w:rPr>
          <w:spacing w:val="-4"/>
          <w:sz w:val="24"/>
        </w:rPr>
        <w:t xml:space="preserve"> </w:t>
      </w:r>
      <w:r>
        <w:rPr>
          <w:sz w:val="24"/>
        </w:rPr>
        <w:t>suspended</w:t>
      </w:r>
      <w:r>
        <w:rPr>
          <w:spacing w:val="-4"/>
          <w:sz w:val="24"/>
        </w:rPr>
        <w:t xml:space="preserve"> </w:t>
      </w:r>
      <w:r>
        <w:rPr>
          <w:sz w:val="24"/>
        </w:rPr>
        <w:t>or</w:t>
      </w:r>
      <w:r>
        <w:rPr>
          <w:spacing w:val="-4"/>
          <w:sz w:val="24"/>
        </w:rPr>
        <w:t xml:space="preserve"> </w:t>
      </w:r>
      <w:r>
        <w:rPr>
          <w:sz w:val="24"/>
        </w:rPr>
        <w:t>ineligible</w:t>
      </w:r>
      <w:r>
        <w:rPr>
          <w:spacing w:val="-4"/>
          <w:sz w:val="24"/>
        </w:rPr>
        <w:t xml:space="preserve"> </w:t>
      </w:r>
      <w:r>
        <w:rPr>
          <w:sz w:val="24"/>
        </w:rPr>
        <w:t>can</w:t>
      </w:r>
      <w:r>
        <w:rPr>
          <w:spacing w:val="-4"/>
          <w:sz w:val="24"/>
        </w:rPr>
        <w:t xml:space="preserve"> </w:t>
      </w:r>
      <w:r>
        <w:rPr>
          <w:sz w:val="24"/>
        </w:rPr>
        <w:t>be</w:t>
      </w:r>
      <w:r>
        <w:rPr>
          <w:spacing w:val="-2"/>
          <w:sz w:val="24"/>
        </w:rPr>
        <w:t xml:space="preserve"> </w:t>
      </w:r>
      <w:r>
        <w:rPr>
          <w:sz w:val="24"/>
        </w:rPr>
        <w:t>spectators</w:t>
      </w:r>
      <w:r>
        <w:rPr>
          <w:spacing w:val="-7"/>
          <w:sz w:val="24"/>
        </w:rPr>
        <w:t xml:space="preserve"> </w:t>
      </w:r>
      <w:r>
        <w:rPr>
          <w:sz w:val="24"/>
        </w:rPr>
        <w:t>at</w:t>
      </w:r>
      <w:r>
        <w:rPr>
          <w:spacing w:val="-4"/>
          <w:sz w:val="24"/>
        </w:rPr>
        <w:t xml:space="preserve"> </w:t>
      </w:r>
      <w:r>
        <w:rPr>
          <w:sz w:val="24"/>
        </w:rPr>
        <w:t>a</w:t>
      </w:r>
      <w:r>
        <w:rPr>
          <w:spacing w:val="-7"/>
          <w:sz w:val="24"/>
        </w:rPr>
        <w:t xml:space="preserve"> </w:t>
      </w:r>
      <w:r>
        <w:rPr>
          <w:sz w:val="24"/>
        </w:rPr>
        <w:t>meet</w:t>
      </w:r>
      <w:r>
        <w:rPr>
          <w:spacing w:val="-5"/>
          <w:sz w:val="24"/>
        </w:rPr>
        <w:t xml:space="preserve"> </w:t>
      </w:r>
      <w:r>
        <w:rPr>
          <w:sz w:val="24"/>
        </w:rPr>
        <w:t>and</w:t>
      </w:r>
      <w:r>
        <w:rPr>
          <w:spacing w:val="-5"/>
          <w:sz w:val="24"/>
        </w:rPr>
        <w:t xml:space="preserve"> </w:t>
      </w:r>
      <w:r>
        <w:rPr>
          <w:sz w:val="24"/>
        </w:rPr>
        <w:t>may be in the stands.</w:t>
      </w:r>
    </w:p>
    <w:p w14:paraId="11F55E64" w14:textId="77777777" w:rsidR="00B956CF" w:rsidRDefault="00000000" w:rsidP="00750EB2">
      <w:pPr>
        <w:pStyle w:val="ListParagraph"/>
        <w:numPr>
          <w:ilvl w:val="1"/>
          <w:numId w:val="7"/>
        </w:numPr>
        <w:tabs>
          <w:tab w:val="left" w:pos="1696"/>
          <w:tab w:val="left" w:pos="1760"/>
        </w:tabs>
        <w:ind w:left="1710" w:right="1094"/>
        <w:jc w:val="both"/>
        <w:rPr>
          <w:sz w:val="24"/>
        </w:rPr>
      </w:pPr>
      <w:r>
        <w:rPr>
          <w:sz w:val="24"/>
        </w:rPr>
        <w:t>Violators</w:t>
      </w:r>
      <w:r>
        <w:rPr>
          <w:spacing w:val="-13"/>
          <w:sz w:val="24"/>
        </w:rPr>
        <w:t xml:space="preserve"> </w:t>
      </w:r>
      <w:r>
        <w:rPr>
          <w:sz w:val="24"/>
        </w:rPr>
        <w:t>shall</w:t>
      </w:r>
      <w:r>
        <w:rPr>
          <w:spacing w:val="-13"/>
          <w:sz w:val="24"/>
        </w:rPr>
        <w:t xml:space="preserve"> </w:t>
      </w:r>
      <w:r>
        <w:rPr>
          <w:sz w:val="24"/>
        </w:rPr>
        <w:t>be</w:t>
      </w:r>
      <w:r>
        <w:rPr>
          <w:spacing w:val="-12"/>
          <w:sz w:val="24"/>
        </w:rPr>
        <w:t xml:space="preserve"> </w:t>
      </w:r>
      <w:r>
        <w:rPr>
          <w:sz w:val="24"/>
        </w:rPr>
        <w:t>reported</w:t>
      </w:r>
      <w:r>
        <w:rPr>
          <w:spacing w:val="-12"/>
          <w:sz w:val="24"/>
        </w:rPr>
        <w:t xml:space="preserve"> </w:t>
      </w:r>
      <w:r>
        <w:rPr>
          <w:sz w:val="24"/>
        </w:rPr>
        <w:t>to</w:t>
      </w:r>
      <w:r>
        <w:rPr>
          <w:spacing w:val="-12"/>
          <w:sz w:val="24"/>
        </w:rPr>
        <w:t xml:space="preserve"> </w:t>
      </w:r>
      <w:r>
        <w:rPr>
          <w:sz w:val="24"/>
        </w:rPr>
        <w:t>the</w:t>
      </w:r>
      <w:r>
        <w:rPr>
          <w:spacing w:val="-12"/>
          <w:sz w:val="24"/>
        </w:rPr>
        <w:t xml:space="preserve"> </w:t>
      </w:r>
      <w:r>
        <w:rPr>
          <w:sz w:val="24"/>
        </w:rPr>
        <w:t>Meet</w:t>
      </w:r>
      <w:r>
        <w:rPr>
          <w:spacing w:val="-12"/>
          <w:sz w:val="24"/>
        </w:rPr>
        <w:t xml:space="preserve"> </w:t>
      </w:r>
      <w:r>
        <w:rPr>
          <w:sz w:val="24"/>
        </w:rPr>
        <w:t>Director</w:t>
      </w:r>
      <w:r>
        <w:rPr>
          <w:spacing w:val="-14"/>
          <w:sz w:val="24"/>
        </w:rPr>
        <w:t xml:space="preserve"> </w:t>
      </w:r>
      <w:r>
        <w:rPr>
          <w:sz w:val="24"/>
        </w:rPr>
        <w:t>or</w:t>
      </w:r>
      <w:r>
        <w:rPr>
          <w:spacing w:val="-14"/>
          <w:sz w:val="24"/>
        </w:rPr>
        <w:t xml:space="preserve"> </w:t>
      </w:r>
      <w:r>
        <w:rPr>
          <w:sz w:val="24"/>
        </w:rPr>
        <w:t>Meet</w:t>
      </w:r>
      <w:r>
        <w:rPr>
          <w:spacing w:val="-12"/>
          <w:sz w:val="24"/>
        </w:rPr>
        <w:t xml:space="preserve"> </w:t>
      </w:r>
      <w:r>
        <w:rPr>
          <w:sz w:val="24"/>
        </w:rPr>
        <w:t>Referee,</w:t>
      </w:r>
      <w:r>
        <w:rPr>
          <w:spacing w:val="-12"/>
          <w:sz w:val="24"/>
        </w:rPr>
        <w:t xml:space="preserve"> </w:t>
      </w:r>
      <w:r>
        <w:rPr>
          <w:sz w:val="24"/>
        </w:rPr>
        <w:t>who</w:t>
      </w:r>
      <w:r>
        <w:rPr>
          <w:spacing w:val="-12"/>
          <w:sz w:val="24"/>
        </w:rPr>
        <w:t xml:space="preserve"> </w:t>
      </w:r>
      <w:r>
        <w:rPr>
          <w:sz w:val="24"/>
        </w:rPr>
        <w:t>can</w:t>
      </w:r>
      <w:r>
        <w:rPr>
          <w:spacing w:val="-12"/>
          <w:sz w:val="24"/>
        </w:rPr>
        <w:t xml:space="preserve"> </w:t>
      </w:r>
      <w:r>
        <w:rPr>
          <w:sz w:val="24"/>
        </w:rPr>
        <w:t>then direct</w:t>
      </w:r>
      <w:r>
        <w:rPr>
          <w:spacing w:val="-17"/>
          <w:sz w:val="24"/>
        </w:rPr>
        <w:t xml:space="preserve"> </w:t>
      </w:r>
      <w:r>
        <w:rPr>
          <w:sz w:val="24"/>
        </w:rPr>
        <w:t>that</w:t>
      </w:r>
      <w:r>
        <w:rPr>
          <w:spacing w:val="-16"/>
          <w:sz w:val="24"/>
        </w:rPr>
        <w:t xml:space="preserve"> </w:t>
      </w:r>
      <w:r>
        <w:rPr>
          <w:sz w:val="24"/>
        </w:rPr>
        <w:t>individual</w:t>
      </w:r>
      <w:r>
        <w:rPr>
          <w:spacing w:val="-17"/>
          <w:sz w:val="24"/>
        </w:rPr>
        <w:t xml:space="preserve"> </w:t>
      </w:r>
      <w:r>
        <w:rPr>
          <w:sz w:val="24"/>
        </w:rPr>
        <w:t>to</w:t>
      </w:r>
      <w:r>
        <w:rPr>
          <w:spacing w:val="-16"/>
          <w:sz w:val="24"/>
        </w:rPr>
        <w:t xml:space="preserve"> </w:t>
      </w:r>
      <w:r>
        <w:rPr>
          <w:sz w:val="24"/>
        </w:rPr>
        <w:t>the</w:t>
      </w:r>
      <w:r>
        <w:rPr>
          <w:spacing w:val="-16"/>
          <w:sz w:val="24"/>
        </w:rPr>
        <w:t xml:space="preserve"> </w:t>
      </w:r>
      <w:r>
        <w:rPr>
          <w:sz w:val="24"/>
        </w:rPr>
        <w:t>spectator</w:t>
      </w:r>
      <w:r>
        <w:rPr>
          <w:spacing w:val="-17"/>
          <w:sz w:val="24"/>
        </w:rPr>
        <w:t xml:space="preserve"> </w:t>
      </w:r>
      <w:r>
        <w:rPr>
          <w:sz w:val="24"/>
        </w:rPr>
        <w:t>area.</w:t>
      </w:r>
      <w:r>
        <w:rPr>
          <w:spacing w:val="-16"/>
          <w:sz w:val="24"/>
        </w:rPr>
        <w:t xml:space="preserve"> </w:t>
      </w:r>
      <w:r>
        <w:rPr>
          <w:sz w:val="24"/>
        </w:rPr>
        <w:t>A</w:t>
      </w:r>
      <w:r>
        <w:rPr>
          <w:spacing w:val="-16"/>
          <w:sz w:val="24"/>
        </w:rPr>
        <w:t xml:space="preserve"> </w:t>
      </w:r>
      <w:r>
        <w:rPr>
          <w:sz w:val="24"/>
        </w:rPr>
        <w:t>subsequent</w:t>
      </w:r>
      <w:r>
        <w:rPr>
          <w:spacing w:val="-16"/>
          <w:sz w:val="24"/>
        </w:rPr>
        <w:t xml:space="preserve"> </w:t>
      </w:r>
      <w:r>
        <w:rPr>
          <w:sz w:val="24"/>
        </w:rPr>
        <w:t>report</w:t>
      </w:r>
      <w:r>
        <w:rPr>
          <w:spacing w:val="-16"/>
          <w:sz w:val="24"/>
        </w:rPr>
        <w:t xml:space="preserve"> </w:t>
      </w:r>
      <w:r>
        <w:rPr>
          <w:sz w:val="24"/>
        </w:rPr>
        <w:t>should</w:t>
      </w:r>
      <w:r>
        <w:rPr>
          <w:spacing w:val="-16"/>
          <w:sz w:val="24"/>
        </w:rPr>
        <w:t xml:space="preserve"> </w:t>
      </w:r>
      <w:r>
        <w:rPr>
          <w:sz w:val="24"/>
        </w:rPr>
        <w:t>also</w:t>
      </w:r>
      <w:r>
        <w:rPr>
          <w:spacing w:val="-16"/>
          <w:sz w:val="24"/>
        </w:rPr>
        <w:t xml:space="preserve"> </w:t>
      </w:r>
      <w:r>
        <w:rPr>
          <w:sz w:val="24"/>
        </w:rPr>
        <w:t>be made to USA Swimming.</w:t>
      </w:r>
    </w:p>
    <w:p w14:paraId="0D32DF9F" w14:textId="77777777" w:rsidR="00B956CF" w:rsidRDefault="00B956CF">
      <w:pPr>
        <w:pStyle w:val="BodyText"/>
        <w:spacing w:before="9"/>
        <w:rPr>
          <w:sz w:val="23"/>
        </w:rPr>
      </w:pPr>
    </w:p>
    <w:p w14:paraId="73B9A090" w14:textId="77777777" w:rsidR="00B956CF" w:rsidRDefault="00000000">
      <w:pPr>
        <w:pStyle w:val="BodyText"/>
        <w:ind w:left="100"/>
      </w:pPr>
      <w:r>
        <w:rPr>
          <w:spacing w:val="-2"/>
          <w:u w:val="single"/>
        </w:rPr>
        <w:t>Post-Event</w:t>
      </w:r>
    </w:p>
    <w:p w14:paraId="3351B14B" w14:textId="77777777" w:rsidR="00B956CF" w:rsidRDefault="00000000">
      <w:pPr>
        <w:pStyle w:val="ListParagraph"/>
        <w:numPr>
          <w:ilvl w:val="0"/>
          <w:numId w:val="7"/>
        </w:numPr>
        <w:tabs>
          <w:tab w:val="left" w:pos="1040"/>
        </w:tabs>
        <w:ind w:right="708"/>
        <w:rPr>
          <w:sz w:val="24"/>
        </w:rPr>
      </w:pPr>
      <w:r>
        <w:rPr>
          <w:sz w:val="24"/>
        </w:rPr>
        <w:t>Should</w:t>
      </w:r>
      <w:r>
        <w:rPr>
          <w:spacing w:val="-3"/>
          <w:sz w:val="24"/>
        </w:rPr>
        <w:t xml:space="preserve"> </w:t>
      </w:r>
      <w:r>
        <w:rPr>
          <w:sz w:val="24"/>
        </w:rPr>
        <w:t>it</w:t>
      </w:r>
      <w:r>
        <w:rPr>
          <w:spacing w:val="-1"/>
          <w:sz w:val="24"/>
        </w:rPr>
        <w:t xml:space="preserve"> </w:t>
      </w:r>
      <w:r>
        <w:rPr>
          <w:sz w:val="24"/>
        </w:rPr>
        <w:t>be</w:t>
      </w:r>
      <w:r>
        <w:rPr>
          <w:spacing w:val="-3"/>
          <w:sz w:val="24"/>
        </w:rPr>
        <w:t xml:space="preserve"> </w:t>
      </w:r>
      <w:r>
        <w:rPr>
          <w:sz w:val="24"/>
        </w:rPr>
        <w:t>determined</w:t>
      </w:r>
      <w:r>
        <w:rPr>
          <w:spacing w:val="-3"/>
          <w:sz w:val="24"/>
        </w:rPr>
        <w:t xml:space="preserve"> </w:t>
      </w:r>
      <w:r>
        <w:rPr>
          <w:sz w:val="24"/>
        </w:rPr>
        <w:t>that</w:t>
      </w:r>
      <w:r>
        <w:rPr>
          <w:spacing w:val="-3"/>
          <w:sz w:val="24"/>
        </w:rPr>
        <w:t xml:space="preserve"> </w:t>
      </w:r>
      <w:r>
        <w:rPr>
          <w:sz w:val="24"/>
        </w:rPr>
        <w:t>a</w:t>
      </w:r>
      <w:r>
        <w:rPr>
          <w:spacing w:val="-3"/>
          <w:sz w:val="24"/>
        </w:rPr>
        <w:t xml:space="preserve"> </w:t>
      </w:r>
      <w:r>
        <w:rPr>
          <w:sz w:val="24"/>
        </w:rPr>
        <w:t>banned</w:t>
      </w:r>
      <w:r>
        <w:rPr>
          <w:spacing w:val="-3"/>
          <w:sz w:val="24"/>
        </w:rPr>
        <w:t xml:space="preserve"> </w:t>
      </w:r>
      <w:r>
        <w:rPr>
          <w:sz w:val="24"/>
        </w:rPr>
        <w:t>or</w:t>
      </w:r>
      <w:r>
        <w:rPr>
          <w:spacing w:val="-3"/>
          <w:sz w:val="24"/>
        </w:rPr>
        <w:t xml:space="preserve"> </w:t>
      </w:r>
      <w:r>
        <w:rPr>
          <w:sz w:val="24"/>
        </w:rPr>
        <w:t>suspended</w:t>
      </w:r>
      <w:r>
        <w:rPr>
          <w:spacing w:val="-1"/>
          <w:sz w:val="24"/>
        </w:rPr>
        <w:t xml:space="preserve"> </w:t>
      </w:r>
      <w:r>
        <w:rPr>
          <w:sz w:val="24"/>
        </w:rPr>
        <w:t>individual</w:t>
      </w:r>
      <w:r>
        <w:rPr>
          <w:spacing w:val="-3"/>
          <w:sz w:val="24"/>
        </w:rPr>
        <w:t xml:space="preserve"> </w:t>
      </w:r>
      <w:r>
        <w:rPr>
          <w:sz w:val="24"/>
        </w:rPr>
        <w:t>had</w:t>
      </w:r>
      <w:r>
        <w:rPr>
          <w:spacing w:val="-5"/>
          <w:sz w:val="24"/>
        </w:rPr>
        <w:t xml:space="preserve"> </w:t>
      </w:r>
      <w:r>
        <w:rPr>
          <w:sz w:val="24"/>
        </w:rPr>
        <w:t>access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deck, report this to USA Swimming immediately.</w:t>
      </w:r>
    </w:p>
    <w:p w14:paraId="600B632F" w14:textId="77777777" w:rsidR="00B956CF" w:rsidRDefault="00B956CF">
      <w:pPr>
        <w:pStyle w:val="BodyText"/>
        <w:spacing w:before="10"/>
        <w:rPr>
          <w:sz w:val="23"/>
        </w:rPr>
      </w:pPr>
    </w:p>
    <w:p w14:paraId="2FE8F338" w14:textId="77777777" w:rsidR="00B956CF" w:rsidRDefault="00000000">
      <w:pPr>
        <w:pStyle w:val="BodyText"/>
        <w:ind w:left="100"/>
      </w:pPr>
      <w:r>
        <w:rPr>
          <w:u w:val="single"/>
        </w:rPr>
        <w:t>Open-Water</w:t>
      </w:r>
      <w:r>
        <w:rPr>
          <w:spacing w:val="-9"/>
          <w:u w:val="single"/>
        </w:rPr>
        <w:t xml:space="preserve"> </w:t>
      </w:r>
      <w:r>
        <w:rPr>
          <w:u w:val="single"/>
        </w:rPr>
        <w:t>Meets</w:t>
      </w:r>
      <w:r>
        <w:rPr>
          <w:spacing w:val="-7"/>
          <w:u w:val="single"/>
        </w:rPr>
        <w:t xml:space="preserve"> </w:t>
      </w:r>
      <w:r>
        <w:rPr>
          <w:u w:val="single"/>
        </w:rPr>
        <w:t>with</w:t>
      </w:r>
      <w:r>
        <w:rPr>
          <w:spacing w:val="-7"/>
          <w:u w:val="single"/>
        </w:rPr>
        <w:t xml:space="preserve"> </w:t>
      </w:r>
      <w:r>
        <w:rPr>
          <w:u w:val="single"/>
        </w:rPr>
        <w:t>single-meet</w:t>
      </w:r>
      <w:r>
        <w:rPr>
          <w:spacing w:val="-7"/>
          <w:u w:val="single"/>
        </w:rPr>
        <w:t xml:space="preserve"> </w:t>
      </w:r>
      <w:r>
        <w:rPr>
          <w:u w:val="single"/>
        </w:rPr>
        <w:t>athlete</w:t>
      </w:r>
      <w:r>
        <w:rPr>
          <w:spacing w:val="-7"/>
          <w:u w:val="single"/>
        </w:rPr>
        <w:t xml:space="preserve"> </w:t>
      </w:r>
      <w:r>
        <w:rPr>
          <w:spacing w:val="-2"/>
          <w:u w:val="single"/>
        </w:rPr>
        <w:t>registration</w:t>
      </w:r>
    </w:p>
    <w:p w14:paraId="16C76976" w14:textId="77777777" w:rsidR="00B956CF" w:rsidRDefault="00000000">
      <w:pPr>
        <w:pStyle w:val="ListParagraph"/>
        <w:numPr>
          <w:ilvl w:val="0"/>
          <w:numId w:val="6"/>
        </w:numPr>
        <w:tabs>
          <w:tab w:val="left" w:pos="1280"/>
        </w:tabs>
        <w:spacing w:before="1"/>
        <w:ind w:right="296"/>
        <w:rPr>
          <w:sz w:val="24"/>
        </w:rPr>
      </w:pPr>
      <w:r>
        <w:rPr>
          <w:sz w:val="24"/>
        </w:rPr>
        <w:t>For open water meets, that allow single-meet open water athlete registration, those individuals’</w:t>
      </w:r>
      <w:r>
        <w:rPr>
          <w:spacing w:val="-3"/>
          <w:sz w:val="24"/>
        </w:rPr>
        <w:t xml:space="preserve"> </w:t>
      </w:r>
      <w:r>
        <w:rPr>
          <w:sz w:val="24"/>
        </w:rPr>
        <w:t>names</w:t>
      </w:r>
      <w:r>
        <w:rPr>
          <w:spacing w:val="-5"/>
          <w:sz w:val="24"/>
        </w:rPr>
        <w:t xml:space="preserve"> </w:t>
      </w:r>
      <w:r>
        <w:rPr>
          <w:sz w:val="24"/>
        </w:rPr>
        <w:t>must</w:t>
      </w:r>
      <w:r>
        <w:rPr>
          <w:spacing w:val="-3"/>
          <w:sz w:val="24"/>
        </w:rPr>
        <w:t xml:space="preserve"> </w:t>
      </w:r>
      <w:r>
        <w:rPr>
          <w:sz w:val="24"/>
        </w:rPr>
        <w:t>be checked</w:t>
      </w:r>
      <w:r>
        <w:rPr>
          <w:spacing w:val="-3"/>
          <w:sz w:val="24"/>
        </w:rPr>
        <w:t xml:space="preserve"> </w:t>
      </w:r>
      <w:r>
        <w:rPr>
          <w:sz w:val="24"/>
        </w:rPr>
        <w:t>against</w:t>
      </w:r>
      <w:r>
        <w:rPr>
          <w:spacing w:val="-2"/>
          <w:sz w:val="24"/>
        </w:rPr>
        <w:t xml:space="preserve"> </w:t>
      </w:r>
      <w:r>
        <w:rPr>
          <w:sz w:val="24"/>
        </w:rPr>
        <w:t>the</w:t>
      </w:r>
      <w:r>
        <w:rPr>
          <w:spacing w:val="-1"/>
          <w:sz w:val="24"/>
        </w:rPr>
        <w:t xml:space="preserve"> </w:t>
      </w:r>
      <w:r>
        <w:rPr>
          <w:sz w:val="24"/>
        </w:rPr>
        <w:t>banned</w:t>
      </w:r>
      <w:r>
        <w:rPr>
          <w:spacing w:val="-3"/>
          <w:sz w:val="24"/>
        </w:rPr>
        <w:t xml:space="preserve"> </w:t>
      </w:r>
      <w:r>
        <w:rPr>
          <w:sz w:val="24"/>
        </w:rPr>
        <w:t>lists.</w:t>
      </w:r>
      <w:r>
        <w:rPr>
          <w:spacing w:val="-5"/>
          <w:sz w:val="24"/>
        </w:rPr>
        <w:t xml:space="preserve"> </w:t>
      </w:r>
      <w:r>
        <w:rPr>
          <w:sz w:val="24"/>
        </w:rPr>
        <w:t>Any</w:t>
      </w:r>
      <w:r>
        <w:rPr>
          <w:spacing w:val="-5"/>
          <w:sz w:val="24"/>
        </w:rPr>
        <w:t xml:space="preserve"> </w:t>
      </w:r>
      <w:r>
        <w:rPr>
          <w:sz w:val="24"/>
        </w:rPr>
        <w:t>individuals</w:t>
      </w:r>
      <w:r>
        <w:rPr>
          <w:spacing w:val="-3"/>
          <w:sz w:val="24"/>
        </w:rPr>
        <w:t xml:space="preserve"> </w:t>
      </w:r>
      <w:r>
        <w:rPr>
          <w:sz w:val="24"/>
        </w:rPr>
        <w:t>who</w:t>
      </w:r>
      <w:r>
        <w:rPr>
          <w:spacing w:val="-3"/>
          <w:sz w:val="24"/>
        </w:rPr>
        <w:t xml:space="preserve"> </w:t>
      </w:r>
      <w:r>
        <w:rPr>
          <w:sz w:val="24"/>
        </w:rPr>
        <w:t>are</w:t>
      </w:r>
      <w:r>
        <w:rPr>
          <w:spacing w:val="-5"/>
          <w:sz w:val="24"/>
        </w:rPr>
        <w:t xml:space="preserve"> </w:t>
      </w:r>
      <w:r>
        <w:rPr>
          <w:sz w:val="24"/>
        </w:rPr>
        <w:t>on the USA Swimming “Individuals Permanently Suspended or Ineligible” list and the “Individuals Suspended or Ineligible- Specific Date” as well as the U.S. Center for SafeSport Centralized Disciplinary Database, are not eligible to participate.</w:t>
      </w:r>
    </w:p>
    <w:p w14:paraId="7B259D98" w14:textId="77777777" w:rsidR="00B956CF" w:rsidRDefault="00000000">
      <w:pPr>
        <w:pStyle w:val="ListParagraph"/>
        <w:numPr>
          <w:ilvl w:val="1"/>
          <w:numId w:val="6"/>
        </w:numPr>
        <w:tabs>
          <w:tab w:val="left" w:pos="1719"/>
        </w:tabs>
        <w:spacing w:line="274" w:lineRule="exact"/>
        <w:ind w:hanging="360"/>
        <w:rPr>
          <w:sz w:val="24"/>
        </w:rPr>
      </w:pPr>
      <w:r>
        <w:rPr>
          <w:color w:val="0000FF"/>
          <w:spacing w:val="-2"/>
          <w:sz w:val="24"/>
          <w:u w:val="single" w:color="0000FF"/>
        </w:rPr>
        <w:t>https:</w:t>
      </w:r>
      <w:hyperlink r:id="rId13">
        <w:r>
          <w:rPr>
            <w:color w:val="0000FF"/>
            <w:spacing w:val="-2"/>
            <w:sz w:val="24"/>
            <w:u w:val="single" w:color="0000FF"/>
          </w:rPr>
          <w:t>//www.usa</w:t>
        </w:r>
      </w:hyperlink>
      <w:r>
        <w:rPr>
          <w:color w:val="0000FF"/>
          <w:spacing w:val="-2"/>
          <w:sz w:val="24"/>
          <w:u w:val="single" w:color="0000FF"/>
        </w:rPr>
        <w:t>sw</w:t>
      </w:r>
      <w:hyperlink r:id="rId14">
        <w:r>
          <w:rPr>
            <w:color w:val="0000FF"/>
            <w:spacing w:val="-2"/>
            <w:sz w:val="24"/>
            <w:u w:val="single" w:color="0000FF"/>
          </w:rPr>
          <w:t>imming.org/safe-sport/individuals-suspended-or-ineligible</w:t>
        </w:r>
      </w:hyperlink>
    </w:p>
    <w:p w14:paraId="6D1BC63A" w14:textId="77777777" w:rsidR="00B956CF" w:rsidRDefault="00000000">
      <w:pPr>
        <w:pStyle w:val="ListParagraph"/>
        <w:numPr>
          <w:ilvl w:val="1"/>
          <w:numId w:val="6"/>
        </w:numPr>
        <w:tabs>
          <w:tab w:val="left" w:pos="1719"/>
        </w:tabs>
        <w:ind w:right="728"/>
        <w:rPr>
          <w:sz w:val="24"/>
        </w:rPr>
      </w:pPr>
      <w:r>
        <w:rPr>
          <w:color w:val="0000FF"/>
          <w:spacing w:val="-2"/>
          <w:sz w:val="24"/>
          <w:u w:val="single" w:color="0000FF"/>
        </w:rPr>
        <w:t>https://uscenterforsafesport.org/response-and-resolution/centralized-disciplinary-</w:t>
      </w:r>
      <w:r>
        <w:rPr>
          <w:color w:val="0000FF"/>
          <w:spacing w:val="-2"/>
          <w:sz w:val="24"/>
        </w:rPr>
        <w:t xml:space="preserve"> </w:t>
      </w:r>
      <w:r>
        <w:rPr>
          <w:color w:val="0000FF"/>
          <w:spacing w:val="-2"/>
          <w:sz w:val="24"/>
          <w:u w:val="single" w:color="0000FF"/>
        </w:rPr>
        <w:t>database/</w:t>
      </w:r>
    </w:p>
    <w:p w14:paraId="5D90A291" w14:textId="77777777" w:rsidR="00B956CF" w:rsidRDefault="00000000">
      <w:pPr>
        <w:pStyle w:val="BodyText"/>
        <w:ind w:left="1280" w:right="159"/>
      </w:pPr>
      <w:r>
        <w:t>In addition to referencing these resources, the USA Swimming membership database, SWIMS, should be accessed to ensure the individual is eligible to participate per other USA</w:t>
      </w:r>
      <w:r>
        <w:rPr>
          <w:spacing w:val="-3"/>
        </w:rPr>
        <w:t xml:space="preserve"> </w:t>
      </w:r>
      <w:r>
        <w:t>Swimming</w:t>
      </w:r>
      <w:r>
        <w:rPr>
          <w:spacing w:val="-3"/>
        </w:rPr>
        <w:t xml:space="preserve"> </w:t>
      </w:r>
      <w:r>
        <w:t>requirements.</w:t>
      </w:r>
      <w:r>
        <w:rPr>
          <w:spacing w:val="-3"/>
        </w:rPr>
        <w:t xml:space="preserve"> </w:t>
      </w:r>
      <w:r>
        <w:t>[Note:</w:t>
      </w:r>
      <w:r>
        <w:rPr>
          <w:spacing w:val="-3"/>
        </w:rPr>
        <w:t xml:space="preserve"> </w:t>
      </w:r>
      <w:r>
        <w:t>athletes</w:t>
      </w:r>
      <w:r>
        <w:rPr>
          <w:spacing w:val="-3"/>
        </w:rPr>
        <w:t xml:space="preserve"> </w:t>
      </w:r>
      <w:r>
        <w:t>who</w:t>
      </w:r>
      <w:r>
        <w:rPr>
          <w:spacing w:val="-3"/>
        </w:rPr>
        <w:t xml:space="preserve"> </w:t>
      </w:r>
      <w:r>
        <w:t>register</w:t>
      </w:r>
      <w:r>
        <w:rPr>
          <w:spacing w:val="-3"/>
        </w:rPr>
        <w:t xml:space="preserve"> </w:t>
      </w:r>
      <w:r>
        <w:t>for</w:t>
      </w:r>
      <w:r>
        <w:rPr>
          <w:spacing w:val="-5"/>
        </w:rPr>
        <w:t xml:space="preserve"> </w:t>
      </w:r>
      <w:r>
        <w:t>a</w:t>
      </w:r>
      <w:r>
        <w:rPr>
          <w:spacing w:val="-3"/>
        </w:rPr>
        <w:t xml:space="preserve"> </w:t>
      </w:r>
      <w:r>
        <w:t>Single</w:t>
      </w:r>
      <w:r>
        <w:rPr>
          <w:spacing w:val="-3"/>
        </w:rPr>
        <w:t xml:space="preserve"> </w:t>
      </w:r>
      <w:r>
        <w:t>Meet</w:t>
      </w:r>
      <w:r>
        <w:rPr>
          <w:spacing w:val="-3"/>
        </w:rPr>
        <w:t xml:space="preserve"> </w:t>
      </w:r>
      <w:r>
        <w:t>Open</w:t>
      </w:r>
      <w:r>
        <w:rPr>
          <w:spacing w:val="-3"/>
        </w:rPr>
        <w:t xml:space="preserve"> </w:t>
      </w:r>
      <w:r>
        <w:t>Water membership are not required to complete Athlete Protection Training in order to participate.] No</w:t>
      </w:r>
      <w:r>
        <w:rPr>
          <w:spacing w:val="-3"/>
        </w:rPr>
        <w:t xml:space="preserve"> </w:t>
      </w:r>
      <w:r>
        <w:t>credentialed</w:t>
      </w:r>
      <w:r>
        <w:rPr>
          <w:spacing w:val="-1"/>
        </w:rPr>
        <w:t xml:space="preserve"> </w:t>
      </w:r>
      <w:r>
        <w:t>access</w:t>
      </w:r>
      <w:r>
        <w:rPr>
          <w:spacing w:val="-1"/>
        </w:rPr>
        <w:t xml:space="preserve"> </w:t>
      </w:r>
      <w:r>
        <w:t>will</w:t>
      </w:r>
      <w:r>
        <w:rPr>
          <w:spacing w:val="-1"/>
        </w:rPr>
        <w:t xml:space="preserve"> </w:t>
      </w:r>
      <w:r>
        <w:t>be</w:t>
      </w:r>
      <w:r>
        <w:rPr>
          <w:spacing w:val="-1"/>
        </w:rPr>
        <w:t xml:space="preserve"> </w:t>
      </w:r>
      <w:r>
        <w:t>given to</w:t>
      </w:r>
      <w:r>
        <w:rPr>
          <w:spacing w:val="-1"/>
        </w:rPr>
        <w:t xml:space="preserve"> </w:t>
      </w:r>
      <w:r>
        <w:t>any</w:t>
      </w:r>
      <w:r>
        <w:rPr>
          <w:spacing w:val="-1"/>
        </w:rPr>
        <w:t xml:space="preserve"> </w:t>
      </w:r>
      <w:r>
        <w:t>individual</w:t>
      </w:r>
      <w:r>
        <w:rPr>
          <w:spacing w:val="-1"/>
        </w:rPr>
        <w:t xml:space="preserve"> </w:t>
      </w:r>
      <w:r>
        <w:t>ineligible</w:t>
      </w:r>
      <w:r>
        <w:rPr>
          <w:spacing w:val="-1"/>
        </w:rPr>
        <w:t xml:space="preserve"> </w:t>
      </w:r>
      <w:r>
        <w:t>to</w:t>
      </w:r>
      <w:r>
        <w:rPr>
          <w:spacing w:val="-1"/>
        </w:rPr>
        <w:t xml:space="preserve"> </w:t>
      </w:r>
      <w:r>
        <w:t>participate in the event.</w:t>
      </w:r>
    </w:p>
    <w:p w14:paraId="10B98C7D" w14:textId="77777777" w:rsidR="00B956CF" w:rsidRDefault="00B956CF">
      <w:pPr>
        <w:sectPr w:rsidR="00B956CF">
          <w:pgSz w:w="12240" w:h="15840"/>
          <w:pgMar w:top="1680" w:right="620" w:bottom="760" w:left="620" w:header="854" w:footer="569" w:gutter="0"/>
          <w:cols w:space="720"/>
        </w:sectPr>
      </w:pPr>
    </w:p>
    <w:p w14:paraId="394F5BE5" w14:textId="77777777" w:rsidR="00B956CF" w:rsidRDefault="00000000">
      <w:pPr>
        <w:pStyle w:val="Heading1"/>
        <w:spacing w:before="139"/>
        <w:ind w:left="2342" w:right="2339"/>
        <w:jc w:val="center"/>
      </w:pPr>
      <w:r>
        <w:rPr>
          <w:u w:val="thick"/>
        </w:rPr>
        <w:lastRenderedPageBreak/>
        <w:t>Optional</w:t>
      </w:r>
      <w:r>
        <w:rPr>
          <w:spacing w:val="-5"/>
          <w:u w:val="thick"/>
        </w:rPr>
        <w:t xml:space="preserve"> </w:t>
      </w:r>
      <w:r>
        <w:rPr>
          <w:u w:val="thick"/>
        </w:rPr>
        <w:t>Resources</w:t>
      </w:r>
      <w:r>
        <w:rPr>
          <w:spacing w:val="-6"/>
          <w:u w:val="thick"/>
        </w:rPr>
        <w:t xml:space="preserve"> </w:t>
      </w:r>
      <w:r>
        <w:rPr>
          <w:u w:val="thick"/>
        </w:rPr>
        <w:t>and</w:t>
      </w:r>
      <w:r>
        <w:rPr>
          <w:spacing w:val="-6"/>
          <w:u w:val="thick"/>
        </w:rPr>
        <w:t xml:space="preserve"> </w:t>
      </w:r>
      <w:r>
        <w:rPr>
          <w:u w:val="thick"/>
        </w:rPr>
        <w:t>Best</w:t>
      </w:r>
      <w:r>
        <w:rPr>
          <w:spacing w:val="-6"/>
          <w:u w:val="thick"/>
        </w:rPr>
        <w:t xml:space="preserve"> </w:t>
      </w:r>
      <w:r>
        <w:rPr>
          <w:u w:val="thick"/>
        </w:rPr>
        <w:t>Practices</w:t>
      </w:r>
      <w:r>
        <w:rPr>
          <w:spacing w:val="-7"/>
          <w:u w:val="thick"/>
        </w:rPr>
        <w:t xml:space="preserve"> </w:t>
      </w:r>
      <w:r>
        <w:rPr>
          <w:u w:val="thick"/>
        </w:rPr>
        <w:t>at</w:t>
      </w:r>
      <w:r>
        <w:rPr>
          <w:spacing w:val="-5"/>
          <w:u w:val="thick"/>
        </w:rPr>
        <w:t xml:space="preserve"> </w:t>
      </w:r>
      <w:r>
        <w:rPr>
          <w:spacing w:val="-2"/>
          <w:u w:val="thick"/>
        </w:rPr>
        <w:t>Meets</w:t>
      </w:r>
    </w:p>
    <w:p w14:paraId="12503CFF" w14:textId="3AFF9F3D" w:rsidR="006C47EA" w:rsidRPr="00084E38" w:rsidRDefault="006C47EA" w:rsidP="006C47EA">
      <w:pPr>
        <w:pStyle w:val="BodyText"/>
        <w:rPr>
          <w:bCs/>
          <w:sz w:val="20"/>
          <w:szCs w:val="20"/>
        </w:rPr>
      </w:pPr>
      <w:r w:rsidRPr="00B702EA">
        <w:rPr>
          <w:bCs/>
          <w:sz w:val="20"/>
          <w:szCs w:val="20"/>
          <w:highlight w:val="yellow"/>
        </w:rPr>
        <w:t xml:space="preserve">These items are NOT required by the US Center for </w:t>
      </w:r>
      <w:proofErr w:type="gramStart"/>
      <w:r w:rsidRPr="00B702EA">
        <w:rPr>
          <w:bCs/>
          <w:sz w:val="20"/>
          <w:szCs w:val="20"/>
          <w:highlight w:val="yellow"/>
        </w:rPr>
        <w:t>SafeSport,</w:t>
      </w:r>
      <w:proofErr w:type="gramEnd"/>
      <w:r w:rsidRPr="00B702EA">
        <w:rPr>
          <w:bCs/>
          <w:sz w:val="20"/>
          <w:szCs w:val="20"/>
          <w:highlight w:val="yellow"/>
        </w:rPr>
        <w:t xml:space="preserve"> however, </w:t>
      </w:r>
      <w:r>
        <w:rPr>
          <w:bCs/>
          <w:sz w:val="20"/>
          <w:szCs w:val="20"/>
          <w:highlight w:val="yellow"/>
        </w:rPr>
        <w:t>they</w:t>
      </w:r>
      <w:r w:rsidRPr="00B702EA">
        <w:rPr>
          <w:bCs/>
          <w:sz w:val="20"/>
          <w:szCs w:val="20"/>
          <w:highlight w:val="yellow"/>
        </w:rPr>
        <w:t xml:space="preserve"> are helpful tools </w:t>
      </w:r>
      <w:r>
        <w:rPr>
          <w:bCs/>
          <w:sz w:val="20"/>
          <w:szCs w:val="20"/>
          <w:highlight w:val="yellow"/>
        </w:rPr>
        <w:t>to</w:t>
      </w:r>
      <w:r w:rsidRPr="00B702EA">
        <w:rPr>
          <w:bCs/>
          <w:sz w:val="20"/>
          <w:szCs w:val="20"/>
          <w:highlight w:val="yellow"/>
        </w:rPr>
        <w:t xml:space="preserve"> </w:t>
      </w:r>
      <w:r>
        <w:rPr>
          <w:bCs/>
          <w:sz w:val="20"/>
          <w:szCs w:val="20"/>
          <w:highlight w:val="yellow"/>
        </w:rPr>
        <w:t>aid</w:t>
      </w:r>
      <w:r w:rsidRPr="00B702EA">
        <w:rPr>
          <w:bCs/>
          <w:sz w:val="20"/>
          <w:szCs w:val="20"/>
          <w:highlight w:val="yellow"/>
        </w:rPr>
        <w:t xml:space="preserve"> you as Meet Director</w:t>
      </w:r>
      <w:r>
        <w:rPr>
          <w:bCs/>
          <w:sz w:val="20"/>
          <w:szCs w:val="20"/>
          <w:highlight w:val="yellow"/>
        </w:rPr>
        <w:t>,</w:t>
      </w:r>
      <w:r w:rsidRPr="00B702EA">
        <w:rPr>
          <w:bCs/>
          <w:sz w:val="20"/>
          <w:szCs w:val="20"/>
          <w:highlight w:val="yellow"/>
        </w:rPr>
        <w:t xml:space="preserve"> </w:t>
      </w:r>
      <w:r>
        <w:rPr>
          <w:bCs/>
          <w:sz w:val="20"/>
          <w:szCs w:val="20"/>
          <w:highlight w:val="yellow"/>
        </w:rPr>
        <w:t>along with</w:t>
      </w:r>
      <w:r w:rsidRPr="00B702EA">
        <w:rPr>
          <w:bCs/>
          <w:sz w:val="20"/>
          <w:szCs w:val="20"/>
          <w:highlight w:val="yellow"/>
        </w:rPr>
        <w:t xml:space="preserve"> </w:t>
      </w:r>
      <w:r>
        <w:rPr>
          <w:bCs/>
          <w:sz w:val="20"/>
          <w:szCs w:val="20"/>
          <w:highlight w:val="yellow"/>
        </w:rPr>
        <w:t xml:space="preserve">the Meet </w:t>
      </w:r>
      <w:r w:rsidRPr="00B702EA">
        <w:rPr>
          <w:bCs/>
          <w:sz w:val="20"/>
          <w:szCs w:val="20"/>
          <w:highlight w:val="yellow"/>
        </w:rPr>
        <w:t>Referee</w:t>
      </w:r>
      <w:r>
        <w:rPr>
          <w:bCs/>
          <w:sz w:val="20"/>
          <w:szCs w:val="20"/>
          <w:highlight w:val="yellow"/>
        </w:rPr>
        <w:t>,</w:t>
      </w:r>
      <w:r w:rsidRPr="00B702EA">
        <w:rPr>
          <w:bCs/>
          <w:sz w:val="20"/>
          <w:szCs w:val="20"/>
          <w:highlight w:val="yellow"/>
        </w:rPr>
        <w:t xml:space="preserve"> </w:t>
      </w:r>
      <w:r>
        <w:rPr>
          <w:bCs/>
          <w:sz w:val="20"/>
          <w:szCs w:val="20"/>
          <w:highlight w:val="yellow"/>
        </w:rPr>
        <w:t>in</w:t>
      </w:r>
      <w:r w:rsidRPr="00B702EA">
        <w:rPr>
          <w:bCs/>
          <w:sz w:val="20"/>
          <w:szCs w:val="20"/>
          <w:highlight w:val="yellow"/>
        </w:rPr>
        <w:t xml:space="preserve"> planning and prevention</w:t>
      </w:r>
      <w:r>
        <w:rPr>
          <w:bCs/>
          <w:sz w:val="20"/>
          <w:szCs w:val="20"/>
          <w:highlight w:val="yellow"/>
        </w:rPr>
        <w:t xml:space="preserve">, </w:t>
      </w:r>
      <w:r w:rsidRPr="00B702EA">
        <w:rPr>
          <w:bCs/>
          <w:sz w:val="20"/>
          <w:szCs w:val="20"/>
          <w:highlight w:val="yellow"/>
        </w:rPr>
        <w:t>integrating SafeSport into all aspects of your meet</w:t>
      </w:r>
      <w:r>
        <w:rPr>
          <w:bCs/>
          <w:sz w:val="20"/>
          <w:szCs w:val="20"/>
          <w:highlight w:val="yellow"/>
        </w:rPr>
        <w:t xml:space="preserve">, and response </w:t>
      </w:r>
      <w:r w:rsidRPr="00B702EA">
        <w:rPr>
          <w:bCs/>
          <w:sz w:val="20"/>
          <w:szCs w:val="20"/>
          <w:highlight w:val="yellow"/>
        </w:rPr>
        <w:t>to Safe Sport issues</w:t>
      </w:r>
      <w:r>
        <w:rPr>
          <w:bCs/>
          <w:sz w:val="20"/>
          <w:szCs w:val="20"/>
        </w:rPr>
        <w:t>.</w:t>
      </w:r>
    </w:p>
    <w:p w14:paraId="34853AC8" w14:textId="28319C91" w:rsidR="00B956CF" w:rsidRPr="00C34439" w:rsidRDefault="00B956CF" w:rsidP="00C34439">
      <w:pPr>
        <w:pStyle w:val="BodyText"/>
        <w:jc w:val="center"/>
        <w:rPr>
          <w:bCs/>
          <w:sz w:val="20"/>
          <w:szCs w:val="20"/>
        </w:rPr>
      </w:pPr>
    </w:p>
    <w:p w14:paraId="1D09987B" w14:textId="77777777" w:rsidR="00E849B8" w:rsidRDefault="00E849B8" w:rsidP="00B702EA">
      <w:pPr>
        <w:pStyle w:val="BodyText"/>
        <w:spacing w:before="92"/>
        <w:rPr>
          <w:spacing w:val="-2"/>
        </w:rPr>
      </w:pPr>
    </w:p>
    <w:p w14:paraId="61FA3CDA" w14:textId="6223B4BA" w:rsidR="00E849B8" w:rsidRPr="00E849B8" w:rsidRDefault="00E849B8">
      <w:pPr>
        <w:pStyle w:val="BodyText"/>
        <w:spacing w:before="92"/>
        <w:ind w:left="100"/>
        <w:rPr>
          <w:u w:val="single"/>
        </w:rPr>
      </w:pPr>
      <w:r w:rsidRPr="00E849B8">
        <w:rPr>
          <w:spacing w:val="-2"/>
          <w:u w:val="single"/>
        </w:rPr>
        <w:t>Pre-Event</w:t>
      </w:r>
    </w:p>
    <w:p w14:paraId="30FF2810" w14:textId="77777777" w:rsidR="00B956CF" w:rsidRDefault="00B956CF">
      <w:pPr>
        <w:pStyle w:val="BodyText"/>
        <w:spacing w:before="1"/>
      </w:pPr>
    </w:p>
    <w:p w14:paraId="47B0BFDC" w14:textId="77777777" w:rsidR="00B956CF" w:rsidRDefault="00000000">
      <w:pPr>
        <w:pStyle w:val="ListParagraph"/>
        <w:numPr>
          <w:ilvl w:val="0"/>
          <w:numId w:val="7"/>
        </w:numPr>
        <w:tabs>
          <w:tab w:val="left" w:pos="1040"/>
        </w:tabs>
        <w:ind w:right="193"/>
        <w:rPr>
          <w:sz w:val="24"/>
        </w:rPr>
      </w:pPr>
      <w:r>
        <w:rPr>
          <w:sz w:val="24"/>
        </w:rPr>
        <w:t>Identify</w:t>
      </w:r>
      <w:r>
        <w:rPr>
          <w:spacing w:val="-8"/>
          <w:sz w:val="24"/>
        </w:rPr>
        <w:t xml:space="preserve"> </w:t>
      </w:r>
      <w:r>
        <w:rPr>
          <w:sz w:val="24"/>
        </w:rPr>
        <w:t>appropriate</w:t>
      </w:r>
      <w:r>
        <w:rPr>
          <w:spacing w:val="-7"/>
          <w:sz w:val="24"/>
        </w:rPr>
        <w:t xml:space="preserve"> </w:t>
      </w:r>
      <w:r>
        <w:rPr>
          <w:sz w:val="24"/>
        </w:rPr>
        <w:t>emergency</w:t>
      </w:r>
      <w:r>
        <w:rPr>
          <w:spacing w:val="-8"/>
          <w:sz w:val="24"/>
        </w:rPr>
        <w:t xml:space="preserve"> </w:t>
      </w:r>
      <w:r>
        <w:rPr>
          <w:sz w:val="24"/>
        </w:rPr>
        <w:t>services</w:t>
      </w:r>
      <w:r>
        <w:rPr>
          <w:spacing w:val="-8"/>
          <w:sz w:val="24"/>
        </w:rPr>
        <w:t xml:space="preserve"> </w:t>
      </w:r>
      <w:r>
        <w:rPr>
          <w:sz w:val="24"/>
        </w:rPr>
        <w:t>and</w:t>
      </w:r>
      <w:r>
        <w:rPr>
          <w:spacing w:val="-8"/>
          <w:sz w:val="24"/>
        </w:rPr>
        <w:t xml:space="preserve"> </w:t>
      </w:r>
      <w:r>
        <w:rPr>
          <w:sz w:val="24"/>
        </w:rPr>
        <w:t>relevant</w:t>
      </w:r>
      <w:r>
        <w:rPr>
          <w:spacing w:val="-7"/>
          <w:sz w:val="24"/>
        </w:rPr>
        <w:t xml:space="preserve"> </w:t>
      </w:r>
      <w:r>
        <w:rPr>
          <w:sz w:val="24"/>
        </w:rPr>
        <w:t>contact</w:t>
      </w:r>
      <w:r>
        <w:rPr>
          <w:spacing w:val="-8"/>
          <w:sz w:val="24"/>
        </w:rPr>
        <w:t xml:space="preserve"> </w:t>
      </w:r>
      <w:r>
        <w:rPr>
          <w:sz w:val="24"/>
        </w:rPr>
        <w:t>information</w:t>
      </w:r>
      <w:r>
        <w:rPr>
          <w:spacing w:val="-7"/>
          <w:sz w:val="24"/>
        </w:rPr>
        <w:t xml:space="preserve"> </w:t>
      </w:r>
      <w:r>
        <w:rPr>
          <w:sz w:val="24"/>
        </w:rPr>
        <w:t>for</w:t>
      </w:r>
      <w:r>
        <w:rPr>
          <w:spacing w:val="-8"/>
          <w:sz w:val="24"/>
        </w:rPr>
        <w:t xml:space="preserve"> </w:t>
      </w:r>
      <w:r>
        <w:rPr>
          <w:sz w:val="24"/>
        </w:rPr>
        <w:t>the</w:t>
      </w:r>
      <w:r>
        <w:rPr>
          <w:spacing w:val="-8"/>
          <w:sz w:val="24"/>
        </w:rPr>
        <w:t xml:space="preserve"> </w:t>
      </w:r>
      <w:r>
        <w:rPr>
          <w:sz w:val="24"/>
        </w:rPr>
        <w:t>facility.</w:t>
      </w:r>
      <w:r>
        <w:rPr>
          <w:spacing w:val="-8"/>
          <w:sz w:val="24"/>
        </w:rPr>
        <w:t xml:space="preserve"> </w:t>
      </w:r>
      <w:r>
        <w:rPr>
          <w:sz w:val="24"/>
        </w:rPr>
        <w:t>This information should be carried by and immediately accessible to the Meet Director and Meet Referee. The contacts should include but are not limited to:</w:t>
      </w:r>
    </w:p>
    <w:p w14:paraId="62BD30CA" w14:textId="77777777" w:rsidR="00B956CF" w:rsidRDefault="00000000" w:rsidP="00750EB2">
      <w:pPr>
        <w:pStyle w:val="ListParagraph"/>
        <w:numPr>
          <w:ilvl w:val="1"/>
          <w:numId w:val="7"/>
        </w:numPr>
        <w:tabs>
          <w:tab w:val="left" w:pos="1760"/>
        </w:tabs>
        <w:spacing w:line="274" w:lineRule="exact"/>
        <w:ind w:left="1890" w:hanging="360"/>
        <w:rPr>
          <w:sz w:val="24"/>
        </w:rPr>
      </w:pPr>
      <w:r>
        <w:rPr>
          <w:sz w:val="24"/>
        </w:rPr>
        <w:t>Law</w:t>
      </w:r>
      <w:r>
        <w:rPr>
          <w:spacing w:val="-12"/>
          <w:sz w:val="24"/>
        </w:rPr>
        <w:t xml:space="preserve"> </w:t>
      </w:r>
      <w:r>
        <w:rPr>
          <w:sz w:val="24"/>
        </w:rPr>
        <w:t>enforcement</w:t>
      </w:r>
      <w:r>
        <w:rPr>
          <w:spacing w:val="-10"/>
          <w:sz w:val="24"/>
        </w:rPr>
        <w:t xml:space="preserve"> </w:t>
      </w:r>
      <w:r>
        <w:rPr>
          <w:spacing w:val="-2"/>
          <w:sz w:val="24"/>
        </w:rPr>
        <w:t>contact</w:t>
      </w:r>
    </w:p>
    <w:p w14:paraId="0F05955F" w14:textId="77777777" w:rsidR="00B956CF" w:rsidRDefault="00000000" w:rsidP="00750EB2">
      <w:pPr>
        <w:pStyle w:val="ListParagraph"/>
        <w:numPr>
          <w:ilvl w:val="1"/>
          <w:numId w:val="7"/>
        </w:numPr>
        <w:tabs>
          <w:tab w:val="left" w:pos="1760"/>
        </w:tabs>
        <w:ind w:left="1800" w:hanging="360"/>
        <w:rPr>
          <w:sz w:val="24"/>
        </w:rPr>
      </w:pPr>
      <w:r>
        <w:rPr>
          <w:sz w:val="24"/>
        </w:rPr>
        <w:t>Child</w:t>
      </w:r>
      <w:r>
        <w:rPr>
          <w:spacing w:val="-17"/>
          <w:sz w:val="24"/>
        </w:rPr>
        <w:t xml:space="preserve"> </w:t>
      </w:r>
      <w:r>
        <w:rPr>
          <w:sz w:val="24"/>
        </w:rPr>
        <w:t>Protective</w:t>
      </w:r>
      <w:r>
        <w:rPr>
          <w:spacing w:val="-16"/>
          <w:sz w:val="24"/>
        </w:rPr>
        <w:t xml:space="preserve"> </w:t>
      </w:r>
      <w:r>
        <w:rPr>
          <w:sz w:val="24"/>
        </w:rPr>
        <w:t>Services</w:t>
      </w:r>
      <w:r>
        <w:rPr>
          <w:spacing w:val="-15"/>
          <w:sz w:val="24"/>
        </w:rPr>
        <w:t xml:space="preserve"> </w:t>
      </w:r>
      <w:r>
        <w:rPr>
          <w:spacing w:val="-2"/>
          <w:sz w:val="24"/>
        </w:rPr>
        <w:t>contact</w:t>
      </w:r>
    </w:p>
    <w:p w14:paraId="644004C6" w14:textId="77777777" w:rsidR="00B956CF" w:rsidRDefault="00000000" w:rsidP="00750EB2">
      <w:pPr>
        <w:pStyle w:val="ListParagraph"/>
        <w:numPr>
          <w:ilvl w:val="1"/>
          <w:numId w:val="7"/>
        </w:numPr>
        <w:tabs>
          <w:tab w:val="left" w:pos="1760"/>
        </w:tabs>
        <w:ind w:left="1800" w:hanging="360"/>
        <w:rPr>
          <w:sz w:val="24"/>
        </w:rPr>
      </w:pPr>
      <w:r>
        <w:rPr>
          <w:sz w:val="24"/>
        </w:rPr>
        <w:t>Medical</w:t>
      </w:r>
      <w:r>
        <w:rPr>
          <w:spacing w:val="-7"/>
          <w:sz w:val="24"/>
        </w:rPr>
        <w:t xml:space="preserve"> </w:t>
      </w:r>
      <w:r>
        <w:rPr>
          <w:sz w:val="24"/>
        </w:rPr>
        <w:t>services</w:t>
      </w:r>
      <w:r>
        <w:rPr>
          <w:spacing w:val="-4"/>
          <w:sz w:val="24"/>
        </w:rPr>
        <w:t xml:space="preserve"> </w:t>
      </w:r>
      <w:r>
        <w:rPr>
          <w:sz w:val="24"/>
        </w:rPr>
        <w:t>(if</w:t>
      </w:r>
      <w:r>
        <w:rPr>
          <w:spacing w:val="-5"/>
          <w:sz w:val="24"/>
        </w:rPr>
        <w:t xml:space="preserve"> </w:t>
      </w:r>
      <w:r>
        <w:rPr>
          <w:sz w:val="24"/>
        </w:rPr>
        <w:t>other</w:t>
      </w:r>
      <w:r>
        <w:rPr>
          <w:spacing w:val="-5"/>
          <w:sz w:val="24"/>
        </w:rPr>
        <w:t xml:space="preserve"> </w:t>
      </w:r>
      <w:r>
        <w:rPr>
          <w:sz w:val="24"/>
        </w:rPr>
        <w:t>than</w:t>
      </w:r>
      <w:r>
        <w:rPr>
          <w:spacing w:val="-4"/>
          <w:sz w:val="24"/>
        </w:rPr>
        <w:t xml:space="preserve"> 911)</w:t>
      </w:r>
    </w:p>
    <w:p w14:paraId="070400AA" w14:textId="77777777" w:rsidR="00B956CF" w:rsidRDefault="00000000" w:rsidP="00750EB2">
      <w:pPr>
        <w:pStyle w:val="ListParagraph"/>
        <w:numPr>
          <w:ilvl w:val="1"/>
          <w:numId w:val="7"/>
        </w:numPr>
        <w:tabs>
          <w:tab w:val="left" w:pos="1760"/>
        </w:tabs>
        <w:ind w:left="1800" w:hanging="360"/>
        <w:rPr>
          <w:sz w:val="24"/>
        </w:rPr>
      </w:pPr>
      <w:r>
        <w:rPr>
          <w:sz w:val="24"/>
        </w:rPr>
        <w:t>Address</w:t>
      </w:r>
      <w:r>
        <w:rPr>
          <w:spacing w:val="-10"/>
          <w:sz w:val="24"/>
        </w:rPr>
        <w:t xml:space="preserve"> </w:t>
      </w:r>
      <w:r>
        <w:rPr>
          <w:sz w:val="24"/>
        </w:rPr>
        <w:t>and</w:t>
      </w:r>
      <w:r>
        <w:rPr>
          <w:spacing w:val="-8"/>
          <w:sz w:val="24"/>
        </w:rPr>
        <w:t xml:space="preserve"> </w:t>
      </w:r>
      <w:r>
        <w:rPr>
          <w:sz w:val="24"/>
        </w:rPr>
        <w:t>phone</w:t>
      </w:r>
      <w:r>
        <w:rPr>
          <w:spacing w:val="-7"/>
          <w:sz w:val="24"/>
        </w:rPr>
        <w:t xml:space="preserve"> </w:t>
      </w:r>
      <w:r>
        <w:rPr>
          <w:sz w:val="24"/>
        </w:rPr>
        <w:t>number</w:t>
      </w:r>
      <w:r>
        <w:rPr>
          <w:spacing w:val="-9"/>
          <w:sz w:val="24"/>
        </w:rPr>
        <w:t xml:space="preserve"> </w:t>
      </w:r>
      <w:r>
        <w:rPr>
          <w:sz w:val="24"/>
        </w:rPr>
        <w:t>of</w:t>
      </w:r>
      <w:r>
        <w:rPr>
          <w:spacing w:val="-9"/>
          <w:sz w:val="24"/>
        </w:rPr>
        <w:t xml:space="preserve"> </w:t>
      </w:r>
      <w:r>
        <w:rPr>
          <w:sz w:val="24"/>
        </w:rPr>
        <w:t>the</w:t>
      </w:r>
      <w:r>
        <w:rPr>
          <w:spacing w:val="-7"/>
          <w:sz w:val="24"/>
        </w:rPr>
        <w:t xml:space="preserve"> </w:t>
      </w:r>
      <w:r>
        <w:rPr>
          <w:spacing w:val="-2"/>
          <w:sz w:val="24"/>
        </w:rPr>
        <w:t>facility</w:t>
      </w:r>
    </w:p>
    <w:p w14:paraId="3F9A4057" w14:textId="77777777" w:rsidR="00B956CF" w:rsidRDefault="00B956CF">
      <w:pPr>
        <w:pStyle w:val="BodyText"/>
        <w:spacing w:before="10"/>
        <w:rPr>
          <w:sz w:val="23"/>
        </w:rPr>
      </w:pPr>
    </w:p>
    <w:p w14:paraId="1BA3277E" w14:textId="77777777" w:rsidR="00B956CF" w:rsidRDefault="00000000">
      <w:pPr>
        <w:pStyle w:val="ListParagraph"/>
        <w:numPr>
          <w:ilvl w:val="0"/>
          <w:numId w:val="7"/>
        </w:numPr>
        <w:tabs>
          <w:tab w:val="left" w:pos="1040"/>
        </w:tabs>
        <w:ind w:right="641"/>
        <w:rPr>
          <w:sz w:val="24"/>
        </w:rPr>
      </w:pPr>
      <w:r>
        <w:rPr>
          <w:sz w:val="24"/>
        </w:rPr>
        <w:t>Designate</w:t>
      </w:r>
      <w:r>
        <w:rPr>
          <w:spacing w:val="-6"/>
          <w:sz w:val="24"/>
        </w:rPr>
        <w:t xml:space="preserve"> </w:t>
      </w:r>
      <w:r>
        <w:rPr>
          <w:sz w:val="24"/>
        </w:rPr>
        <w:t>the</w:t>
      </w:r>
      <w:r>
        <w:rPr>
          <w:spacing w:val="-5"/>
          <w:sz w:val="24"/>
        </w:rPr>
        <w:t xml:space="preserve"> </w:t>
      </w:r>
      <w:r>
        <w:rPr>
          <w:sz w:val="24"/>
        </w:rPr>
        <w:t>primary</w:t>
      </w:r>
      <w:r>
        <w:rPr>
          <w:spacing w:val="-7"/>
          <w:sz w:val="24"/>
        </w:rPr>
        <w:t xml:space="preserve"> </w:t>
      </w:r>
      <w:r>
        <w:rPr>
          <w:sz w:val="24"/>
        </w:rPr>
        <w:t>individual</w:t>
      </w:r>
      <w:r>
        <w:rPr>
          <w:spacing w:val="-4"/>
          <w:sz w:val="24"/>
        </w:rPr>
        <w:t xml:space="preserve"> </w:t>
      </w:r>
      <w:r>
        <w:rPr>
          <w:sz w:val="24"/>
        </w:rPr>
        <w:t>responsible</w:t>
      </w:r>
      <w:r>
        <w:rPr>
          <w:spacing w:val="-5"/>
          <w:sz w:val="24"/>
        </w:rPr>
        <w:t xml:space="preserve"> </w:t>
      </w:r>
      <w:r>
        <w:rPr>
          <w:sz w:val="24"/>
        </w:rPr>
        <w:t>for</w:t>
      </w:r>
      <w:r>
        <w:rPr>
          <w:spacing w:val="-5"/>
          <w:sz w:val="24"/>
        </w:rPr>
        <w:t xml:space="preserve"> </w:t>
      </w:r>
      <w:r>
        <w:rPr>
          <w:sz w:val="24"/>
        </w:rPr>
        <w:t>administering</w:t>
      </w:r>
      <w:r>
        <w:rPr>
          <w:spacing w:val="-4"/>
          <w:sz w:val="24"/>
        </w:rPr>
        <w:t xml:space="preserve"> </w:t>
      </w:r>
      <w:r>
        <w:rPr>
          <w:sz w:val="24"/>
        </w:rPr>
        <w:t>the</w:t>
      </w:r>
      <w:r>
        <w:rPr>
          <w:spacing w:val="-4"/>
          <w:sz w:val="24"/>
        </w:rPr>
        <w:t xml:space="preserve"> </w:t>
      </w:r>
      <w:r>
        <w:rPr>
          <w:sz w:val="24"/>
        </w:rPr>
        <w:t>USA</w:t>
      </w:r>
      <w:r>
        <w:rPr>
          <w:spacing w:val="-5"/>
          <w:sz w:val="24"/>
        </w:rPr>
        <w:t xml:space="preserve"> </w:t>
      </w:r>
      <w:r>
        <w:rPr>
          <w:sz w:val="24"/>
        </w:rPr>
        <w:t>Swimming</w:t>
      </w:r>
      <w:r>
        <w:rPr>
          <w:spacing w:val="-3"/>
          <w:sz w:val="24"/>
        </w:rPr>
        <w:t xml:space="preserve"> </w:t>
      </w:r>
      <w:r>
        <w:rPr>
          <w:sz w:val="24"/>
        </w:rPr>
        <w:t>Code of Conduct</w:t>
      </w:r>
      <w:r>
        <w:rPr>
          <w:spacing w:val="40"/>
          <w:sz w:val="24"/>
        </w:rPr>
        <w:t xml:space="preserve"> </w:t>
      </w:r>
      <w:r>
        <w:rPr>
          <w:sz w:val="24"/>
        </w:rPr>
        <w:t>(Article 304)</w:t>
      </w:r>
      <w:r>
        <w:rPr>
          <w:spacing w:val="40"/>
          <w:sz w:val="24"/>
        </w:rPr>
        <w:t xml:space="preserve"> </w:t>
      </w:r>
      <w:r>
        <w:rPr>
          <w:sz w:val="24"/>
        </w:rPr>
        <w:t>and Athlete Protection Policies (Article 305).</w:t>
      </w:r>
    </w:p>
    <w:p w14:paraId="5D2ED71A" w14:textId="77777777" w:rsidR="00B956CF" w:rsidRDefault="00000000" w:rsidP="00750EB2">
      <w:pPr>
        <w:pStyle w:val="ListParagraph"/>
        <w:numPr>
          <w:ilvl w:val="1"/>
          <w:numId w:val="7"/>
        </w:numPr>
        <w:tabs>
          <w:tab w:val="left" w:pos="1760"/>
        </w:tabs>
        <w:spacing w:line="274" w:lineRule="exact"/>
        <w:ind w:left="1890" w:hanging="360"/>
        <w:rPr>
          <w:sz w:val="24"/>
        </w:rPr>
      </w:pPr>
      <w:r>
        <w:rPr>
          <w:sz w:val="24"/>
        </w:rPr>
        <w:t>If</w:t>
      </w:r>
      <w:r>
        <w:rPr>
          <w:spacing w:val="-2"/>
          <w:sz w:val="24"/>
        </w:rPr>
        <w:t xml:space="preserve"> </w:t>
      </w:r>
      <w:r>
        <w:rPr>
          <w:sz w:val="24"/>
        </w:rPr>
        <w:t>it</w:t>
      </w:r>
      <w:r>
        <w:rPr>
          <w:spacing w:val="-5"/>
          <w:sz w:val="24"/>
        </w:rPr>
        <w:t xml:space="preserve"> </w:t>
      </w:r>
      <w:r>
        <w:rPr>
          <w:sz w:val="24"/>
        </w:rPr>
        <w:t>is</w:t>
      </w:r>
      <w:r>
        <w:rPr>
          <w:spacing w:val="-3"/>
          <w:sz w:val="24"/>
        </w:rPr>
        <w:t xml:space="preserve"> </w:t>
      </w:r>
      <w:r>
        <w:rPr>
          <w:sz w:val="24"/>
        </w:rPr>
        <w:t>Facility</w:t>
      </w:r>
      <w:r>
        <w:rPr>
          <w:spacing w:val="-4"/>
          <w:sz w:val="24"/>
        </w:rPr>
        <w:t xml:space="preserve"> </w:t>
      </w:r>
      <w:r>
        <w:rPr>
          <w:spacing w:val="-2"/>
          <w:sz w:val="24"/>
        </w:rPr>
        <w:t>Management:</w:t>
      </w:r>
    </w:p>
    <w:p w14:paraId="68FEE17A" w14:textId="77777777" w:rsidR="00B956CF" w:rsidRDefault="00000000">
      <w:pPr>
        <w:pStyle w:val="ListParagraph"/>
        <w:numPr>
          <w:ilvl w:val="2"/>
          <w:numId w:val="7"/>
        </w:numPr>
        <w:tabs>
          <w:tab w:val="left" w:pos="2480"/>
        </w:tabs>
        <w:ind w:right="936"/>
        <w:rPr>
          <w:sz w:val="24"/>
        </w:rPr>
      </w:pPr>
      <w:r>
        <w:rPr>
          <w:sz w:val="24"/>
        </w:rPr>
        <w:t>Provide</w:t>
      </w:r>
      <w:r>
        <w:rPr>
          <w:spacing w:val="-9"/>
          <w:sz w:val="24"/>
        </w:rPr>
        <w:t xml:space="preserve"> </w:t>
      </w:r>
      <w:r>
        <w:rPr>
          <w:sz w:val="24"/>
        </w:rPr>
        <w:t>names</w:t>
      </w:r>
      <w:r>
        <w:rPr>
          <w:spacing w:val="-10"/>
          <w:sz w:val="24"/>
        </w:rPr>
        <w:t xml:space="preserve"> </w:t>
      </w:r>
      <w:r>
        <w:rPr>
          <w:sz w:val="24"/>
        </w:rPr>
        <w:t>and</w:t>
      </w:r>
      <w:r>
        <w:rPr>
          <w:spacing w:val="-8"/>
          <w:sz w:val="24"/>
        </w:rPr>
        <w:t xml:space="preserve"> </w:t>
      </w:r>
      <w:r>
        <w:rPr>
          <w:sz w:val="24"/>
        </w:rPr>
        <w:t>contact</w:t>
      </w:r>
      <w:r>
        <w:rPr>
          <w:spacing w:val="-9"/>
          <w:sz w:val="24"/>
        </w:rPr>
        <w:t xml:space="preserve"> </w:t>
      </w:r>
      <w:r>
        <w:rPr>
          <w:sz w:val="24"/>
        </w:rPr>
        <w:t>information</w:t>
      </w:r>
      <w:r>
        <w:rPr>
          <w:spacing w:val="-9"/>
          <w:sz w:val="24"/>
        </w:rPr>
        <w:t xml:space="preserve"> </w:t>
      </w:r>
      <w:r>
        <w:rPr>
          <w:sz w:val="24"/>
        </w:rPr>
        <w:t>of</w:t>
      </w:r>
      <w:r>
        <w:rPr>
          <w:spacing w:val="-8"/>
          <w:sz w:val="24"/>
        </w:rPr>
        <w:t xml:space="preserve"> </w:t>
      </w:r>
      <w:r>
        <w:rPr>
          <w:sz w:val="24"/>
        </w:rPr>
        <w:t>the</w:t>
      </w:r>
      <w:r>
        <w:rPr>
          <w:spacing w:val="-9"/>
          <w:sz w:val="24"/>
        </w:rPr>
        <w:t xml:space="preserve"> </w:t>
      </w:r>
      <w:r>
        <w:rPr>
          <w:sz w:val="24"/>
        </w:rPr>
        <w:t>appropriate</w:t>
      </w:r>
      <w:r>
        <w:rPr>
          <w:spacing w:val="-11"/>
          <w:sz w:val="24"/>
        </w:rPr>
        <w:t xml:space="preserve"> </w:t>
      </w:r>
      <w:r>
        <w:rPr>
          <w:sz w:val="24"/>
        </w:rPr>
        <w:t>facility</w:t>
      </w:r>
      <w:r>
        <w:rPr>
          <w:spacing w:val="-9"/>
          <w:sz w:val="24"/>
        </w:rPr>
        <w:t xml:space="preserve"> </w:t>
      </w:r>
      <w:r>
        <w:rPr>
          <w:sz w:val="24"/>
        </w:rPr>
        <w:t>staff</w:t>
      </w:r>
      <w:r>
        <w:rPr>
          <w:spacing w:val="-9"/>
          <w:sz w:val="24"/>
        </w:rPr>
        <w:t xml:space="preserve"> </w:t>
      </w:r>
      <w:r>
        <w:rPr>
          <w:sz w:val="24"/>
        </w:rPr>
        <w:t>to the Meet Director so it may be referenced by the Meet</w:t>
      </w:r>
      <w:r>
        <w:rPr>
          <w:spacing w:val="40"/>
          <w:sz w:val="24"/>
        </w:rPr>
        <w:t xml:space="preserve"> </w:t>
      </w:r>
      <w:r>
        <w:rPr>
          <w:sz w:val="24"/>
        </w:rPr>
        <w:t>Management, Officials and Meet Marshals during the meet.</w:t>
      </w:r>
    </w:p>
    <w:p w14:paraId="151CE7C7" w14:textId="77777777" w:rsidR="00B956CF" w:rsidRDefault="00000000">
      <w:pPr>
        <w:pStyle w:val="ListParagraph"/>
        <w:numPr>
          <w:ilvl w:val="2"/>
          <w:numId w:val="7"/>
        </w:numPr>
        <w:tabs>
          <w:tab w:val="left" w:pos="2480"/>
        </w:tabs>
        <w:ind w:hanging="360"/>
        <w:rPr>
          <w:sz w:val="24"/>
        </w:rPr>
      </w:pPr>
      <w:r>
        <w:rPr>
          <w:sz w:val="24"/>
        </w:rPr>
        <w:t>Establish</w:t>
      </w:r>
      <w:r>
        <w:rPr>
          <w:spacing w:val="-7"/>
          <w:sz w:val="24"/>
        </w:rPr>
        <w:t xml:space="preserve"> </w:t>
      </w:r>
      <w:r>
        <w:rPr>
          <w:sz w:val="24"/>
        </w:rPr>
        <w:t>a</w:t>
      </w:r>
      <w:r>
        <w:rPr>
          <w:spacing w:val="-5"/>
          <w:sz w:val="24"/>
        </w:rPr>
        <w:t xml:space="preserve"> </w:t>
      </w:r>
      <w:r>
        <w:rPr>
          <w:sz w:val="24"/>
        </w:rPr>
        <w:t>Chain</w:t>
      </w:r>
      <w:r>
        <w:rPr>
          <w:spacing w:val="-5"/>
          <w:sz w:val="24"/>
        </w:rPr>
        <w:t xml:space="preserve"> </w:t>
      </w:r>
      <w:r>
        <w:rPr>
          <w:sz w:val="24"/>
        </w:rPr>
        <w:t>of</w:t>
      </w:r>
      <w:r>
        <w:rPr>
          <w:spacing w:val="-2"/>
          <w:sz w:val="24"/>
        </w:rPr>
        <w:t xml:space="preserve"> Command.</w:t>
      </w:r>
    </w:p>
    <w:p w14:paraId="10F48AB2" w14:textId="77777777" w:rsidR="00B956CF" w:rsidRDefault="00000000" w:rsidP="00750EB2">
      <w:pPr>
        <w:pStyle w:val="ListParagraph"/>
        <w:numPr>
          <w:ilvl w:val="1"/>
          <w:numId w:val="7"/>
        </w:numPr>
        <w:tabs>
          <w:tab w:val="left" w:pos="1760"/>
        </w:tabs>
        <w:ind w:left="1800" w:hanging="360"/>
        <w:rPr>
          <w:sz w:val="24"/>
        </w:rPr>
      </w:pPr>
      <w:r>
        <w:rPr>
          <w:sz w:val="24"/>
        </w:rPr>
        <w:t>If</w:t>
      </w:r>
      <w:r>
        <w:rPr>
          <w:spacing w:val="-1"/>
          <w:sz w:val="24"/>
        </w:rPr>
        <w:t xml:space="preserve"> </w:t>
      </w:r>
      <w:r>
        <w:rPr>
          <w:sz w:val="24"/>
        </w:rPr>
        <w:t>it</w:t>
      </w:r>
      <w:r>
        <w:rPr>
          <w:spacing w:val="-5"/>
          <w:sz w:val="24"/>
        </w:rPr>
        <w:t xml:space="preserve"> </w:t>
      </w:r>
      <w:r>
        <w:rPr>
          <w:sz w:val="24"/>
        </w:rPr>
        <w:t>is</w:t>
      </w:r>
      <w:r>
        <w:rPr>
          <w:spacing w:val="-3"/>
          <w:sz w:val="24"/>
        </w:rPr>
        <w:t xml:space="preserve"> </w:t>
      </w:r>
      <w:r>
        <w:rPr>
          <w:sz w:val="24"/>
        </w:rPr>
        <w:t>Meet</w:t>
      </w:r>
      <w:r>
        <w:rPr>
          <w:spacing w:val="-2"/>
          <w:sz w:val="24"/>
        </w:rPr>
        <w:t xml:space="preserve"> Management:</w:t>
      </w:r>
    </w:p>
    <w:p w14:paraId="10799A7F" w14:textId="77777777" w:rsidR="00B956CF" w:rsidRDefault="00000000">
      <w:pPr>
        <w:pStyle w:val="ListParagraph"/>
        <w:numPr>
          <w:ilvl w:val="2"/>
          <w:numId w:val="7"/>
        </w:numPr>
        <w:tabs>
          <w:tab w:val="left" w:pos="2480"/>
        </w:tabs>
        <w:ind w:hanging="360"/>
        <w:rPr>
          <w:sz w:val="24"/>
        </w:rPr>
      </w:pPr>
      <w:r>
        <w:rPr>
          <w:sz w:val="24"/>
        </w:rPr>
        <w:t>Use</w:t>
      </w:r>
      <w:r>
        <w:rPr>
          <w:spacing w:val="-5"/>
          <w:sz w:val="24"/>
        </w:rPr>
        <w:t xml:space="preserve"> </w:t>
      </w:r>
      <w:r>
        <w:rPr>
          <w:sz w:val="24"/>
        </w:rPr>
        <w:t>this</w:t>
      </w:r>
      <w:r>
        <w:rPr>
          <w:spacing w:val="-7"/>
          <w:sz w:val="24"/>
        </w:rPr>
        <w:t xml:space="preserve"> </w:t>
      </w:r>
      <w:r>
        <w:rPr>
          <w:sz w:val="24"/>
        </w:rPr>
        <w:t>guide</w:t>
      </w:r>
      <w:r>
        <w:rPr>
          <w:spacing w:val="-5"/>
          <w:sz w:val="24"/>
        </w:rPr>
        <w:t xml:space="preserve"> </w:t>
      </w:r>
      <w:r>
        <w:rPr>
          <w:sz w:val="24"/>
        </w:rPr>
        <w:t>to</w:t>
      </w:r>
      <w:r>
        <w:rPr>
          <w:spacing w:val="-6"/>
          <w:sz w:val="24"/>
        </w:rPr>
        <w:t xml:space="preserve"> </w:t>
      </w:r>
      <w:r>
        <w:rPr>
          <w:sz w:val="24"/>
        </w:rPr>
        <w:t>develop</w:t>
      </w:r>
      <w:r>
        <w:rPr>
          <w:spacing w:val="-6"/>
          <w:sz w:val="24"/>
        </w:rPr>
        <w:t xml:space="preserve"> </w:t>
      </w:r>
      <w:r>
        <w:rPr>
          <w:sz w:val="24"/>
        </w:rPr>
        <w:t>a</w:t>
      </w:r>
      <w:r>
        <w:rPr>
          <w:spacing w:val="-6"/>
          <w:sz w:val="24"/>
        </w:rPr>
        <w:t xml:space="preserve"> </w:t>
      </w:r>
      <w:r>
        <w:rPr>
          <w:sz w:val="24"/>
        </w:rPr>
        <w:t>plan</w:t>
      </w:r>
      <w:r>
        <w:rPr>
          <w:spacing w:val="-6"/>
          <w:sz w:val="24"/>
        </w:rPr>
        <w:t xml:space="preserve"> </w:t>
      </w:r>
      <w:r>
        <w:rPr>
          <w:sz w:val="24"/>
        </w:rPr>
        <w:t>for</w:t>
      </w:r>
      <w:r>
        <w:rPr>
          <w:spacing w:val="-7"/>
          <w:sz w:val="24"/>
        </w:rPr>
        <w:t xml:space="preserve"> </w:t>
      </w:r>
      <w:r>
        <w:rPr>
          <w:sz w:val="24"/>
        </w:rPr>
        <w:t>handling</w:t>
      </w:r>
      <w:r>
        <w:rPr>
          <w:spacing w:val="-9"/>
          <w:sz w:val="24"/>
        </w:rPr>
        <w:t xml:space="preserve"> </w:t>
      </w:r>
      <w:r>
        <w:rPr>
          <w:sz w:val="24"/>
        </w:rPr>
        <w:t>situations</w:t>
      </w:r>
      <w:r>
        <w:rPr>
          <w:spacing w:val="-4"/>
          <w:sz w:val="24"/>
        </w:rPr>
        <w:t xml:space="preserve"> </w:t>
      </w:r>
      <w:r>
        <w:rPr>
          <w:sz w:val="24"/>
        </w:rPr>
        <w:t>that</w:t>
      </w:r>
      <w:r>
        <w:rPr>
          <w:spacing w:val="-7"/>
          <w:sz w:val="24"/>
        </w:rPr>
        <w:t xml:space="preserve"> </w:t>
      </w:r>
      <w:r>
        <w:rPr>
          <w:sz w:val="24"/>
        </w:rPr>
        <w:t>might</w:t>
      </w:r>
      <w:r>
        <w:rPr>
          <w:spacing w:val="-8"/>
          <w:sz w:val="24"/>
        </w:rPr>
        <w:t xml:space="preserve"> </w:t>
      </w:r>
      <w:r>
        <w:rPr>
          <w:spacing w:val="-2"/>
          <w:sz w:val="24"/>
        </w:rPr>
        <w:t>occur.</w:t>
      </w:r>
    </w:p>
    <w:p w14:paraId="2428A6B9" w14:textId="77777777" w:rsidR="00B956CF" w:rsidRDefault="00000000">
      <w:pPr>
        <w:pStyle w:val="ListParagraph"/>
        <w:numPr>
          <w:ilvl w:val="2"/>
          <w:numId w:val="7"/>
        </w:numPr>
        <w:tabs>
          <w:tab w:val="left" w:pos="2480"/>
        </w:tabs>
        <w:ind w:hanging="360"/>
        <w:rPr>
          <w:sz w:val="24"/>
        </w:rPr>
      </w:pPr>
      <w:r>
        <w:rPr>
          <w:sz w:val="24"/>
        </w:rPr>
        <w:t>Establish</w:t>
      </w:r>
      <w:r>
        <w:rPr>
          <w:spacing w:val="-9"/>
          <w:sz w:val="24"/>
        </w:rPr>
        <w:t xml:space="preserve"> </w:t>
      </w:r>
      <w:r>
        <w:rPr>
          <w:sz w:val="24"/>
        </w:rPr>
        <w:t>a</w:t>
      </w:r>
      <w:r>
        <w:rPr>
          <w:spacing w:val="-6"/>
          <w:sz w:val="24"/>
        </w:rPr>
        <w:t xml:space="preserve"> </w:t>
      </w:r>
      <w:r>
        <w:rPr>
          <w:sz w:val="24"/>
        </w:rPr>
        <w:t>Chain</w:t>
      </w:r>
      <w:r>
        <w:rPr>
          <w:spacing w:val="-6"/>
          <w:sz w:val="24"/>
        </w:rPr>
        <w:t xml:space="preserve"> </w:t>
      </w:r>
      <w:r>
        <w:rPr>
          <w:sz w:val="24"/>
        </w:rPr>
        <w:t>of</w:t>
      </w:r>
      <w:r>
        <w:rPr>
          <w:spacing w:val="-3"/>
          <w:sz w:val="24"/>
        </w:rPr>
        <w:t xml:space="preserve"> </w:t>
      </w:r>
      <w:r>
        <w:rPr>
          <w:sz w:val="24"/>
        </w:rPr>
        <w:t>Command</w:t>
      </w:r>
      <w:r>
        <w:rPr>
          <w:spacing w:val="-5"/>
          <w:sz w:val="24"/>
        </w:rPr>
        <w:t xml:space="preserve"> </w:t>
      </w:r>
      <w:r>
        <w:rPr>
          <w:sz w:val="24"/>
        </w:rPr>
        <w:t>at</w:t>
      </w:r>
      <w:r>
        <w:rPr>
          <w:spacing w:val="-5"/>
          <w:sz w:val="24"/>
        </w:rPr>
        <w:t xml:space="preserve"> </w:t>
      </w:r>
      <w:r>
        <w:rPr>
          <w:sz w:val="24"/>
        </w:rPr>
        <w:t>the</w:t>
      </w:r>
      <w:r>
        <w:rPr>
          <w:spacing w:val="-5"/>
          <w:sz w:val="24"/>
        </w:rPr>
        <w:t xml:space="preserve"> </w:t>
      </w:r>
      <w:r>
        <w:rPr>
          <w:spacing w:val="-2"/>
          <w:sz w:val="24"/>
        </w:rPr>
        <w:t>meet.</w:t>
      </w:r>
    </w:p>
    <w:p w14:paraId="4690BD9B" w14:textId="77777777" w:rsidR="00B956CF" w:rsidRDefault="00B956CF">
      <w:pPr>
        <w:pStyle w:val="BodyText"/>
        <w:spacing w:before="1"/>
      </w:pPr>
    </w:p>
    <w:p w14:paraId="39C6B834" w14:textId="77777777" w:rsidR="00B956CF" w:rsidRDefault="00000000">
      <w:pPr>
        <w:pStyle w:val="ListParagraph"/>
        <w:numPr>
          <w:ilvl w:val="0"/>
          <w:numId w:val="7"/>
        </w:numPr>
        <w:tabs>
          <w:tab w:val="left" w:pos="1040"/>
        </w:tabs>
        <w:spacing w:line="293" w:lineRule="exact"/>
        <w:ind w:hanging="360"/>
        <w:rPr>
          <w:sz w:val="24"/>
        </w:rPr>
      </w:pPr>
      <w:r>
        <w:rPr>
          <w:sz w:val="24"/>
        </w:rPr>
        <w:t>Confer</w:t>
      </w:r>
      <w:r>
        <w:rPr>
          <w:spacing w:val="-5"/>
          <w:sz w:val="24"/>
        </w:rPr>
        <w:t xml:space="preserve"> </w:t>
      </w:r>
      <w:r>
        <w:rPr>
          <w:sz w:val="24"/>
        </w:rPr>
        <w:t>with</w:t>
      </w:r>
      <w:r>
        <w:rPr>
          <w:spacing w:val="-5"/>
          <w:sz w:val="24"/>
        </w:rPr>
        <w:t xml:space="preserve"> </w:t>
      </w:r>
      <w:r>
        <w:rPr>
          <w:sz w:val="24"/>
        </w:rPr>
        <w:t>the</w:t>
      </w:r>
      <w:r>
        <w:rPr>
          <w:spacing w:val="-4"/>
          <w:sz w:val="24"/>
        </w:rPr>
        <w:t xml:space="preserve"> </w:t>
      </w:r>
      <w:r>
        <w:rPr>
          <w:sz w:val="24"/>
        </w:rPr>
        <w:t>Meet</w:t>
      </w:r>
      <w:r>
        <w:rPr>
          <w:spacing w:val="-2"/>
          <w:sz w:val="24"/>
        </w:rPr>
        <w:t xml:space="preserve"> Referee:</w:t>
      </w:r>
    </w:p>
    <w:p w14:paraId="17957504" w14:textId="77777777" w:rsidR="00B956CF" w:rsidRDefault="00000000" w:rsidP="00750EB2">
      <w:pPr>
        <w:pStyle w:val="ListParagraph"/>
        <w:numPr>
          <w:ilvl w:val="1"/>
          <w:numId w:val="7"/>
        </w:numPr>
        <w:tabs>
          <w:tab w:val="left" w:pos="1760"/>
        </w:tabs>
        <w:ind w:left="1800" w:right="712"/>
        <w:rPr>
          <w:sz w:val="24"/>
        </w:rPr>
      </w:pPr>
      <w:r>
        <w:rPr>
          <w:sz w:val="24"/>
        </w:rPr>
        <w:t>Discuss</w:t>
      </w:r>
      <w:r>
        <w:rPr>
          <w:spacing w:val="-5"/>
          <w:sz w:val="24"/>
        </w:rPr>
        <w:t xml:space="preserve"> </w:t>
      </w:r>
      <w:r>
        <w:rPr>
          <w:sz w:val="24"/>
        </w:rPr>
        <w:t>how</w:t>
      </w:r>
      <w:r>
        <w:rPr>
          <w:spacing w:val="-5"/>
          <w:sz w:val="24"/>
        </w:rPr>
        <w:t xml:space="preserve"> </w:t>
      </w:r>
      <w:r>
        <w:rPr>
          <w:sz w:val="24"/>
        </w:rPr>
        <w:t>the</w:t>
      </w:r>
      <w:r>
        <w:rPr>
          <w:spacing w:val="-4"/>
          <w:sz w:val="24"/>
        </w:rPr>
        <w:t xml:space="preserve"> </w:t>
      </w:r>
      <w:r>
        <w:rPr>
          <w:sz w:val="24"/>
        </w:rPr>
        <w:t>Code</w:t>
      </w:r>
      <w:r>
        <w:rPr>
          <w:spacing w:val="-5"/>
          <w:sz w:val="24"/>
        </w:rPr>
        <w:t xml:space="preserve"> </w:t>
      </w:r>
      <w:r>
        <w:rPr>
          <w:sz w:val="24"/>
        </w:rPr>
        <w:t>of</w:t>
      </w:r>
      <w:r>
        <w:rPr>
          <w:spacing w:val="-5"/>
          <w:sz w:val="24"/>
        </w:rPr>
        <w:t xml:space="preserve"> </w:t>
      </w:r>
      <w:r>
        <w:rPr>
          <w:sz w:val="24"/>
        </w:rPr>
        <w:t>Conduct</w:t>
      </w:r>
      <w:r>
        <w:rPr>
          <w:spacing w:val="-7"/>
          <w:sz w:val="24"/>
        </w:rPr>
        <w:t xml:space="preserve"> </w:t>
      </w:r>
      <w:r>
        <w:rPr>
          <w:sz w:val="24"/>
        </w:rPr>
        <w:t>and</w:t>
      </w:r>
      <w:r>
        <w:rPr>
          <w:spacing w:val="-5"/>
          <w:sz w:val="24"/>
        </w:rPr>
        <w:t xml:space="preserve"> </w:t>
      </w:r>
      <w:r>
        <w:rPr>
          <w:sz w:val="24"/>
        </w:rPr>
        <w:t>Athlete</w:t>
      </w:r>
      <w:r>
        <w:rPr>
          <w:spacing w:val="-6"/>
          <w:sz w:val="24"/>
        </w:rPr>
        <w:t xml:space="preserve"> </w:t>
      </w:r>
      <w:r>
        <w:rPr>
          <w:sz w:val="24"/>
        </w:rPr>
        <w:t>Protection</w:t>
      </w:r>
      <w:r>
        <w:rPr>
          <w:spacing w:val="-6"/>
          <w:sz w:val="24"/>
        </w:rPr>
        <w:t xml:space="preserve"> </w:t>
      </w:r>
      <w:r>
        <w:rPr>
          <w:sz w:val="24"/>
        </w:rPr>
        <w:t>Policy</w:t>
      </w:r>
      <w:r>
        <w:rPr>
          <w:spacing w:val="-7"/>
          <w:sz w:val="24"/>
        </w:rPr>
        <w:t xml:space="preserve"> </w:t>
      </w:r>
      <w:r>
        <w:rPr>
          <w:sz w:val="24"/>
        </w:rPr>
        <w:t>violations</w:t>
      </w:r>
      <w:r>
        <w:rPr>
          <w:spacing w:val="-4"/>
          <w:sz w:val="24"/>
        </w:rPr>
        <w:t xml:space="preserve"> </w:t>
      </w:r>
      <w:r>
        <w:rPr>
          <w:sz w:val="24"/>
        </w:rPr>
        <w:t>will</w:t>
      </w:r>
      <w:r>
        <w:rPr>
          <w:spacing w:val="-8"/>
          <w:sz w:val="24"/>
        </w:rPr>
        <w:t xml:space="preserve"> </w:t>
      </w:r>
      <w:r>
        <w:rPr>
          <w:sz w:val="24"/>
        </w:rPr>
        <w:t>be administered during the meet.</w:t>
      </w:r>
    </w:p>
    <w:p w14:paraId="5BB6D0ED" w14:textId="77777777" w:rsidR="00B956CF" w:rsidRDefault="00000000" w:rsidP="00750EB2">
      <w:pPr>
        <w:pStyle w:val="ListParagraph"/>
        <w:numPr>
          <w:ilvl w:val="1"/>
          <w:numId w:val="7"/>
        </w:numPr>
        <w:tabs>
          <w:tab w:val="left" w:pos="1760"/>
        </w:tabs>
        <w:ind w:left="1800" w:right="812"/>
        <w:rPr>
          <w:sz w:val="24"/>
        </w:rPr>
      </w:pPr>
      <w:r>
        <w:rPr>
          <w:sz w:val="24"/>
        </w:rPr>
        <w:t>Have</w:t>
      </w:r>
      <w:r>
        <w:rPr>
          <w:spacing w:val="-4"/>
          <w:sz w:val="24"/>
        </w:rPr>
        <w:t xml:space="preserve"> </w:t>
      </w:r>
      <w:r>
        <w:rPr>
          <w:sz w:val="24"/>
        </w:rPr>
        <w:t>a</w:t>
      </w:r>
      <w:r>
        <w:rPr>
          <w:spacing w:val="-2"/>
          <w:sz w:val="24"/>
        </w:rPr>
        <w:t xml:space="preserve"> </w:t>
      </w:r>
      <w:r>
        <w:rPr>
          <w:sz w:val="24"/>
        </w:rPr>
        <w:t>clear</w:t>
      </w:r>
      <w:r>
        <w:rPr>
          <w:spacing w:val="-4"/>
          <w:sz w:val="24"/>
        </w:rPr>
        <w:t xml:space="preserve"> </w:t>
      </w:r>
      <w:r>
        <w:rPr>
          <w:sz w:val="24"/>
        </w:rPr>
        <w:t>reporting</w:t>
      </w:r>
      <w:r>
        <w:rPr>
          <w:spacing w:val="-4"/>
          <w:sz w:val="24"/>
        </w:rPr>
        <w:t xml:space="preserve"> </w:t>
      </w:r>
      <w:r>
        <w:rPr>
          <w:sz w:val="24"/>
        </w:rPr>
        <w:t>structure</w:t>
      </w:r>
      <w:r>
        <w:rPr>
          <w:spacing w:val="-3"/>
          <w:sz w:val="24"/>
        </w:rPr>
        <w:t xml:space="preserve"> </w:t>
      </w:r>
      <w:r>
        <w:rPr>
          <w:sz w:val="24"/>
        </w:rPr>
        <w:t>for</w:t>
      </w:r>
      <w:r>
        <w:rPr>
          <w:spacing w:val="-4"/>
          <w:sz w:val="24"/>
        </w:rPr>
        <w:t xml:space="preserve"> </w:t>
      </w:r>
      <w:r>
        <w:rPr>
          <w:sz w:val="24"/>
        </w:rPr>
        <w:t>meet</w:t>
      </w:r>
      <w:r>
        <w:rPr>
          <w:spacing w:val="-3"/>
          <w:sz w:val="24"/>
        </w:rPr>
        <w:t xml:space="preserve"> </w:t>
      </w:r>
      <w:r>
        <w:rPr>
          <w:sz w:val="24"/>
        </w:rPr>
        <w:t>staff</w:t>
      </w:r>
      <w:r>
        <w:rPr>
          <w:spacing w:val="-4"/>
          <w:sz w:val="24"/>
        </w:rPr>
        <w:t xml:space="preserve"> </w:t>
      </w:r>
      <w:r>
        <w:rPr>
          <w:sz w:val="24"/>
        </w:rPr>
        <w:t>and</w:t>
      </w:r>
      <w:r>
        <w:rPr>
          <w:spacing w:val="-2"/>
          <w:sz w:val="24"/>
        </w:rPr>
        <w:t xml:space="preserve"> </w:t>
      </w:r>
      <w:r>
        <w:rPr>
          <w:sz w:val="24"/>
        </w:rPr>
        <w:t>volunteers that</w:t>
      </w:r>
      <w:r>
        <w:rPr>
          <w:spacing w:val="-3"/>
          <w:sz w:val="24"/>
        </w:rPr>
        <w:t xml:space="preserve"> </w:t>
      </w:r>
      <w:r>
        <w:rPr>
          <w:sz w:val="24"/>
        </w:rPr>
        <w:t>can</w:t>
      </w:r>
      <w:r>
        <w:rPr>
          <w:spacing w:val="-3"/>
          <w:sz w:val="24"/>
        </w:rPr>
        <w:t xml:space="preserve"> </w:t>
      </w:r>
      <w:r>
        <w:rPr>
          <w:sz w:val="24"/>
        </w:rPr>
        <w:t>be</w:t>
      </w:r>
      <w:r>
        <w:rPr>
          <w:spacing w:val="-5"/>
          <w:sz w:val="24"/>
        </w:rPr>
        <w:t xml:space="preserve"> </w:t>
      </w:r>
      <w:r>
        <w:rPr>
          <w:sz w:val="24"/>
        </w:rPr>
        <w:t>easily communicated to all workers at the meet. For example:</w:t>
      </w:r>
    </w:p>
    <w:p w14:paraId="0F79EFF7" w14:textId="77777777" w:rsidR="00B956CF" w:rsidRDefault="00000000">
      <w:pPr>
        <w:pStyle w:val="ListParagraph"/>
        <w:numPr>
          <w:ilvl w:val="2"/>
          <w:numId w:val="7"/>
        </w:numPr>
        <w:tabs>
          <w:tab w:val="left" w:pos="2480"/>
        </w:tabs>
        <w:ind w:right="329"/>
        <w:rPr>
          <w:sz w:val="24"/>
        </w:rPr>
      </w:pPr>
      <w:r>
        <w:rPr>
          <w:sz w:val="24"/>
        </w:rPr>
        <w:t>Volunteers</w:t>
      </w:r>
      <w:r>
        <w:rPr>
          <w:spacing w:val="-9"/>
          <w:sz w:val="24"/>
        </w:rPr>
        <w:t xml:space="preserve"> </w:t>
      </w:r>
      <w:r>
        <w:rPr>
          <w:sz w:val="24"/>
        </w:rPr>
        <w:t>such</w:t>
      </w:r>
      <w:r>
        <w:rPr>
          <w:spacing w:val="-5"/>
          <w:sz w:val="24"/>
        </w:rPr>
        <w:t xml:space="preserve"> </w:t>
      </w:r>
      <w:r>
        <w:rPr>
          <w:sz w:val="24"/>
        </w:rPr>
        <w:t>as</w:t>
      </w:r>
      <w:r>
        <w:rPr>
          <w:spacing w:val="-8"/>
          <w:sz w:val="24"/>
        </w:rPr>
        <w:t xml:space="preserve"> </w:t>
      </w:r>
      <w:r>
        <w:rPr>
          <w:sz w:val="24"/>
        </w:rPr>
        <w:t>concessions,</w:t>
      </w:r>
      <w:r>
        <w:rPr>
          <w:spacing w:val="-8"/>
          <w:sz w:val="24"/>
        </w:rPr>
        <w:t xml:space="preserve"> </w:t>
      </w:r>
      <w:r>
        <w:rPr>
          <w:sz w:val="24"/>
        </w:rPr>
        <w:t>admissions,</w:t>
      </w:r>
      <w:r>
        <w:rPr>
          <w:spacing w:val="-8"/>
          <w:sz w:val="24"/>
        </w:rPr>
        <w:t xml:space="preserve"> </w:t>
      </w:r>
      <w:r>
        <w:rPr>
          <w:sz w:val="24"/>
        </w:rPr>
        <w:t>meet</w:t>
      </w:r>
      <w:r>
        <w:rPr>
          <w:spacing w:val="19"/>
          <w:sz w:val="24"/>
        </w:rPr>
        <w:t xml:space="preserve"> </w:t>
      </w:r>
      <w:r>
        <w:rPr>
          <w:sz w:val="24"/>
        </w:rPr>
        <w:t>management,</w:t>
      </w:r>
      <w:r>
        <w:rPr>
          <w:spacing w:val="-8"/>
          <w:sz w:val="24"/>
        </w:rPr>
        <w:t xml:space="preserve"> </w:t>
      </w:r>
      <w:r>
        <w:rPr>
          <w:sz w:val="24"/>
        </w:rPr>
        <w:t>etc.,</w:t>
      </w:r>
      <w:r>
        <w:rPr>
          <w:spacing w:val="-6"/>
          <w:sz w:val="24"/>
        </w:rPr>
        <w:t xml:space="preserve"> </w:t>
      </w:r>
      <w:r>
        <w:rPr>
          <w:sz w:val="24"/>
        </w:rPr>
        <w:t>report to the Meet Director. Timers, meet marshals, and</w:t>
      </w:r>
      <w:r>
        <w:rPr>
          <w:spacing w:val="40"/>
          <w:sz w:val="24"/>
        </w:rPr>
        <w:t xml:space="preserve"> </w:t>
      </w:r>
      <w:r>
        <w:rPr>
          <w:sz w:val="24"/>
        </w:rPr>
        <w:t xml:space="preserve">officials report to the Meet </w:t>
      </w:r>
      <w:r>
        <w:rPr>
          <w:spacing w:val="-2"/>
          <w:sz w:val="24"/>
        </w:rPr>
        <w:t>Referee.</w:t>
      </w:r>
    </w:p>
    <w:p w14:paraId="53F77E5E" w14:textId="77777777" w:rsidR="00B956CF" w:rsidRDefault="00000000">
      <w:pPr>
        <w:pStyle w:val="ListParagraph"/>
        <w:numPr>
          <w:ilvl w:val="2"/>
          <w:numId w:val="7"/>
        </w:numPr>
        <w:tabs>
          <w:tab w:val="left" w:pos="2439"/>
        </w:tabs>
        <w:ind w:left="2439" w:right="953"/>
        <w:rPr>
          <w:sz w:val="24"/>
        </w:rPr>
      </w:pPr>
      <w:r>
        <w:rPr>
          <w:sz w:val="24"/>
        </w:rPr>
        <w:t>Meet</w:t>
      </w:r>
      <w:r>
        <w:rPr>
          <w:spacing w:val="-2"/>
          <w:sz w:val="24"/>
        </w:rPr>
        <w:t xml:space="preserve"> </w:t>
      </w:r>
      <w:r>
        <w:rPr>
          <w:sz w:val="24"/>
        </w:rPr>
        <w:t>Referee</w:t>
      </w:r>
      <w:r>
        <w:rPr>
          <w:spacing w:val="-5"/>
          <w:sz w:val="24"/>
        </w:rPr>
        <w:t xml:space="preserve"> </w:t>
      </w:r>
      <w:r>
        <w:rPr>
          <w:sz w:val="24"/>
        </w:rPr>
        <w:t>and</w:t>
      </w:r>
      <w:r>
        <w:rPr>
          <w:spacing w:val="-5"/>
          <w:sz w:val="24"/>
        </w:rPr>
        <w:t xml:space="preserve"> </w:t>
      </w:r>
      <w:r>
        <w:rPr>
          <w:sz w:val="24"/>
        </w:rPr>
        <w:t>Meet</w:t>
      </w:r>
      <w:r>
        <w:rPr>
          <w:spacing w:val="-3"/>
          <w:sz w:val="24"/>
        </w:rPr>
        <w:t xml:space="preserve"> </w:t>
      </w:r>
      <w:r>
        <w:rPr>
          <w:sz w:val="24"/>
        </w:rPr>
        <w:t>Director</w:t>
      </w:r>
      <w:r>
        <w:rPr>
          <w:spacing w:val="-4"/>
          <w:sz w:val="24"/>
        </w:rPr>
        <w:t xml:space="preserve"> </w:t>
      </w:r>
      <w:r>
        <w:rPr>
          <w:sz w:val="24"/>
        </w:rPr>
        <w:t>shall</w:t>
      </w:r>
      <w:r>
        <w:rPr>
          <w:spacing w:val="-5"/>
          <w:sz w:val="24"/>
        </w:rPr>
        <w:t xml:space="preserve"> </w:t>
      </w:r>
      <w:r>
        <w:rPr>
          <w:sz w:val="24"/>
        </w:rPr>
        <w:t>confer</w:t>
      </w:r>
      <w:r>
        <w:rPr>
          <w:spacing w:val="-6"/>
          <w:sz w:val="24"/>
        </w:rPr>
        <w:t xml:space="preserve"> </w:t>
      </w:r>
      <w:r>
        <w:rPr>
          <w:sz w:val="24"/>
        </w:rPr>
        <w:t>with</w:t>
      </w:r>
      <w:r>
        <w:rPr>
          <w:spacing w:val="-5"/>
          <w:sz w:val="24"/>
        </w:rPr>
        <w:t xml:space="preserve"> </w:t>
      </w:r>
      <w:r>
        <w:rPr>
          <w:sz w:val="24"/>
        </w:rPr>
        <w:t>each</w:t>
      </w:r>
      <w:r>
        <w:rPr>
          <w:spacing w:val="-5"/>
          <w:sz w:val="24"/>
        </w:rPr>
        <w:t xml:space="preserve"> </w:t>
      </w:r>
      <w:r>
        <w:rPr>
          <w:sz w:val="24"/>
        </w:rPr>
        <w:t>other</w:t>
      </w:r>
      <w:r>
        <w:rPr>
          <w:spacing w:val="-6"/>
          <w:sz w:val="24"/>
        </w:rPr>
        <w:t xml:space="preserve"> </w:t>
      </w:r>
      <w:r>
        <w:rPr>
          <w:sz w:val="24"/>
        </w:rPr>
        <w:t>on</w:t>
      </w:r>
      <w:r>
        <w:rPr>
          <w:spacing w:val="-5"/>
          <w:sz w:val="24"/>
        </w:rPr>
        <w:t xml:space="preserve"> </w:t>
      </w:r>
      <w:r>
        <w:rPr>
          <w:sz w:val="24"/>
        </w:rPr>
        <w:t>all</w:t>
      </w:r>
      <w:r>
        <w:rPr>
          <w:spacing w:val="-6"/>
          <w:sz w:val="24"/>
        </w:rPr>
        <w:t xml:space="preserve"> </w:t>
      </w:r>
      <w:r>
        <w:rPr>
          <w:sz w:val="24"/>
        </w:rPr>
        <w:t>Safe Sport-related reports received.</w:t>
      </w:r>
    </w:p>
    <w:p w14:paraId="58B7B95C" w14:textId="77777777" w:rsidR="00B956CF" w:rsidRDefault="00000000">
      <w:pPr>
        <w:pStyle w:val="ListParagraph"/>
        <w:numPr>
          <w:ilvl w:val="1"/>
          <w:numId w:val="7"/>
        </w:numPr>
        <w:tabs>
          <w:tab w:val="left" w:pos="1719"/>
        </w:tabs>
        <w:ind w:left="1719" w:right="1037"/>
        <w:rPr>
          <w:sz w:val="24"/>
        </w:rPr>
      </w:pPr>
      <w:r>
        <w:rPr>
          <w:sz w:val="24"/>
        </w:rPr>
        <w:t>Determine which individual will conduct briefings for each group of coaches, officials,</w:t>
      </w:r>
      <w:r>
        <w:rPr>
          <w:spacing w:val="-6"/>
          <w:sz w:val="24"/>
        </w:rPr>
        <w:t xml:space="preserve"> </w:t>
      </w:r>
      <w:r>
        <w:rPr>
          <w:sz w:val="24"/>
        </w:rPr>
        <w:t>meet</w:t>
      </w:r>
      <w:r>
        <w:rPr>
          <w:spacing w:val="40"/>
          <w:sz w:val="24"/>
        </w:rPr>
        <w:t xml:space="preserve"> </w:t>
      </w:r>
      <w:r>
        <w:rPr>
          <w:sz w:val="24"/>
        </w:rPr>
        <w:t>marshals</w:t>
      </w:r>
      <w:r>
        <w:rPr>
          <w:spacing w:val="-5"/>
          <w:sz w:val="24"/>
        </w:rPr>
        <w:t xml:space="preserve"> </w:t>
      </w:r>
      <w:r>
        <w:rPr>
          <w:sz w:val="24"/>
        </w:rPr>
        <w:t>and</w:t>
      </w:r>
      <w:r>
        <w:rPr>
          <w:spacing w:val="-6"/>
          <w:sz w:val="24"/>
        </w:rPr>
        <w:t xml:space="preserve"> </w:t>
      </w:r>
      <w:r>
        <w:rPr>
          <w:sz w:val="24"/>
        </w:rPr>
        <w:t>timers</w:t>
      </w:r>
      <w:r>
        <w:rPr>
          <w:spacing w:val="-4"/>
          <w:sz w:val="24"/>
        </w:rPr>
        <w:t xml:space="preserve"> </w:t>
      </w:r>
      <w:r>
        <w:rPr>
          <w:sz w:val="24"/>
        </w:rPr>
        <w:t>on</w:t>
      </w:r>
      <w:r>
        <w:rPr>
          <w:spacing w:val="-5"/>
          <w:sz w:val="24"/>
        </w:rPr>
        <w:t xml:space="preserve"> </w:t>
      </w:r>
      <w:r>
        <w:rPr>
          <w:sz w:val="24"/>
        </w:rPr>
        <w:t>Safe</w:t>
      </w:r>
      <w:r>
        <w:rPr>
          <w:spacing w:val="-6"/>
          <w:sz w:val="24"/>
        </w:rPr>
        <w:t xml:space="preserve"> </w:t>
      </w:r>
      <w:r>
        <w:rPr>
          <w:sz w:val="24"/>
        </w:rPr>
        <w:t>Sport</w:t>
      </w:r>
      <w:r>
        <w:rPr>
          <w:spacing w:val="-3"/>
          <w:sz w:val="24"/>
        </w:rPr>
        <w:t xml:space="preserve"> </w:t>
      </w:r>
      <w:r>
        <w:rPr>
          <w:sz w:val="24"/>
        </w:rPr>
        <w:t>policies</w:t>
      </w:r>
      <w:r>
        <w:rPr>
          <w:spacing w:val="-5"/>
          <w:sz w:val="24"/>
        </w:rPr>
        <w:t xml:space="preserve"> </w:t>
      </w:r>
      <w:r>
        <w:rPr>
          <w:sz w:val="24"/>
        </w:rPr>
        <w:t>and</w:t>
      </w:r>
      <w:r>
        <w:rPr>
          <w:spacing w:val="-3"/>
          <w:sz w:val="24"/>
        </w:rPr>
        <w:t xml:space="preserve"> </w:t>
      </w:r>
      <w:r>
        <w:rPr>
          <w:sz w:val="24"/>
        </w:rPr>
        <w:t>best</w:t>
      </w:r>
      <w:r>
        <w:rPr>
          <w:spacing w:val="-5"/>
          <w:sz w:val="24"/>
        </w:rPr>
        <w:t xml:space="preserve"> </w:t>
      </w:r>
      <w:r>
        <w:rPr>
          <w:sz w:val="24"/>
        </w:rPr>
        <w:t>practices.</w:t>
      </w:r>
    </w:p>
    <w:p w14:paraId="1B4ED6C4" w14:textId="77777777" w:rsidR="00B956CF" w:rsidRDefault="00000000">
      <w:pPr>
        <w:pStyle w:val="ListParagraph"/>
        <w:numPr>
          <w:ilvl w:val="1"/>
          <w:numId w:val="7"/>
        </w:numPr>
        <w:tabs>
          <w:tab w:val="left" w:pos="1719"/>
        </w:tabs>
        <w:ind w:left="1719" w:hanging="360"/>
        <w:rPr>
          <w:sz w:val="24"/>
        </w:rPr>
      </w:pPr>
      <w:r>
        <w:rPr>
          <w:sz w:val="24"/>
        </w:rPr>
        <w:t>Discuss</w:t>
      </w:r>
      <w:r>
        <w:rPr>
          <w:spacing w:val="-6"/>
          <w:sz w:val="24"/>
        </w:rPr>
        <w:t xml:space="preserve"> </w:t>
      </w:r>
      <w:r>
        <w:rPr>
          <w:sz w:val="24"/>
        </w:rPr>
        <w:t>facility</w:t>
      </w:r>
      <w:r>
        <w:rPr>
          <w:spacing w:val="-6"/>
          <w:sz w:val="24"/>
        </w:rPr>
        <w:t xml:space="preserve"> </w:t>
      </w:r>
      <w:r>
        <w:rPr>
          <w:spacing w:val="-2"/>
          <w:sz w:val="24"/>
        </w:rPr>
        <w:t>aspects:</w:t>
      </w:r>
    </w:p>
    <w:p w14:paraId="3A91D699" w14:textId="77777777" w:rsidR="00B956CF" w:rsidRDefault="00000000">
      <w:pPr>
        <w:pStyle w:val="ListParagraph"/>
        <w:numPr>
          <w:ilvl w:val="2"/>
          <w:numId w:val="7"/>
        </w:numPr>
        <w:tabs>
          <w:tab w:val="left" w:pos="2531"/>
        </w:tabs>
        <w:ind w:left="2531" w:hanging="360"/>
        <w:rPr>
          <w:sz w:val="24"/>
        </w:rPr>
      </w:pPr>
      <w:r>
        <w:rPr>
          <w:sz w:val="24"/>
        </w:rPr>
        <w:t>How</w:t>
      </w:r>
      <w:r>
        <w:rPr>
          <w:spacing w:val="-7"/>
          <w:sz w:val="24"/>
        </w:rPr>
        <w:t xml:space="preserve"> </w:t>
      </w:r>
      <w:r>
        <w:rPr>
          <w:sz w:val="24"/>
        </w:rPr>
        <w:t>many</w:t>
      </w:r>
      <w:r>
        <w:rPr>
          <w:spacing w:val="-3"/>
          <w:sz w:val="24"/>
        </w:rPr>
        <w:t xml:space="preserve"> </w:t>
      </w:r>
      <w:r>
        <w:rPr>
          <w:sz w:val="24"/>
        </w:rPr>
        <w:t>entrances</w:t>
      </w:r>
      <w:r>
        <w:rPr>
          <w:spacing w:val="-3"/>
          <w:sz w:val="24"/>
        </w:rPr>
        <w:t xml:space="preserve"> </w:t>
      </w:r>
      <w:r>
        <w:rPr>
          <w:sz w:val="24"/>
        </w:rPr>
        <w:t>and</w:t>
      </w:r>
      <w:r>
        <w:rPr>
          <w:spacing w:val="-3"/>
          <w:sz w:val="24"/>
        </w:rPr>
        <w:t xml:space="preserve"> </w:t>
      </w:r>
      <w:r>
        <w:rPr>
          <w:sz w:val="24"/>
        </w:rPr>
        <w:t>exits</w:t>
      </w:r>
      <w:r>
        <w:rPr>
          <w:spacing w:val="-6"/>
          <w:sz w:val="24"/>
        </w:rPr>
        <w:t xml:space="preserve"> </w:t>
      </w:r>
      <w:r>
        <w:rPr>
          <w:sz w:val="24"/>
        </w:rPr>
        <w:t>there</w:t>
      </w:r>
      <w:r>
        <w:rPr>
          <w:spacing w:val="-3"/>
          <w:sz w:val="24"/>
        </w:rPr>
        <w:t xml:space="preserve"> </w:t>
      </w:r>
      <w:r>
        <w:rPr>
          <w:sz w:val="24"/>
        </w:rPr>
        <w:t>are</w:t>
      </w:r>
      <w:r>
        <w:rPr>
          <w:spacing w:val="-5"/>
          <w:sz w:val="24"/>
        </w:rPr>
        <w:t xml:space="preserve"> </w:t>
      </w:r>
      <w:r>
        <w:rPr>
          <w:sz w:val="24"/>
        </w:rPr>
        <w:t>and</w:t>
      </w:r>
      <w:r>
        <w:rPr>
          <w:spacing w:val="-4"/>
          <w:sz w:val="24"/>
        </w:rPr>
        <w:t xml:space="preserve"> </w:t>
      </w:r>
      <w:r>
        <w:rPr>
          <w:sz w:val="24"/>
        </w:rPr>
        <w:t>how</w:t>
      </w:r>
      <w:r>
        <w:rPr>
          <w:spacing w:val="-3"/>
          <w:sz w:val="24"/>
        </w:rPr>
        <w:t xml:space="preserve"> </w:t>
      </w:r>
      <w:r>
        <w:rPr>
          <w:sz w:val="24"/>
        </w:rPr>
        <w:t>those</w:t>
      </w:r>
      <w:r>
        <w:rPr>
          <w:spacing w:val="-1"/>
          <w:sz w:val="24"/>
        </w:rPr>
        <w:t xml:space="preserve"> </w:t>
      </w:r>
      <w:r>
        <w:rPr>
          <w:sz w:val="24"/>
        </w:rPr>
        <w:t>will</w:t>
      </w:r>
      <w:r>
        <w:rPr>
          <w:spacing w:val="-4"/>
          <w:sz w:val="24"/>
        </w:rPr>
        <w:t xml:space="preserve"> </w:t>
      </w:r>
      <w:r>
        <w:rPr>
          <w:sz w:val="24"/>
        </w:rPr>
        <w:t>be</w:t>
      </w:r>
      <w:r>
        <w:rPr>
          <w:spacing w:val="-3"/>
          <w:sz w:val="24"/>
        </w:rPr>
        <w:t xml:space="preserve"> </w:t>
      </w:r>
      <w:r>
        <w:rPr>
          <w:spacing w:val="-2"/>
          <w:sz w:val="24"/>
        </w:rPr>
        <w:t>monitored.</w:t>
      </w:r>
    </w:p>
    <w:p w14:paraId="07E28AAB" w14:textId="77777777" w:rsidR="00B956CF" w:rsidRDefault="00000000">
      <w:pPr>
        <w:pStyle w:val="ListParagraph"/>
        <w:numPr>
          <w:ilvl w:val="2"/>
          <w:numId w:val="7"/>
        </w:numPr>
        <w:tabs>
          <w:tab w:val="left" w:pos="2531"/>
        </w:tabs>
        <w:ind w:left="2531" w:right="968"/>
        <w:rPr>
          <w:sz w:val="24"/>
        </w:rPr>
      </w:pPr>
      <w:r>
        <w:rPr>
          <w:sz w:val="24"/>
        </w:rPr>
        <w:t>Assess</w:t>
      </w:r>
      <w:r>
        <w:rPr>
          <w:spacing w:val="-4"/>
          <w:sz w:val="24"/>
        </w:rPr>
        <w:t xml:space="preserve"> </w:t>
      </w:r>
      <w:r>
        <w:rPr>
          <w:sz w:val="24"/>
        </w:rPr>
        <w:t>whether</w:t>
      </w:r>
      <w:r>
        <w:rPr>
          <w:spacing w:val="-6"/>
          <w:sz w:val="24"/>
        </w:rPr>
        <w:t xml:space="preserve"> </w:t>
      </w:r>
      <w:r>
        <w:rPr>
          <w:sz w:val="24"/>
        </w:rPr>
        <w:t>members</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general</w:t>
      </w:r>
      <w:r>
        <w:rPr>
          <w:spacing w:val="-4"/>
          <w:sz w:val="24"/>
        </w:rPr>
        <w:t xml:space="preserve"> </w:t>
      </w:r>
      <w:r>
        <w:rPr>
          <w:sz w:val="24"/>
        </w:rPr>
        <w:t>public</w:t>
      </w:r>
      <w:r>
        <w:rPr>
          <w:spacing w:val="-4"/>
          <w:sz w:val="24"/>
        </w:rPr>
        <w:t xml:space="preserve"> </w:t>
      </w:r>
      <w:r>
        <w:rPr>
          <w:sz w:val="24"/>
        </w:rPr>
        <w:t>will</w:t>
      </w:r>
      <w:r>
        <w:rPr>
          <w:spacing w:val="-5"/>
          <w:sz w:val="24"/>
        </w:rPr>
        <w:t xml:space="preserve"> </w:t>
      </w:r>
      <w:r>
        <w:rPr>
          <w:sz w:val="24"/>
        </w:rPr>
        <w:t>be</w:t>
      </w:r>
      <w:r>
        <w:rPr>
          <w:spacing w:val="-2"/>
          <w:sz w:val="24"/>
        </w:rPr>
        <w:t xml:space="preserve"> </w:t>
      </w:r>
      <w:r>
        <w:rPr>
          <w:sz w:val="24"/>
        </w:rPr>
        <w:t>using</w:t>
      </w:r>
      <w:r>
        <w:rPr>
          <w:spacing w:val="-4"/>
          <w:sz w:val="24"/>
        </w:rPr>
        <w:t xml:space="preserve"> </w:t>
      </w:r>
      <w:r>
        <w:rPr>
          <w:sz w:val="24"/>
        </w:rPr>
        <w:t>the</w:t>
      </w:r>
      <w:r>
        <w:rPr>
          <w:spacing w:val="-4"/>
          <w:sz w:val="24"/>
        </w:rPr>
        <w:t xml:space="preserve"> </w:t>
      </w:r>
      <w:r>
        <w:rPr>
          <w:sz w:val="24"/>
        </w:rPr>
        <w:t>facility during the course of the meet.</w:t>
      </w:r>
    </w:p>
    <w:p w14:paraId="18EE88DB" w14:textId="77777777" w:rsidR="00B956CF" w:rsidRDefault="00000000">
      <w:pPr>
        <w:pStyle w:val="ListParagraph"/>
        <w:numPr>
          <w:ilvl w:val="2"/>
          <w:numId w:val="7"/>
        </w:numPr>
        <w:tabs>
          <w:tab w:val="left" w:pos="2531"/>
        </w:tabs>
        <w:ind w:left="2531" w:hanging="360"/>
        <w:rPr>
          <w:sz w:val="24"/>
        </w:rPr>
      </w:pPr>
      <w:r>
        <w:rPr>
          <w:sz w:val="24"/>
        </w:rPr>
        <w:t>Monitoring</w:t>
      </w:r>
      <w:r>
        <w:rPr>
          <w:spacing w:val="-4"/>
          <w:sz w:val="24"/>
        </w:rPr>
        <w:t xml:space="preserve"> </w:t>
      </w:r>
      <w:r>
        <w:rPr>
          <w:sz w:val="24"/>
        </w:rPr>
        <w:t>and</w:t>
      </w:r>
      <w:r>
        <w:rPr>
          <w:spacing w:val="-4"/>
          <w:sz w:val="24"/>
        </w:rPr>
        <w:t xml:space="preserve"> </w:t>
      </w:r>
      <w:r>
        <w:rPr>
          <w:sz w:val="24"/>
        </w:rPr>
        <w:t>supervision</w:t>
      </w:r>
      <w:r>
        <w:rPr>
          <w:spacing w:val="-4"/>
          <w:sz w:val="24"/>
        </w:rPr>
        <w:t xml:space="preserve"> </w:t>
      </w:r>
      <w:r>
        <w:rPr>
          <w:sz w:val="24"/>
        </w:rPr>
        <w:t>plan</w:t>
      </w:r>
      <w:r>
        <w:rPr>
          <w:spacing w:val="-3"/>
          <w:sz w:val="24"/>
        </w:rPr>
        <w:t xml:space="preserve"> </w:t>
      </w:r>
      <w:r>
        <w:rPr>
          <w:sz w:val="24"/>
        </w:rPr>
        <w:t>for</w:t>
      </w:r>
      <w:r>
        <w:rPr>
          <w:spacing w:val="-6"/>
          <w:sz w:val="24"/>
        </w:rPr>
        <w:t xml:space="preserve"> </w:t>
      </w:r>
      <w:r>
        <w:rPr>
          <w:sz w:val="24"/>
        </w:rPr>
        <w:t>the</w:t>
      </w:r>
      <w:r>
        <w:rPr>
          <w:spacing w:val="-3"/>
          <w:sz w:val="24"/>
        </w:rPr>
        <w:t xml:space="preserve"> </w:t>
      </w:r>
      <w:r>
        <w:rPr>
          <w:sz w:val="24"/>
        </w:rPr>
        <w:t>locker</w:t>
      </w:r>
      <w:r>
        <w:rPr>
          <w:spacing w:val="-7"/>
          <w:sz w:val="24"/>
        </w:rPr>
        <w:t xml:space="preserve"> </w:t>
      </w:r>
      <w:r>
        <w:rPr>
          <w:sz w:val="24"/>
        </w:rPr>
        <w:t>rooms</w:t>
      </w:r>
      <w:r>
        <w:rPr>
          <w:spacing w:val="-5"/>
          <w:sz w:val="24"/>
        </w:rPr>
        <w:t xml:space="preserve"> </w:t>
      </w:r>
      <w:r>
        <w:rPr>
          <w:sz w:val="24"/>
        </w:rPr>
        <w:t>and</w:t>
      </w:r>
      <w:r>
        <w:rPr>
          <w:spacing w:val="-3"/>
          <w:sz w:val="24"/>
        </w:rPr>
        <w:t xml:space="preserve"> </w:t>
      </w:r>
      <w:r>
        <w:rPr>
          <w:spacing w:val="-2"/>
          <w:sz w:val="24"/>
        </w:rPr>
        <w:t>deck.</w:t>
      </w:r>
    </w:p>
    <w:p w14:paraId="1204FF05" w14:textId="77777777" w:rsidR="00B956CF" w:rsidRDefault="00B956CF">
      <w:pPr>
        <w:rPr>
          <w:sz w:val="24"/>
        </w:rPr>
        <w:sectPr w:rsidR="00B956CF">
          <w:pgSz w:w="12240" w:h="15840"/>
          <w:pgMar w:top="1680" w:right="620" w:bottom="760" w:left="620" w:header="854" w:footer="569" w:gutter="0"/>
          <w:cols w:space="720"/>
        </w:sectPr>
      </w:pPr>
    </w:p>
    <w:p w14:paraId="64B824E7" w14:textId="77777777" w:rsidR="00B956CF" w:rsidRDefault="00000000">
      <w:pPr>
        <w:pStyle w:val="ListParagraph"/>
        <w:numPr>
          <w:ilvl w:val="0"/>
          <w:numId w:val="7"/>
        </w:numPr>
        <w:tabs>
          <w:tab w:val="left" w:pos="918"/>
          <w:tab w:val="left" w:pos="999"/>
        </w:tabs>
        <w:spacing w:before="140"/>
        <w:ind w:left="999" w:right="591" w:hanging="360"/>
        <w:rPr>
          <w:sz w:val="24"/>
        </w:rPr>
      </w:pPr>
      <w:r>
        <w:rPr>
          <w:sz w:val="24"/>
        </w:rPr>
        <w:lastRenderedPageBreak/>
        <w:t>Prepare</w:t>
      </w:r>
      <w:r>
        <w:rPr>
          <w:spacing w:val="-9"/>
          <w:sz w:val="24"/>
        </w:rPr>
        <w:t xml:space="preserve"> </w:t>
      </w:r>
      <w:r>
        <w:rPr>
          <w:sz w:val="24"/>
        </w:rPr>
        <w:t>briefing</w:t>
      </w:r>
      <w:r>
        <w:rPr>
          <w:spacing w:val="-6"/>
          <w:sz w:val="24"/>
        </w:rPr>
        <w:t xml:space="preserve"> </w:t>
      </w:r>
      <w:r>
        <w:rPr>
          <w:sz w:val="24"/>
        </w:rPr>
        <w:t>sheets</w:t>
      </w:r>
      <w:r>
        <w:rPr>
          <w:spacing w:val="-5"/>
          <w:sz w:val="24"/>
        </w:rPr>
        <w:t xml:space="preserve"> </w:t>
      </w:r>
      <w:r>
        <w:rPr>
          <w:sz w:val="24"/>
        </w:rPr>
        <w:t>for</w:t>
      </w:r>
      <w:r>
        <w:rPr>
          <w:spacing w:val="-6"/>
          <w:sz w:val="24"/>
        </w:rPr>
        <w:t xml:space="preserve"> </w:t>
      </w:r>
      <w:r>
        <w:rPr>
          <w:sz w:val="24"/>
        </w:rPr>
        <w:t>meet</w:t>
      </w:r>
      <w:r>
        <w:rPr>
          <w:spacing w:val="-7"/>
          <w:sz w:val="24"/>
        </w:rPr>
        <w:t xml:space="preserve"> </w:t>
      </w:r>
      <w:r>
        <w:rPr>
          <w:sz w:val="24"/>
        </w:rPr>
        <w:t>marshals,</w:t>
      </w:r>
      <w:r>
        <w:rPr>
          <w:spacing w:val="-6"/>
          <w:sz w:val="24"/>
        </w:rPr>
        <w:t xml:space="preserve"> </w:t>
      </w:r>
      <w:r>
        <w:rPr>
          <w:sz w:val="24"/>
        </w:rPr>
        <w:t>officials,</w:t>
      </w:r>
      <w:r>
        <w:rPr>
          <w:spacing w:val="-4"/>
          <w:sz w:val="24"/>
        </w:rPr>
        <w:t xml:space="preserve"> </w:t>
      </w:r>
      <w:r>
        <w:rPr>
          <w:sz w:val="24"/>
        </w:rPr>
        <w:t>timers,</w:t>
      </w:r>
      <w:r>
        <w:rPr>
          <w:spacing w:val="-4"/>
          <w:sz w:val="24"/>
        </w:rPr>
        <w:t xml:space="preserve"> </w:t>
      </w:r>
      <w:r>
        <w:rPr>
          <w:sz w:val="24"/>
        </w:rPr>
        <w:t>coaches</w:t>
      </w:r>
      <w:r>
        <w:rPr>
          <w:spacing w:val="-6"/>
          <w:sz w:val="24"/>
        </w:rPr>
        <w:t xml:space="preserve"> </w:t>
      </w:r>
      <w:r>
        <w:rPr>
          <w:sz w:val="24"/>
        </w:rPr>
        <w:t>and</w:t>
      </w:r>
      <w:r>
        <w:rPr>
          <w:spacing w:val="-6"/>
          <w:sz w:val="24"/>
        </w:rPr>
        <w:t xml:space="preserve"> </w:t>
      </w:r>
      <w:r>
        <w:rPr>
          <w:sz w:val="24"/>
        </w:rPr>
        <w:t>other</w:t>
      </w:r>
      <w:r>
        <w:rPr>
          <w:spacing w:val="31"/>
          <w:sz w:val="24"/>
        </w:rPr>
        <w:t xml:space="preserve"> </w:t>
      </w:r>
      <w:r>
        <w:rPr>
          <w:sz w:val="24"/>
        </w:rPr>
        <w:t>volunteers regarding Safe Sport policies and best practices using those included below. All briefing sheets should, at a minimum, contain the following statements:</w:t>
      </w:r>
    </w:p>
    <w:p w14:paraId="076C93B4" w14:textId="77777777" w:rsidR="00B956CF" w:rsidRDefault="00000000">
      <w:pPr>
        <w:pStyle w:val="ListParagraph"/>
        <w:numPr>
          <w:ilvl w:val="1"/>
          <w:numId w:val="7"/>
        </w:numPr>
        <w:tabs>
          <w:tab w:val="left" w:pos="1719"/>
        </w:tabs>
        <w:ind w:left="1719" w:right="578"/>
        <w:rPr>
          <w:sz w:val="24"/>
        </w:rPr>
      </w:pPr>
      <w:r>
        <w:rPr>
          <w:sz w:val="24"/>
        </w:rPr>
        <w:t>The Safe Sport program is USA Swimming’s comprehensive abuse prevention program</w:t>
      </w:r>
      <w:r>
        <w:rPr>
          <w:spacing w:val="-1"/>
          <w:sz w:val="24"/>
        </w:rPr>
        <w:t xml:space="preserve"> </w:t>
      </w:r>
      <w:r>
        <w:rPr>
          <w:sz w:val="24"/>
        </w:rPr>
        <w:t>dedicated</w:t>
      </w:r>
      <w:r>
        <w:rPr>
          <w:spacing w:val="-4"/>
          <w:sz w:val="24"/>
        </w:rPr>
        <w:t xml:space="preserve"> </w:t>
      </w:r>
      <w:r>
        <w:rPr>
          <w:sz w:val="24"/>
        </w:rPr>
        <w:t>to</w:t>
      </w:r>
      <w:r>
        <w:rPr>
          <w:spacing w:val="-1"/>
          <w:sz w:val="24"/>
        </w:rPr>
        <w:t xml:space="preserve"> </w:t>
      </w:r>
      <w:r>
        <w:rPr>
          <w:sz w:val="24"/>
        </w:rPr>
        <w:t>reducing</w:t>
      </w:r>
      <w:r>
        <w:rPr>
          <w:spacing w:val="-3"/>
          <w:sz w:val="24"/>
        </w:rPr>
        <w:t xml:space="preserve"> </w:t>
      </w:r>
      <w:r>
        <w:rPr>
          <w:sz w:val="24"/>
        </w:rPr>
        <w:t>the</w:t>
      </w:r>
      <w:r>
        <w:rPr>
          <w:spacing w:val="-3"/>
          <w:sz w:val="24"/>
        </w:rPr>
        <w:t xml:space="preserve"> </w:t>
      </w:r>
      <w:r>
        <w:rPr>
          <w:sz w:val="24"/>
        </w:rPr>
        <w:t>risk</w:t>
      </w:r>
      <w:r>
        <w:rPr>
          <w:spacing w:val="-3"/>
          <w:sz w:val="24"/>
        </w:rPr>
        <w:t xml:space="preserve"> </w:t>
      </w:r>
      <w:r>
        <w:rPr>
          <w:sz w:val="24"/>
        </w:rPr>
        <w:t>of</w:t>
      </w:r>
      <w:r>
        <w:rPr>
          <w:spacing w:val="-5"/>
          <w:sz w:val="24"/>
        </w:rPr>
        <w:t xml:space="preserve"> </w:t>
      </w:r>
      <w:r>
        <w:rPr>
          <w:sz w:val="24"/>
        </w:rPr>
        <w:t>sexual,</w:t>
      </w:r>
      <w:r>
        <w:rPr>
          <w:spacing w:val="-1"/>
          <w:sz w:val="24"/>
        </w:rPr>
        <w:t xml:space="preserve"> </w:t>
      </w:r>
      <w:r>
        <w:rPr>
          <w:sz w:val="24"/>
        </w:rPr>
        <w:t>emotional</w:t>
      </w:r>
      <w:r>
        <w:rPr>
          <w:spacing w:val="-3"/>
          <w:sz w:val="24"/>
        </w:rPr>
        <w:t xml:space="preserve"> </w:t>
      </w:r>
      <w:r>
        <w:rPr>
          <w:sz w:val="24"/>
        </w:rPr>
        <w:t>and</w:t>
      </w:r>
      <w:r>
        <w:rPr>
          <w:spacing w:val="-3"/>
          <w:sz w:val="24"/>
        </w:rPr>
        <w:t xml:space="preserve"> </w:t>
      </w:r>
      <w:r>
        <w:rPr>
          <w:sz w:val="24"/>
        </w:rPr>
        <w:t>physical</w:t>
      </w:r>
      <w:r>
        <w:rPr>
          <w:spacing w:val="-3"/>
          <w:sz w:val="24"/>
        </w:rPr>
        <w:t xml:space="preserve"> </w:t>
      </w:r>
      <w:r>
        <w:rPr>
          <w:sz w:val="24"/>
        </w:rPr>
        <w:t>abuse</w:t>
      </w:r>
      <w:r>
        <w:rPr>
          <w:spacing w:val="-3"/>
          <w:sz w:val="24"/>
        </w:rPr>
        <w:t xml:space="preserve"> </w:t>
      </w:r>
      <w:r>
        <w:rPr>
          <w:sz w:val="24"/>
        </w:rPr>
        <w:t>to athletes.</w:t>
      </w:r>
      <w:r>
        <w:rPr>
          <w:spacing w:val="-2"/>
          <w:sz w:val="24"/>
        </w:rPr>
        <w:t xml:space="preserve"> </w:t>
      </w:r>
      <w:r>
        <w:rPr>
          <w:sz w:val="24"/>
        </w:rPr>
        <w:t>This</w:t>
      </w:r>
      <w:r>
        <w:rPr>
          <w:spacing w:val="-4"/>
          <w:sz w:val="24"/>
        </w:rPr>
        <w:t xml:space="preserve"> </w:t>
      </w:r>
      <w:r>
        <w:rPr>
          <w:sz w:val="24"/>
        </w:rPr>
        <w:t>is</w:t>
      </w:r>
      <w:r>
        <w:rPr>
          <w:spacing w:val="-6"/>
          <w:sz w:val="24"/>
        </w:rPr>
        <w:t xml:space="preserve"> </w:t>
      </w:r>
      <w:r>
        <w:rPr>
          <w:sz w:val="24"/>
        </w:rPr>
        <w:t>achieved</w:t>
      </w:r>
      <w:r>
        <w:rPr>
          <w:spacing w:val="-2"/>
          <w:sz w:val="24"/>
        </w:rPr>
        <w:t xml:space="preserve"> </w:t>
      </w:r>
      <w:r>
        <w:rPr>
          <w:sz w:val="24"/>
        </w:rPr>
        <w:t>by</w:t>
      </w:r>
      <w:r>
        <w:rPr>
          <w:spacing w:val="-6"/>
          <w:sz w:val="24"/>
        </w:rPr>
        <w:t xml:space="preserve"> </w:t>
      </w:r>
      <w:r>
        <w:rPr>
          <w:sz w:val="24"/>
        </w:rPr>
        <w:t>promoting</w:t>
      </w:r>
      <w:r>
        <w:rPr>
          <w:spacing w:val="-4"/>
          <w:sz w:val="24"/>
        </w:rPr>
        <w:t xml:space="preserve"> </w:t>
      </w:r>
      <w:r>
        <w:rPr>
          <w:sz w:val="24"/>
        </w:rPr>
        <w:t>healthy</w:t>
      </w:r>
      <w:r>
        <w:rPr>
          <w:spacing w:val="-4"/>
          <w:sz w:val="24"/>
        </w:rPr>
        <w:t xml:space="preserve"> </w:t>
      </w:r>
      <w:r>
        <w:rPr>
          <w:sz w:val="24"/>
        </w:rPr>
        <w:t>boundaries</w:t>
      </w:r>
      <w:r>
        <w:rPr>
          <w:spacing w:val="-6"/>
          <w:sz w:val="24"/>
        </w:rPr>
        <w:t xml:space="preserve"> </w:t>
      </w:r>
      <w:r>
        <w:rPr>
          <w:sz w:val="24"/>
        </w:rPr>
        <w:t>and</w:t>
      </w:r>
      <w:r>
        <w:rPr>
          <w:spacing w:val="-4"/>
          <w:sz w:val="24"/>
        </w:rPr>
        <w:t xml:space="preserve"> </w:t>
      </w:r>
      <w:r>
        <w:rPr>
          <w:sz w:val="24"/>
        </w:rPr>
        <w:t>enforcing</w:t>
      </w:r>
      <w:r>
        <w:rPr>
          <w:spacing w:val="-4"/>
          <w:sz w:val="24"/>
        </w:rPr>
        <w:t xml:space="preserve"> </w:t>
      </w:r>
      <w:r>
        <w:rPr>
          <w:sz w:val="24"/>
        </w:rPr>
        <w:t xml:space="preserve">policies, rules and best practice guidelines including the Minor Athlete Abuse Prevention </w:t>
      </w:r>
      <w:r>
        <w:rPr>
          <w:spacing w:val="-2"/>
          <w:sz w:val="24"/>
        </w:rPr>
        <w:t>Policy.</w:t>
      </w:r>
    </w:p>
    <w:p w14:paraId="6B6B1570" w14:textId="77777777" w:rsidR="00B956CF" w:rsidRDefault="00000000">
      <w:pPr>
        <w:pStyle w:val="ListParagraph"/>
        <w:numPr>
          <w:ilvl w:val="1"/>
          <w:numId w:val="7"/>
        </w:numPr>
        <w:tabs>
          <w:tab w:val="left" w:pos="1719"/>
        </w:tabs>
        <w:ind w:left="1719" w:right="750"/>
        <w:rPr>
          <w:sz w:val="24"/>
        </w:rPr>
      </w:pPr>
      <w:r>
        <w:rPr>
          <w:sz w:val="24"/>
        </w:rPr>
        <w:t>The Minor Athlete Abuse Prevention Policy prohibits you from having a one-on- one interaction with minor athletes that is not within an observable and interruptible distance from another adult. In your role you will interact with minor athletes,</w:t>
      </w:r>
      <w:r>
        <w:rPr>
          <w:spacing w:val="-1"/>
          <w:sz w:val="24"/>
        </w:rPr>
        <w:t xml:space="preserve"> </w:t>
      </w:r>
      <w:r>
        <w:rPr>
          <w:sz w:val="24"/>
        </w:rPr>
        <w:t>therefore</w:t>
      </w:r>
      <w:r>
        <w:rPr>
          <w:spacing w:val="-3"/>
          <w:sz w:val="24"/>
        </w:rPr>
        <w:t xml:space="preserve"> </w:t>
      </w:r>
      <w:r>
        <w:rPr>
          <w:sz w:val="24"/>
        </w:rPr>
        <w:t>you</w:t>
      </w:r>
      <w:r>
        <w:rPr>
          <w:spacing w:val="-5"/>
          <w:sz w:val="24"/>
        </w:rPr>
        <w:t xml:space="preserve"> </w:t>
      </w:r>
      <w:r>
        <w:rPr>
          <w:sz w:val="24"/>
        </w:rPr>
        <w:t>are</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abide</w:t>
      </w:r>
      <w:r>
        <w:rPr>
          <w:spacing w:val="-3"/>
          <w:sz w:val="24"/>
        </w:rPr>
        <w:t xml:space="preserve"> </w:t>
      </w:r>
      <w:r>
        <w:rPr>
          <w:sz w:val="24"/>
        </w:rPr>
        <w:t>by</w:t>
      </w:r>
      <w:r>
        <w:rPr>
          <w:spacing w:val="-3"/>
          <w:sz w:val="24"/>
        </w:rPr>
        <w:t xml:space="preserve"> </w:t>
      </w:r>
      <w:r>
        <w:rPr>
          <w:sz w:val="24"/>
        </w:rPr>
        <w:t>this</w:t>
      </w:r>
      <w:r>
        <w:rPr>
          <w:spacing w:val="-3"/>
          <w:sz w:val="24"/>
        </w:rPr>
        <w:t xml:space="preserve"> </w:t>
      </w:r>
      <w:r>
        <w:rPr>
          <w:sz w:val="24"/>
        </w:rPr>
        <w:t>policy</w:t>
      </w:r>
      <w:r>
        <w:rPr>
          <w:spacing w:val="-4"/>
          <w:sz w:val="24"/>
        </w:rPr>
        <w:t xml:space="preserve"> </w:t>
      </w:r>
      <w:r>
        <w:rPr>
          <w:sz w:val="24"/>
        </w:rPr>
        <w:t>in</w:t>
      </w:r>
      <w:r>
        <w:rPr>
          <w:spacing w:val="-3"/>
          <w:sz w:val="24"/>
        </w:rPr>
        <w:t xml:space="preserve"> </w:t>
      </w:r>
      <w:r>
        <w:rPr>
          <w:sz w:val="24"/>
        </w:rPr>
        <w:t>full</w:t>
      </w:r>
      <w:r>
        <w:rPr>
          <w:spacing w:val="-3"/>
          <w:sz w:val="24"/>
        </w:rPr>
        <w:t xml:space="preserve"> </w:t>
      </w:r>
      <w:r>
        <w:rPr>
          <w:sz w:val="24"/>
        </w:rPr>
        <w:t>during</w:t>
      </w:r>
      <w:r>
        <w:rPr>
          <w:spacing w:val="-3"/>
          <w:sz w:val="24"/>
        </w:rPr>
        <w:t xml:space="preserve"> </w:t>
      </w:r>
      <w:r>
        <w:rPr>
          <w:sz w:val="24"/>
        </w:rPr>
        <w:t>your</w:t>
      </w:r>
      <w:r>
        <w:rPr>
          <w:spacing w:val="-3"/>
          <w:sz w:val="24"/>
        </w:rPr>
        <w:t xml:space="preserve"> </w:t>
      </w:r>
      <w:r>
        <w:rPr>
          <w:sz w:val="24"/>
        </w:rPr>
        <w:t>time at this meet.</w:t>
      </w:r>
    </w:p>
    <w:p w14:paraId="06225A9C" w14:textId="77777777" w:rsidR="00B956CF" w:rsidRDefault="00B956CF">
      <w:pPr>
        <w:pStyle w:val="BodyText"/>
        <w:spacing w:before="7"/>
        <w:rPr>
          <w:sz w:val="23"/>
        </w:rPr>
      </w:pPr>
    </w:p>
    <w:p w14:paraId="6EFABBF4" w14:textId="77777777" w:rsidR="00B956CF" w:rsidRDefault="00000000">
      <w:pPr>
        <w:pStyle w:val="BodyText"/>
        <w:spacing w:before="1"/>
        <w:ind w:left="200"/>
      </w:pPr>
      <w:r>
        <w:rPr>
          <w:u w:val="single"/>
        </w:rPr>
        <w:t>During</w:t>
      </w:r>
      <w:r>
        <w:rPr>
          <w:spacing w:val="-6"/>
          <w:u w:val="single"/>
        </w:rPr>
        <w:t xml:space="preserve"> </w:t>
      </w:r>
      <w:r>
        <w:rPr>
          <w:u w:val="single"/>
        </w:rPr>
        <w:t>the</w:t>
      </w:r>
      <w:r>
        <w:rPr>
          <w:spacing w:val="-5"/>
          <w:u w:val="single"/>
        </w:rPr>
        <w:t xml:space="preserve"> </w:t>
      </w:r>
      <w:r>
        <w:rPr>
          <w:spacing w:val="-4"/>
          <w:u w:val="single"/>
        </w:rPr>
        <w:t>meet</w:t>
      </w:r>
    </w:p>
    <w:p w14:paraId="24098311" w14:textId="272FE3BB" w:rsidR="00B956CF" w:rsidRDefault="00000000">
      <w:pPr>
        <w:pStyle w:val="ListParagraph"/>
        <w:numPr>
          <w:ilvl w:val="0"/>
          <w:numId w:val="7"/>
        </w:numPr>
        <w:tabs>
          <w:tab w:val="left" w:pos="999"/>
        </w:tabs>
        <w:spacing w:line="293" w:lineRule="exact"/>
        <w:ind w:left="999" w:hanging="359"/>
        <w:rPr>
          <w:sz w:val="24"/>
        </w:rPr>
      </w:pPr>
      <w:r>
        <w:rPr>
          <w:sz w:val="24"/>
        </w:rPr>
        <w:t>Ensure</w:t>
      </w:r>
      <w:r>
        <w:rPr>
          <w:spacing w:val="-7"/>
          <w:sz w:val="24"/>
        </w:rPr>
        <w:t xml:space="preserve"> </w:t>
      </w:r>
      <w:r>
        <w:rPr>
          <w:sz w:val="24"/>
        </w:rPr>
        <w:t>Safe</w:t>
      </w:r>
      <w:r>
        <w:rPr>
          <w:spacing w:val="-5"/>
          <w:sz w:val="24"/>
        </w:rPr>
        <w:t xml:space="preserve"> </w:t>
      </w:r>
      <w:r>
        <w:rPr>
          <w:sz w:val="24"/>
        </w:rPr>
        <w:t>Sport</w:t>
      </w:r>
      <w:r>
        <w:rPr>
          <w:spacing w:val="-3"/>
          <w:sz w:val="24"/>
        </w:rPr>
        <w:t xml:space="preserve"> </w:t>
      </w:r>
      <w:r>
        <w:rPr>
          <w:sz w:val="24"/>
        </w:rPr>
        <w:t>posters</w:t>
      </w:r>
      <w:r>
        <w:rPr>
          <w:spacing w:val="-5"/>
          <w:sz w:val="24"/>
        </w:rPr>
        <w:t xml:space="preserve"> </w:t>
      </w:r>
      <w:r w:rsidR="00E849B8">
        <w:rPr>
          <w:spacing w:val="-5"/>
          <w:sz w:val="24"/>
        </w:rPr>
        <w:t xml:space="preserve">at the end of this packet </w:t>
      </w:r>
      <w:r>
        <w:rPr>
          <w:sz w:val="24"/>
        </w:rPr>
        <w:t>are</w:t>
      </w:r>
      <w:r>
        <w:rPr>
          <w:spacing w:val="-6"/>
          <w:sz w:val="24"/>
        </w:rPr>
        <w:t xml:space="preserve"> </w:t>
      </w:r>
      <w:r>
        <w:rPr>
          <w:sz w:val="24"/>
        </w:rPr>
        <w:t>placed</w:t>
      </w:r>
      <w:r>
        <w:rPr>
          <w:spacing w:val="-4"/>
          <w:sz w:val="24"/>
        </w:rPr>
        <w:t xml:space="preserve"> </w:t>
      </w:r>
      <w:r>
        <w:rPr>
          <w:spacing w:val="-5"/>
          <w:sz w:val="24"/>
        </w:rPr>
        <w:t>in:</w:t>
      </w:r>
    </w:p>
    <w:p w14:paraId="1BF5EDBB" w14:textId="53D6818D" w:rsidR="00B956CF" w:rsidRPr="00E849B8" w:rsidRDefault="00000000">
      <w:pPr>
        <w:pStyle w:val="ListParagraph"/>
        <w:numPr>
          <w:ilvl w:val="1"/>
          <w:numId w:val="7"/>
        </w:numPr>
        <w:tabs>
          <w:tab w:val="left" w:pos="1719"/>
        </w:tabs>
        <w:spacing w:line="275" w:lineRule="exact"/>
        <w:ind w:left="1719" w:hanging="360"/>
        <w:rPr>
          <w:sz w:val="24"/>
        </w:rPr>
      </w:pPr>
      <w:r>
        <w:rPr>
          <w:sz w:val="24"/>
        </w:rPr>
        <w:t>Every</w:t>
      </w:r>
      <w:r>
        <w:rPr>
          <w:spacing w:val="-4"/>
          <w:sz w:val="24"/>
        </w:rPr>
        <w:t xml:space="preserve"> </w:t>
      </w:r>
      <w:r>
        <w:rPr>
          <w:sz w:val="24"/>
        </w:rPr>
        <w:t>locker</w:t>
      </w:r>
      <w:r>
        <w:rPr>
          <w:spacing w:val="-4"/>
          <w:sz w:val="24"/>
        </w:rPr>
        <w:t xml:space="preserve"> </w:t>
      </w:r>
      <w:r>
        <w:rPr>
          <w:sz w:val="24"/>
        </w:rPr>
        <w:t>room</w:t>
      </w:r>
      <w:r>
        <w:rPr>
          <w:spacing w:val="-4"/>
          <w:sz w:val="24"/>
        </w:rPr>
        <w:t xml:space="preserve"> </w:t>
      </w:r>
      <w:r>
        <w:rPr>
          <w:sz w:val="24"/>
        </w:rPr>
        <w:t>and</w:t>
      </w:r>
      <w:r>
        <w:rPr>
          <w:spacing w:val="-5"/>
          <w:sz w:val="24"/>
        </w:rPr>
        <w:t xml:space="preserve"> </w:t>
      </w:r>
      <w:r>
        <w:rPr>
          <w:sz w:val="24"/>
        </w:rPr>
        <w:t>changing</w:t>
      </w:r>
      <w:r>
        <w:rPr>
          <w:spacing w:val="-3"/>
          <w:sz w:val="24"/>
        </w:rPr>
        <w:t xml:space="preserve"> </w:t>
      </w:r>
      <w:r>
        <w:rPr>
          <w:spacing w:val="-2"/>
          <w:sz w:val="24"/>
        </w:rPr>
        <w:t>area</w:t>
      </w:r>
    </w:p>
    <w:p w14:paraId="03038180" w14:textId="3849B047" w:rsidR="00E849B8" w:rsidRDefault="00E849B8">
      <w:pPr>
        <w:pStyle w:val="ListParagraph"/>
        <w:numPr>
          <w:ilvl w:val="1"/>
          <w:numId w:val="7"/>
        </w:numPr>
        <w:tabs>
          <w:tab w:val="left" w:pos="1719"/>
        </w:tabs>
        <w:spacing w:line="275" w:lineRule="exact"/>
        <w:ind w:left="1719" w:hanging="360"/>
        <w:rPr>
          <w:sz w:val="24"/>
        </w:rPr>
      </w:pPr>
      <w:r>
        <w:rPr>
          <w:spacing w:val="-2"/>
          <w:sz w:val="24"/>
        </w:rPr>
        <w:t>Around the deck</w:t>
      </w:r>
    </w:p>
    <w:p w14:paraId="44ADEE82" w14:textId="061AF931" w:rsidR="00B956CF" w:rsidRDefault="00000000">
      <w:pPr>
        <w:pStyle w:val="ListParagraph"/>
        <w:numPr>
          <w:ilvl w:val="1"/>
          <w:numId w:val="7"/>
        </w:numPr>
        <w:tabs>
          <w:tab w:val="left" w:pos="1719"/>
        </w:tabs>
        <w:ind w:left="1719" w:hanging="360"/>
        <w:rPr>
          <w:sz w:val="24"/>
        </w:rPr>
      </w:pPr>
      <w:r>
        <w:rPr>
          <w:sz w:val="24"/>
        </w:rPr>
        <w:t>In</w:t>
      </w:r>
      <w:r>
        <w:rPr>
          <w:spacing w:val="-7"/>
          <w:sz w:val="24"/>
        </w:rPr>
        <w:t xml:space="preserve"> </w:t>
      </w:r>
      <w:r w:rsidR="00E849B8">
        <w:rPr>
          <w:sz w:val="24"/>
        </w:rPr>
        <w:t>any</w:t>
      </w:r>
      <w:r>
        <w:rPr>
          <w:spacing w:val="-6"/>
          <w:sz w:val="24"/>
        </w:rPr>
        <w:t xml:space="preserve"> </w:t>
      </w:r>
      <w:r>
        <w:rPr>
          <w:sz w:val="24"/>
        </w:rPr>
        <w:t>designated</w:t>
      </w:r>
      <w:r>
        <w:rPr>
          <w:spacing w:val="-7"/>
          <w:sz w:val="24"/>
        </w:rPr>
        <w:t xml:space="preserve"> </w:t>
      </w:r>
      <w:r>
        <w:rPr>
          <w:sz w:val="24"/>
        </w:rPr>
        <w:t>massage</w:t>
      </w:r>
      <w:r>
        <w:rPr>
          <w:spacing w:val="-6"/>
          <w:sz w:val="24"/>
        </w:rPr>
        <w:t xml:space="preserve"> </w:t>
      </w:r>
      <w:r>
        <w:rPr>
          <w:sz w:val="24"/>
        </w:rPr>
        <w:t>and</w:t>
      </w:r>
      <w:r>
        <w:rPr>
          <w:spacing w:val="-6"/>
          <w:sz w:val="24"/>
        </w:rPr>
        <w:t xml:space="preserve"> </w:t>
      </w:r>
      <w:r>
        <w:rPr>
          <w:sz w:val="24"/>
        </w:rPr>
        <w:t>rubdown</w:t>
      </w:r>
      <w:r>
        <w:rPr>
          <w:spacing w:val="-6"/>
          <w:sz w:val="24"/>
        </w:rPr>
        <w:t xml:space="preserve"> </w:t>
      </w:r>
      <w:r>
        <w:rPr>
          <w:spacing w:val="-4"/>
          <w:sz w:val="24"/>
        </w:rPr>
        <w:t>area</w:t>
      </w:r>
    </w:p>
    <w:p w14:paraId="5FA3C751" w14:textId="5C716ACC" w:rsidR="00B956CF" w:rsidRDefault="00000000">
      <w:pPr>
        <w:pStyle w:val="ListParagraph"/>
        <w:numPr>
          <w:ilvl w:val="1"/>
          <w:numId w:val="7"/>
        </w:numPr>
        <w:tabs>
          <w:tab w:val="left" w:pos="1719"/>
        </w:tabs>
        <w:ind w:left="1719" w:hanging="360"/>
        <w:rPr>
          <w:sz w:val="24"/>
        </w:rPr>
      </w:pPr>
      <w:r>
        <w:rPr>
          <w:sz w:val="24"/>
        </w:rPr>
        <w:t>Behind</w:t>
      </w:r>
      <w:r>
        <w:rPr>
          <w:spacing w:val="-4"/>
          <w:sz w:val="24"/>
        </w:rPr>
        <w:t xml:space="preserve"> </w:t>
      </w:r>
      <w:r>
        <w:rPr>
          <w:sz w:val="24"/>
        </w:rPr>
        <w:t>the</w:t>
      </w:r>
      <w:r>
        <w:rPr>
          <w:spacing w:val="-4"/>
          <w:sz w:val="24"/>
        </w:rPr>
        <w:t xml:space="preserve"> </w:t>
      </w:r>
      <w:r>
        <w:rPr>
          <w:spacing w:val="-2"/>
          <w:sz w:val="24"/>
        </w:rPr>
        <w:t>blocks</w:t>
      </w:r>
    </w:p>
    <w:p w14:paraId="29226351" w14:textId="5025FD40" w:rsidR="00B956CF" w:rsidRDefault="00000000">
      <w:pPr>
        <w:pStyle w:val="ListParagraph"/>
        <w:numPr>
          <w:ilvl w:val="1"/>
          <w:numId w:val="7"/>
        </w:numPr>
        <w:tabs>
          <w:tab w:val="left" w:pos="1719"/>
        </w:tabs>
        <w:ind w:left="1719" w:hanging="360"/>
        <w:rPr>
          <w:sz w:val="24"/>
        </w:rPr>
      </w:pPr>
      <w:r>
        <w:rPr>
          <w:sz w:val="24"/>
        </w:rPr>
        <w:t>In</w:t>
      </w:r>
      <w:r>
        <w:rPr>
          <w:spacing w:val="-4"/>
          <w:sz w:val="24"/>
        </w:rPr>
        <w:t xml:space="preserve"> </w:t>
      </w:r>
      <w:r>
        <w:rPr>
          <w:sz w:val="24"/>
        </w:rPr>
        <w:t>the</w:t>
      </w:r>
      <w:r>
        <w:rPr>
          <w:spacing w:val="-5"/>
          <w:sz w:val="24"/>
        </w:rPr>
        <w:t xml:space="preserve"> </w:t>
      </w:r>
      <w:proofErr w:type="gramStart"/>
      <w:r>
        <w:rPr>
          <w:sz w:val="24"/>
        </w:rPr>
        <w:t>officials</w:t>
      </w:r>
      <w:proofErr w:type="gramEnd"/>
      <w:r>
        <w:rPr>
          <w:spacing w:val="-5"/>
          <w:sz w:val="24"/>
        </w:rPr>
        <w:t xml:space="preserve"> </w:t>
      </w:r>
      <w:r>
        <w:rPr>
          <w:spacing w:val="-2"/>
          <w:sz w:val="24"/>
        </w:rPr>
        <w:t>area</w:t>
      </w:r>
    </w:p>
    <w:p w14:paraId="2748DBB1" w14:textId="494DFE6A" w:rsidR="00B956CF" w:rsidRDefault="00000000">
      <w:pPr>
        <w:pStyle w:val="ListParagraph"/>
        <w:numPr>
          <w:ilvl w:val="1"/>
          <w:numId w:val="7"/>
        </w:numPr>
        <w:tabs>
          <w:tab w:val="left" w:pos="1719"/>
        </w:tabs>
        <w:ind w:left="1719" w:hanging="360"/>
        <w:rPr>
          <w:sz w:val="24"/>
        </w:rPr>
      </w:pPr>
      <w:r>
        <w:rPr>
          <w:sz w:val="24"/>
        </w:rPr>
        <w:t xml:space="preserve">In </w:t>
      </w:r>
      <w:r>
        <w:rPr>
          <w:spacing w:val="-2"/>
          <w:sz w:val="24"/>
        </w:rPr>
        <w:t>hospitality</w:t>
      </w:r>
    </w:p>
    <w:p w14:paraId="3120D0CC" w14:textId="77777777" w:rsidR="00B956CF" w:rsidRDefault="00B956CF">
      <w:pPr>
        <w:pStyle w:val="BodyText"/>
        <w:spacing w:before="1"/>
      </w:pPr>
    </w:p>
    <w:p w14:paraId="52F6DE20" w14:textId="77777777" w:rsidR="00B956CF" w:rsidRDefault="00000000">
      <w:pPr>
        <w:pStyle w:val="ListParagraph"/>
        <w:numPr>
          <w:ilvl w:val="0"/>
          <w:numId w:val="7"/>
        </w:numPr>
        <w:tabs>
          <w:tab w:val="left" w:pos="999"/>
        </w:tabs>
        <w:ind w:left="999" w:right="99" w:hanging="360"/>
        <w:rPr>
          <w:sz w:val="24"/>
        </w:rPr>
      </w:pPr>
      <w:r>
        <w:rPr>
          <w:sz w:val="24"/>
        </w:rPr>
        <w:t>Be prepared to provide coaches, officials, athletes, volunteers, spectators and others with a copy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USA</w:t>
      </w:r>
      <w:r>
        <w:rPr>
          <w:spacing w:val="-5"/>
          <w:sz w:val="24"/>
        </w:rPr>
        <w:t xml:space="preserve"> </w:t>
      </w:r>
      <w:r>
        <w:rPr>
          <w:sz w:val="24"/>
        </w:rPr>
        <w:t>Swimming</w:t>
      </w:r>
      <w:r>
        <w:rPr>
          <w:spacing w:val="-1"/>
          <w:sz w:val="24"/>
        </w:rPr>
        <w:t xml:space="preserve"> </w:t>
      </w:r>
      <w:r>
        <w:rPr>
          <w:sz w:val="24"/>
        </w:rPr>
        <w:t>Minor</w:t>
      </w:r>
      <w:r>
        <w:rPr>
          <w:spacing w:val="-3"/>
          <w:sz w:val="24"/>
        </w:rPr>
        <w:t xml:space="preserve"> </w:t>
      </w:r>
      <w:r>
        <w:rPr>
          <w:sz w:val="24"/>
        </w:rPr>
        <w:t>Athlete</w:t>
      </w:r>
      <w:r>
        <w:rPr>
          <w:spacing w:val="-3"/>
          <w:sz w:val="24"/>
        </w:rPr>
        <w:t xml:space="preserve"> </w:t>
      </w:r>
      <w:r>
        <w:rPr>
          <w:sz w:val="24"/>
        </w:rPr>
        <w:t>Abuse</w:t>
      </w:r>
      <w:r>
        <w:rPr>
          <w:spacing w:val="-1"/>
          <w:sz w:val="24"/>
        </w:rPr>
        <w:t xml:space="preserve"> </w:t>
      </w:r>
      <w:r>
        <w:rPr>
          <w:sz w:val="24"/>
        </w:rPr>
        <w:t>Prevention</w:t>
      </w:r>
      <w:r>
        <w:rPr>
          <w:spacing w:val="-3"/>
          <w:sz w:val="24"/>
        </w:rPr>
        <w:t xml:space="preserve"> </w:t>
      </w:r>
      <w:r>
        <w:rPr>
          <w:sz w:val="24"/>
        </w:rPr>
        <w:t>Policy</w:t>
      </w:r>
      <w:r>
        <w:rPr>
          <w:spacing w:val="-5"/>
          <w:sz w:val="24"/>
        </w:rPr>
        <w:t xml:space="preserve"> </w:t>
      </w:r>
      <w:r>
        <w:rPr>
          <w:sz w:val="24"/>
        </w:rPr>
        <w:t>upon</w:t>
      </w:r>
      <w:r>
        <w:rPr>
          <w:spacing w:val="-3"/>
          <w:sz w:val="24"/>
        </w:rPr>
        <w:t xml:space="preserve"> </w:t>
      </w:r>
      <w:r>
        <w:rPr>
          <w:sz w:val="24"/>
        </w:rPr>
        <w:t>request.</w:t>
      </w:r>
      <w:r>
        <w:rPr>
          <w:spacing w:val="-5"/>
          <w:sz w:val="24"/>
        </w:rPr>
        <w:t xml:space="preserve"> </w:t>
      </w:r>
      <w:r>
        <w:rPr>
          <w:sz w:val="24"/>
        </w:rPr>
        <w:t>This</w:t>
      </w:r>
      <w:r>
        <w:rPr>
          <w:spacing w:val="-3"/>
          <w:sz w:val="24"/>
        </w:rPr>
        <w:t xml:space="preserve"> </w:t>
      </w:r>
      <w:r>
        <w:rPr>
          <w:sz w:val="24"/>
        </w:rPr>
        <w:t>can</w:t>
      </w:r>
      <w:r>
        <w:rPr>
          <w:spacing w:val="-4"/>
          <w:sz w:val="24"/>
        </w:rPr>
        <w:t xml:space="preserve"> </w:t>
      </w:r>
      <w:r>
        <w:rPr>
          <w:sz w:val="24"/>
        </w:rPr>
        <w:t>be accomplished by having a hard copy of the policy document available or by posting a QR code to the policy at the venue.</w:t>
      </w:r>
    </w:p>
    <w:p w14:paraId="63B45E6B" w14:textId="77777777" w:rsidR="00B956CF" w:rsidRDefault="00B956CF">
      <w:pPr>
        <w:pStyle w:val="BodyText"/>
        <w:spacing w:before="10"/>
        <w:rPr>
          <w:sz w:val="23"/>
        </w:rPr>
      </w:pPr>
    </w:p>
    <w:p w14:paraId="1997252F" w14:textId="6A1FE07C" w:rsidR="00B956CF" w:rsidRDefault="00000000">
      <w:pPr>
        <w:pStyle w:val="ListParagraph"/>
        <w:numPr>
          <w:ilvl w:val="0"/>
          <w:numId w:val="5"/>
        </w:numPr>
        <w:tabs>
          <w:tab w:val="left" w:pos="1538"/>
        </w:tabs>
        <w:ind w:left="1538" w:hanging="258"/>
        <w:rPr>
          <w:sz w:val="24"/>
        </w:rPr>
      </w:pPr>
      <w:r>
        <w:rPr>
          <w:sz w:val="24"/>
        </w:rPr>
        <w:t>Ensure</w:t>
      </w:r>
      <w:r>
        <w:rPr>
          <w:spacing w:val="-13"/>
          <w:sz w:val="24"/>
        </w:rPr>
        <w:t xml:space="preserve"> </w:t>
      </w:r>
      <w:r>
        <w:rPr>
          <w:sz w:val="24"/>
        </w:rPr>
        <w:t>volunteer</w:t>
      </w:r>
      <w:r>
        <w:rPr>
          <w:spacing w:val="-8"/>
          <w:sz w:val="24"/>
        </w:rPr>
        <w:t xml:space="preserve"> </w:t>
      </w:r>
      <w:r>
        <w:rPr>
          <w:sz w:val="24"/>
        </w:rPr>
        <w:t>and</w:t>
      </w:r>
      <w:r>
        <w:rPr>
          <w:spacing w:val="-12"/>
          <w:sz w:val="24"/>
        </w:rPr>
        <w:t xml:space="preserve"> </w:t>
      </w:r>
      <w:r>
        <w:rPr>
          <w:sz w:val="24"/>
        </w:rPr>
        <w:t>coaches</w:t>
      </w:r>
      <w:r>
        <w:rPr>
          <w:spacing w:val="-9"/>
          <w:sz w:val="24"/>
        </w:rPr>
        <w:t xml:space="preserve"> </w:t>
      </w:r>
      <w:r>
        <w:rPr>
          <w:sz w:val="24"/>
        </w:rPr>
        <w:t>briefing</w:t>
      </w:r>
      <w:r>
        <w:rPr>
          <w:spacing w:val="-9"/>
          <w:sz w:val="24"/>
        </w:rPr>
        <w:t xml:space="preserve"> </w:t>
      </w:r>
      <w:r>
        <w:rPr>
          <w:sz w:val="24"/>
        </w:rPr>
        <w:t>sheets</w:t>
      </w:r>
      <w:r>
        <w:rPr>
          <w:spacing w:val="-11"/>
          <w:sz w:val="24"/>
        </w:rPr>
        <w:t xml:space="preserve"> </w:t>
      </w:r>
      <w:r>
        <w:rPr>
          <w:sz w:val="24"/>
        </w:rPr>
        <w:t>are</w:t>
      </w:r>
      <w:r>
        <w:rPr>
          <w:spacing w:val="-9"/>
          <w:sz w:val="24"/>
        </w:rPr>
        <w:t xml:space="preserve"> </w:t>
      </w:r>
      <w:r>
        <w:rPr>
          <w:sz w:val="24"/>
        </w:rPr>
        <w:t>distributed</w:t>
      </w:r>
      <w:r>
        <w:rPr>
          <w:spacing w:val="-9"/>
          <w:sz w:val="24"/>
        </w:rPr>
        <w:t xml:space="preserve"> </w:t>
      </w:r>
      <w:r>
        <w:rPr>
          <w:spacing w:val="-2"/>
          <w:sz w:val="24"/>
        </w:rPr>
        <w:t>appropriately.</w:t>
      </w:r>
      <w:r w:rsidR="00E849B8">
        <w:rPr>
          <w:spacing w:val="-2"/>
          <w:sz w:val="24"/>
        </w:rPr>
        <w:t xml:space="preserve"> </w:t>
      </w:r>
    </w:p>
    <w:p w14:paraId="567A4EA5" w14:textId="43CC3E42" w:rsidR="00B956CF" w:rsidRDefault="00000000">
      <w:pPr>
        <w:pStyle w:val="ListParagraph"/>
        <w:numPr>
          <w:ilvl w:val="0"/>
          <w:numId w:val="5"/>
        </w:numPr>
        <w:tabs>
          <w:tab w:val="left" w:pos="1538"/>
        </w:tabs>
        <w:spacing w:before="251"/>
        <w:ind w:right="177" w:firstLine="0"/>
        <w:rPr>
          <w:sz w:val="24"/>
        </w:rPr>
      </w:pPr>
      <w:r>
        <w:rPr>
          <w:sz w:val="24"/>
        </w:rPr>
        <w:t>Encourage</w:t>
      </w:r>
      <w:r>
        <w:rPr>
          <w:spacing w:val="-8"/>
          <w:sz w:val="24"/>
        </w:rPr>
        <w:t xml:space="preserve"> </w:t>
      </w:r>
      <w:r>
        <w:rPr>
          <w:sz w:val="24"/>
        </w:rPr>
        <w:t>the</w:t>
      </w:r>
      <w:r>
        <w:rPr>
          <w:spacing w:val="-10"/>
          <w:sz w:val="24"/>
        </w:rPr>
        <w:t xml:space="preserve"> </w:t>
      </w:r>
      <w:r>
        <w:rPr>
          <w:sz w:val="24"/>
        </w:rPr>
        <w:t>meet</w:t>
      </w:r>
      <w:r>
        <w:rPr>
          <w:spacing w:val="-8"/>
          <w:sz w:val="24"/>
        </w:rPr>
        <w:t xml:space="preserve"> </w:t>
      </w:r>
      <w:r>
        <w:rPr>
          <w:sz w:val="24"/>
        </w:rPr>
        <w:t>announcer,</w:t>
      </w:r>
      <w:r>
        <w:rPr>
          <w:spacing w:val="-9"/>
          <w:sz w:val="24"/>
        </w:rPr>
        <w:t xml:space="preserve"> </w:t>
      </w:r>
      <w:r>
        <w:rPr>
          <w:sz w:val="24"/>
        </w:rPr>
        <w:t>if</w:t>
      </w:r>
      <w:r>
        <w:rPr>
          <w:spacing w:val="-11"/>
          <w:sz w:val="24"/>
        </w:rPr>
        <w:t xml:space="preserve"> </w:t>
      </w:r>
      <w:r>
        <w:rPr>
          <w:sz w:val="24"/>
        </w:rPr>
        <w:t>there</w:t>
      </w:r>
      <w:r>
        <w:rPr>
          <w:spacing w:val="-8"/>
          <w:sz w:val="24"/>
        </w:rPr>
        <w:t xml:space="preserve"> </w:t>
      </w:r>
      <w:r>
        <w:rPr>
          <w:sz w:val="24"/>
        </w:rPr>
        <w:t>is</w:t>
      </w:r>
      <w:r>
        <w:rPr>
          <w:spacing w:val="-11"/>
          <w:sz w:val="24"/>
        </w:rPr>
        <w:t xml:space="preserve"> </w:t>
      </w:r>
      <w:r>
        <w:rPr>
          <w:sz w:val="24"/>
        </w:rPr>
        <w:t>one,</w:t>
      </w:r>
      <w:r>
        <w:rPr>
          <w:spacing w:val="-10"/>
          <w:sz w:val="24"/>
        </w:rPr>
        <w:t xml:space="preserve"> </w:t>
      </w:r>
      <w:r>
        <w:rPr>
          <w:sz w:val="24"/>
        </w:rPr>
        <w:t>to</w:t>
      </w:r>
      <w:r>
        <w:rPr>
          <w:spacing w:val="-8"/>
          <w:sz w:val="24"/>
        </w:rPr>
        <w:t xml:space="preserve"> </w:t>
      </w:r>
      <w:r>
        <w:rPr>
          <w:sz w:val="24"/>
        </w:rPr>
        <w:t>remind</w:t>
      </w:r>
      <w:r>
        <w:rPr>
          <w:spacing w:val="-8"/>
          <w:sz w:val="24"/>
        </w:rPr>
        <w:t xml:space="preserve"> </w:t>
      </w:r>
      <w:r>
        <w:rPr>
          <w:sz w:val="24"/>
        </w:rPr>
        <w:t>all</w:t>
      </w:r>
      <w:r>
        <w:rPr>
          <w:spacing w:val="-10"/>
          <w:sz w:val="24"/>
        </w:rPr>
        <w:t xml:space="preserve"> </w:t>
      </w:r>
      <w:r>
        <w:rPr>
          <w:sz w:val="24"/>
        </w:rPr>
        <w:t>attendees</w:t>
      </w:r>
      <w:r>
        <w:rPr>
          <w:spacing w:val="-11"/>
          <w:sz w:val="24"/>
        </w:rPr>
        <w:t xml:space="preserve"> </w:t>
      </w:r>
      <w:r>
        <w:rPr>
          <w:sz w:val="24"/>
        </w:rPr>
        <w:t>about</w:t>
      </w:r>
      <w:r>
        <w:rPr>
          <w:spacing w:val="-8"/>
          <w:sz w:val="24"/>
        </w:rPr>
        <w:t xml:space="preserve"> </w:t>
      </w:r>
      <w:r>
        <w:rPr>
          <w:sz w:val="24"/>
        </w:rPr>
        <w:t>Safe</w:t>
      </w:r>
      <w:r>
        <w:rPr>
          <w:spacing w:val="-10"/>
          <w:sz w:val="24"/>
        </w:rPr>
        <w:t xml:space="preserve"> </w:t>
      </w:r>
      <w:r>
        <w:rPr>
          <w:sz w:val="24"/>
        </w:rPr>
        <w:t xml:space="preserve">Sport policies (e.g., deck changing, photography, the Minor Athlete Abuse Prevention Policy, etc.) using the Safe Sport meet announcements in this </w:t>
      </w:r>
      <w:r w:rsidR="00E849B8">
        <w:rPr>
          <w:sz w:val="24"/>
        </w:rPr>
        <w:t>packet</w:t>
      </w:r>
      <w:r>
        <w:rPr>
          <w:sz w:val="24"/>
        </w:rPr>
        <w:t>.</w:t>
      </w:r>
    </w:p>
    <w:p w14:paraId="2D27F03A" w14:textId="77777777" w:rsidR="00B956CF" w:rsidRDefault="00B956CF">
      <w:pPr>
        <w:pStyle w:val="BodyText"/>
        <w:spacing w:before="8"/>
        <w:rPr>
          <w:sz w:val="23"/>
        </w:rPr>
      </w:pPr>
    </w:p>
    <w:p w14:paraId="7037A434" w14:textId="77777777" w:rsidR="00B956CF" w:rsidRDefault="00000000">
      <w:pPr>
        <w:pStyle w:val="ListParagraph"/>
        <w:numPr>
          <w:ilvl w:val="0"/>
          <w:numId w:val="5"/>
        </w:numPr>
        <w:tabs>
          <w:tab w:val="left" w:pos="919"/>
        </w:tabs>
        <w:spacing w:line="293" w:lineRule="exact"/>
        <w:ind w:left="919" w:hanging="279"/>
        <w:rPr>
          <w:sz w:val="24"/>
        </w:rPr>
      </w:pPr>
      <w:r>
        <w:rPr>
          <w:sz w:val="24"/>
        </w:rPr>
        <w:t>Meet</w:t>
      </w:r>
      <w:r>
        <w:rPr>
          <w:spacing w:val="-5"/>
          <w:sz w:val="24"/>
        </w:rPr>
        <w:t xml:space="preserve"> </w:t>
      </w:r>
      <w:r>
        <w:rPr>
          <w:sz w:val="24"/>
        </w:rPr>
        <w:t>Referee,</w:t>
      </w:r>
      <w:r>
        <w:rPr>
          <w:spacing w:val="-6"/>
          <w:sz w:val="24"/>
        </w:rPr>
        <w:t xml:space="preserve"> </w:t>
      </w:r>
      <w:r>
        <w:rPr>
          <w:sz w:val="24"/>
        </w:rPr>
        <w:t>Meet</w:t>
      </w:r>
      <w:r>
        <w:rPr>
          <w:spacing w:val="-5"/>
          <w:sz w:val="24"/>
        </w:rPr>
        <w:t xml:space="preserve"> </w:t>
      </w:r>
      <w:r>
        <w:rPr>
          <w:sz w:val="24"/>
        </w:rPr>
        <w:t>Director,</w:t>
      </w:r>
      <w:r>
        <w:rPr>
          <w:spacing w:val="-6"/>
          <w:sz w:val="24"/>
        </w:rPr>
        <w:t xml:space="preserve"> </w:t>
      </w:r>
      <w:r>
        <w:rPr>
          <w:sz w:val="24"/>
        </w:rPr>
        <w:t>or</w:t>
      </w:r>
      <w:r>
        <w:rPr>
          <w:spacing w:val="-4"/>
          <w:sz w:val="24"/>
        </w:rPr>
        <w:t xml:space="preserve"> </w:t>
      </w:r>
      <w:r>
        <w:rPr>
          <w:spacing w:val="-2"/>
          <w:sz w:val="24"/>
        </w:rPr>
        <w:t>designee:</w:t>
      </w:r>
    </w:p>
    <w:p w14:paraId="21A35581" w14:textId="77777777" w:rsidR="00B956CF" w:rsidRDefault="00000000">
      <w:pPr>
        <w:pStyle w:val="ListParagraph"/>
        <w:numPr>
          <w:ilvl w:val="1"/>
          <w:numId w:val="5"/>
        </w:numPr>
        <w:tabs>
          <w:tab w:val="left" w:pos="1639"/>
        </w:tabs>
        <w:spacing w:line="275" w:lineRule="exact"/>
        <w:ind w:left="1639" w:hanging="280"/>
        <w:rPr>
          <w:sz w:val="24"/>
        </w:rPr>
      </w:pPr>
      <w:r>
        <w:rPr>
          <w:sz w:val="24"/>
        </w:rPr>
        <w:t>Brief</w:t>
      </w:r>
      <w:r>
        <w:rPr>
          <w:spacing w:val="-9"/>
          <w:sz w:val="24"/>
        </w:rPr>
        <w:t xml:space="preserve"> </w:t>
      </w:r>
      <w:r>
        <w:rPr>
          <w:sz w:val="24"/>
        </w:rPr>
        <w:t>Meet</w:t>
      </w:r>
      <w:r>
        <w:rPr>
          <w:spacing w:val="-6"/>
          <w:sz w:val="24"/>
        </w:rPr>
        <w:t xml:space="preserve"> </w:t>
      </w:r>
      <w:r>
        <w:rPr>
          <w:sz w:val="24"/>
        </w:rPr>
        <w:t>Marshals</w:t>
      </w:r>
      <w:r>
        <w:rPr>
          <w:spacing w:val="-10"/>
          <w:sz w:val="24"/>
        </w:rPr>
        <w:t xml:space="preserve"> </w:t>
      </w:r>
      <w:r>
        <w:rPr>
          <w:sz w:val="24"/>
        </w:rPr>
        <w:t>prior</w:t>
      </w:r>
      <w:r>
        <w:rPr>
          <w:spacing w:val="-10"/>
          <w:sz w:val="24"/>
        </w:rPr>
        <w:t xml:space="preserve"> </w:t>
      </w:r>
      <w:r>
        <w:rPr>
          <w:sz w:val="24"/>
        </w:rPr>
        <w:t>to</w:t>
      </w:r>
      <w:r>
        <w:rPr>
          <w:spacing w:val="-10"/>
          <w:sz w:val="24"/>
        </w:rPr>
        <w:t xml:space="preserve"> </w:t>
      </w:r>
      <w:r>
        <w:rPr>
          <w:sz w:val="24"/>
        </w:rPr>
        <w:t>each</w:t>
      </w:r>
      <w:r>
        <w:rPr>
          <w:spacing w:val="-8"/>
          <w:sz w:val="24"/>
        </w:rPr>
        <w:t xml:space="preserve"> </w:t>
      </w:r>
      <w:r>
        <w:rPr>
          <w:sz w:val="24"/>
        </w:rPr>
        <w:t>session</w:t>
      </w:r>
      <w:r>
        <w:rPr>
          <w:spacing w:val="-8"/>
          <w:sz w:val="24"/>
        </w:rPr>
        <w:t xml:space="preserve"> </w:t>
      </w:r>
      <w:r>
        <w:rPr>
          <w:sz w:val="24"/>
        </w:rPr>
        <w:t>or</w:t>
      </w:r>
      <w:r>
        <w:rPr>
          <w:spacing w:val="-9"/>
          <w:sz w:val="24"/>
        </w:rPr>
        <w:t xml:space="preserve"> </w:t>
      </w:r>
      <w:r>
        <w:rPr>
          <w:sz w:val="24"/>
        </w:rPr>
        <w:t>change</w:t>
      </w:r>
      <w:r>
        <w:rPr>
          <w:spacing w:val="-8"/>
          <w:sz w:val="24"/>
        </w:rPr>
        <w:t xml:space="preserve"> </w:t>
      </w:r>
      <w:r>
        <w:rPr>
          <w:sz w:val="24"/>
        </w:rPr>
        <w:t>of</w:t>
      </w:r>
      <w:r>
        <w:rPr>
          <w:spacing w:val="-9"/>
          <w:sz w:val="24"/>
        </w:rPr>
        <w:t xml:space="preserve"> </w:t>
      </w:r>
      <w:r>
        <w:rPr>
          <w:spacing w:val="-2"/>
          <w:sz w:val="24"/>
        </w:rPr>
        <w:t>staff.</w:t>
      </w:r>
    </w:p>
    <w:p w14:paraId="1213FE06" w14:textId="77777777" w:rsidR="00B956CF" w:rsidRDefault="00000000">
      <w:pPr>
        <w:pStyle w:val="ListParagraph"/>
        <w:numPr>
          <w:ilvl w:val="1"/>
          <w:numId w:val="5"/>
        </w:numPr>
        <w:tabs>
          <w:tab w:val="left" w:pos="1638"/>
          <w:tab w:val="left" w:pos="1719"/>
        </w:tabs>
        <w:ind w:right="1848" w:hanging="361"/>
        <w:rPr>
          <w:sz w:val="24"/>
        </w:rPr>
      </w:pPr>
      <w:r>
        <w:rPr>
          <w:sz w:val="24"/>
        </w:rPr>
        <w:t>Participate</w:t>
      </w:r>
      <w:r>
        <w:rPr>
          <w:spacing w:val="-10"/>
          <w:sz w:val="24"/>
        </w:rPr>
        <w:t xml:space="preserve"> </w:t>
      </w:r>
      <w:r>
        <w:rPr>
          <w:sz w:val="24"/>
        </w:rPr>
        <w:t>in</w:t>
      </w:r>
      <w:r>
        <w:rPr>
          <w:spacing w:val="-9"/>
          <w:sz w:val="24"/>
        </w:rPr>
        <w:t xml:space="preserve"> </w:t>
      </w:r>
      <w:r>
        <w:rPr>
          <w:sz w:val="24"/>
        </w:rPr>
        <w:t>Officials/Timers</w:t>
      </w:r>
      <w:r>
        <w:rPr>
          <w:spacing w:val="-11"/>
          <w:sz w:val="24"/>
        </w:rPr>
        <w:t xml:space="preserve"> </w:t>
      </w:r>
      <w:r>
        <w:rPr>
          <w:sz w:val="24"/>
        </w:rPr>
        <w:t>briefings</w:t>
      </w:r>
      <w:r>
        <w:rPr>
          <w:spacing w:val="-11"/>
          <w:sz w:val="24"/>
        </w:rPr>
        <w:t xml:space="preserve"> </w:t>
      </w:r>
      <w:r>
        <w:rPr>
          <w:sz w:val="24"/>
        </w:rPr>
        <w:t>as</w:t>
      </w:r>
      <w:r>
        <w:rPr>
          <w:spacing w:val="-11"/>
          <w:sz w:val="24"/>
        </w:rPr>
        <w:t xml:space="preserve"> </w:t>
      </w:r>
      <w:r>
        <w:rPr>
          <w:sz w:val="24"/>
        </w:rPr>
        <w:t>determined</w:t>
      </w:r>
      <w:r>
        <w:rPr>
          <w:spacing w:val="-8"/>
          <w:sz w:val="24"/>
        </w:rPr>
        <w:t xml:space="preserve"> </w:t>
      </w:r>
      <w:r>
        <w:rPr>
          <w:sz w:val="24"/>
        </w:rPr>
        <w:t>by</w:t>
      </w:r>
      <w:r>
        <w:rPr>
          <w:spacing w:val="-10"/>
          <w:sz w:val="24"/>
        </w:rPr>
        <w:t xml:space="preserve"> </w:t>
      </w:r>
      <w:r>
        <w:rPr>
          <w:sz w:val="24"/>
        </w:rPr>
        <w:t>your</w:t>
      </w:r>
      <w:r>
        <w:rPr>
          <w:spacing w:val="-11"/>
          <w:sz w:val="24"/>
        </w:rPr>
        <w:t xml:space="preserve"> </w:t>
      </w:r>
      <w:r>
        <w:rPr>
          <w:sz w:val="24"/>
        </w:rPr>
        <w:t xml:space="preserve">pre-meet </w:t>
      </w:r>
      <w:r>
        <w:rPr>
          <w:spacing w:val="-2"/>
          <w:sz w:val="24"/>
        </w:rPr>
        <w:t>meetings.</w:t>
      </w:r>
    </w:p>
    <w:p w14:paraId="2404DC96" w14:textId="77777777" w:rsidR="00B956CF" w:rsidRDefault="00B956CF">
      <w:pPr>
        <w:pStyle w:val="BodyText"/>
        <w:spacing w:before="1"/>
      </w:pPr>
    </w:p>
    <w:p w14:paraId="698F2701" w14:textId="77777777" w:rsidR="00B956CF" w:rsidRDefault="00000000">
      <w:pPr>
        <w:pStyle w:val="ListParagraph"/>
        <w:numPr>
          <w:ilvl w:val="0"/>
          <w:numId w:val="5"/>
        </w:numPr>
        <w:tabs>
          <w:tab w:val="left" w:pos="919"/>
        </w:tabs>
        <w:spacing w:line="293" w:lineRule="exact"/>
        <w:ind w:left="919" w:hanging="279"/>
        <w:rPr>
          <w:sz w:val="24"/>
        </w:rPr>
      </w:pPr>
      <w:r>
        <w:rPr>
          <w:sz w:val="24"/>
        </w:rPr>
        <w:t>Meet</w:t>
      </w:r>
      <w:r>
        <w:rPr>
          <w:spacing w:val="-4"/>
          <w:sz w:val="24"/>
        </w:rPr>
        <w:t xml:space="preserve"> </w:t>
      </w:r>
      <w:r>
        <w:rPr>
          <w:spacing w:val="-2"/>
          <w:sz w:val="24"/>
        </w:rPr>
        <w:t>presence:</w:t>
      </w:r>
    </w:p>
    <w:p w14:paraId="33D83A44" w14:textId="77777777" w:rsidR="00B956CF" w:rsidRDefault="00000000">
      <w:pPr>
        <w:pStyle w:val="ListParagraph"/>
        <w:numPr>
          <w:ilvl w:val="1"/>
          <w:numId w:val="5"/>
        </w:numPr>
        <w:tabs>
          <w:tab w:val="left" w:pos="1639"/>
        </w:tabs>
        <w:spacing w:line="275" w:lineRule="exact"/>
        <w:ind w:left="1639" w:hanging="280"/>
        <w:rPr>
          <w:sz w:val="24"/>
        </w:rPr>
      </w:pPr>
      <w:r>
        <w:rPr>
          <w:sz w:val="24"/>
        </w:rPr>
        <w:t>Be</w:t>
      </w:r>
      <w:r>
        <w:rPr>
          <w:spacing w:val="-2"/>
          <w:sz w:val="24"/>
        </w:rPr>
        <w:t xml:space="preserve"> </w:t>
      </w:r>
      <w:r>
        <w:rPr>
          <w:sz w:val="24"/>
        </w:rPr>
        <w:t>visible</w:t>
      </w:r>
      <w:r>
        <w:rPr>
          <w:spacing w:val="-5"/>
          <w:sz w:val="24"/>
        </w:rPr>
        <w:t xml:space="preserve"> </w:t>
      </w:r>
      <w:r>
        <w:rPr>
          <w:sz w:val="24"/>
        </w:rPr>
        <w:t>and</w:t>
      </w:r>
      <w:r>
        <w:rPr>
          <w:spacing w:val="-4"/>
          <w:sz w:val="24"/>
        </w:rPr>
        <w:t xml:space="preserve"> </w:t>
      </w:r>
      <w:r>
        <w:rPr>
          <w:sz w:val="24"/>
        </w:rPr>
        <w:t>active</w:t>
      </w:r>
      <w:r>
        <w:rPr>
          <w:spacing w:val="-5"/>
          <w:sz w:val="24"/>
        </w:rPr>
        <w:t xml:space="preserve"> </w:t>
      </w:r>
      <w:r>
        <w:rPr>
          <w:sz w:val="24"/>
        </w:rPr>
        <w:t>on</w:t>
      </w:r>
      <w:r>
        <w:rPr>
          <w:spacing w:val="-3"/>
          <w:sz w:val="24"/>
        </w:rPr>
        <w:t xml:space="preserve"> </w:t>
      </w:r>
      <w:r>
        <w:rPr>
          <w:sz w:val="24"/>
        </w:rPr>
        <w:t>deck</w:t>
      </w:r>
      <w:r>
        <w:rPr>
          <w:spacing w:val="-6"/>
          <w:sz w:val="24"/>
        </w:rPr>
        <w:t xml:space="preserve"> </w:t>
      </w:r>
      <w:r>
        <w:rPr>
          <w:sz w:val="24"/>
        </w:rPr>
        <w:t>as</w:t>
      </w:r>
      <w:r>
        <w:rPr>
          <w:spacing w:val="-4"/>
          <w:sz w:val="24"/>
        </w:rPr>
        <w:t xml:space="preserve"> </w:t>
      </w:r>
      <w:r>
        <w:rPr>
          <w:sz w:val="24"/>
        </w:rPr>
        <w:t>much</w:t>
      </w:r>
      <w:r>
        <w:rPr>
          <w:spacing w:val="-5"/>
          <w:sz w:val="24"/>
        </w:rPr>
        <w:t xml:space="preserve"> </w:t>
      </w:r>
      <w:r>
        <w:rPr>
          <w:sz w:val="24"/>
        </w:rPr>
        <w:t>as</w:t>
      </w:r>
      <w:r>
        <w:rPr>
          <w:spacing w:val="-4"/>
          <w:sz w:val="24"/>
        </w:rPr>
        <w:t xml:space="preserve"> </w:t>
      </w:r>
      <w:r>
        <w:rPr>
          <w:spacing w:val="-2"/>
          <w:sz w:val="24"/>
        </w:rPr>
        <w:t>possible.</w:t>
      </w:r>
    </w:p>
    <w:p w14:paraId="09400192" w14:textId="77777777" w:rsidR="00B956CF" w:rsidRDefault="00000000">
      <w:pPr>
        <w:pStyle w:val="ListParagraph"/>
        <w:numPr>
          <w:ilvl w:val="1"/>
          <w:numId w:val="5"/>
        </w:numPr>
        <w:tabs>
          <w:tab w:val="left" w:pos="1638"/>
          <w:tab w:val="left" w:pos="1719"/>
        </w:tabs>
        <w:ind w:right="613" w:hanging="361"/>
        <w:rPr>
          <w:sz w:val="24"/>
        </w:rPr>
      </w:pPr>
      <w:r>
        <w:rPr>
          <w:sz w:val="24"/>
        </w:rPr>
        <w:t>Be</w:t>
      </w:r>
      <w:r>
        <w:rPr>
          <w:spacing w:val="-2"/>
          <w:sz w:val="24"/>
        </w:rPr>
        <w:t xml:space="preserve"> </w:t>
      </w:r>
      <w:r>
        <w:rPr>
          <w:sz w:val="24"/>
        </w:rPr>
        <w:t>proactive:</w:t>
      </w:r>
      <w:r>
        <w:rPr>
          <w:spacing w:val="-5"/>
          <w:sz w:val="24"/>
        </w:rPr>
        <w:t xml:space="preserve"> </w:t>
      </w:r>
      <w:r>
        <w:rPr>
          <w:sz w:val="24"/>
        </w:rPr>
        <w:t>interact</w:t>
      </w:r>
      <w:r>
        <w:rPr>
          <w:spacing w:val="-5"/>
          <w:sz w:val="24"/>
        </w:rPr>
        <w:t xml:space="preserve"> </w:t>
      </w:r>
      <w:r>
        <w:rPr>
          <w:sz w:val="24"/>
        </w:rPr>
        <w:t>with</w:t>
      </w:r>
      <w:r>
        <w:rPr>
          <w:spacing w:val="-2"/>
          <w:sz w:val="24"/>
        </w:rPr>
        <w:t xml:space="preserve"> </w:t>
      </w:r>
      <w:r>
        <w:rPr>
          <w:sz w:val="24"/>
        </w:rPr>
        <w:t>athletes</w:t>
      </w:r>
      <w:r>
        <w:rPr>
          <w:spacing w:val="-6"/>
          <w:sz w:val="24"/>
        </w:rPr>
        <w:t xml:space="preserve"> </w:t>
      </w:r>
      <w:r>
        <w:rPr>
          <w:sz w:val="24"/>
        </w:rPr>
        <w:t>and</w:t>
      </w:r>
      <w:r>
        <w:rPr>
          <w:spacing w:val="-6"/>
          <w:sz w:val="24"/>
        </w:rPr>
        <w:t xml:space="preserve"> </w:t>
      </w:r>
      <w:r>
        <w:rPr>
          <w:sz w:val="24"/>
        </w:rPr>
        <w:t>coaches</w:t>
      </w:r>
      <w:r>
        <w:rPr>
          <w:spacing w:val="-2"/>
          <w:sz w:val="24"/>
        </w:rPr>
        <w:t xml:space="preserve"> </w:t>
      </w:r>
      <w:r>
        <w:rPr>
          <w:sz w:val="24"/>
        </w:rPr>
        <w:t>regarding</w:t>
      </w:r>
      <w:r>
        <w:rPr>
          <w:spacing w:val="-5"/>
          <w:sz w:val="24"/>
        </w:rPr>
        <w:t xml:space="preserve"> </w:t>
      </w:r>
      <w:r>
        <w:rPr>
          <w:sz w:val="24"/>
        </w:rPr>
        <w:t>rules</w:t>
      </w:r>
      <w:r>
        <w:rPr>
          <w:spacing w:val="-3"/>
          <w:sz w:val="24"/>
        </w:rPr>
        <w:t xml:space="preserve"> </w:t>
      </w:r>
      <w:r>
        <w:rPr>
          <w:sz w:val="24"/>
        </w:rPr>
        <w:t>and</w:t>
      </w:r>
      <w:r>
        <w:rPr>
          <w:spacing w:val="-4"/>
          <w:sz w:val="24"/>
        </w:rPr>
        <w:t xml:space="preserve"> </w:t>
      </w:r>
      <w:r>
        <w:rPr>
          <w:sz w:val="24"/>
        </w:rPr>
        <w:t>policies</w:t>
      </w:r>
      <w:r>
        <w:rPr>
          <w:spacing w:val="-5"/>
          <w:sz w:val="24"/>
        </w:rPr>
        <w:t xml:space="preserve"> </w:t>
      </w:r>
      <w:r>
        <w:rPr>
          <w:sz w:val="24"/>
        </w:rPr>
        <w:t>of</w:t>
      </w:r>
      <w:r>
        <w:rPr>
          <w:spacing w:val="-2"/>
          <w:sz w:val="24"/>
        </w:rPr>
        <w:t xml:space="preserve"> </w:t>
      </w:r>
      <w:r>
        <w:rPr>
          <w:sz w:val="24"/>
        </w:rPr>
        <w:t xml:space="preserve">the </w:t>
      </w:r>
      <w:r>
        <w:rPr>
          <w:spacing w:val="-2"/>
          <w:sz w:val="24"/>
        </w:rPr>
        <w:t>meet.</w:t>
      </w:r>
    </w:p>
    <w:p w14:paraId="778900B9" w14:textId="77777777" w:rsidR="00B956CF" w:rsidRDefault="00000000">
      <w:pPr>
        <w:pStyle w:val="ListParagraph"/>
        <w:numPr>
          <w:ilvl w:val="1"/>
          <w:numId w:val="5"/>
        </w:numPr>
        <w:tabs>
          <w:tab w:val="left" w:pos="1639"/>
        </w:tabs>
        <w:ind w:left="1639" w:hanging="280"/>
        <w:rPr>
          <w:sz w:val="24"/>
        </w:rPr>
      </w:pPr>
      <w:r>
        <w:rPr>
          <w:sz w:val="24"/>
        </w:rPr>
        <w:t>Set</w:t>
      </w:r>
      <w:r>
        <w:rPr>
          <w:spacing w:val="-8"/>
          <w:sz w:val="24"/>
        </w:rPr>
        <w:t xml:space="preserve"> </w:t>
      </w:r>
      <w:r>
        <w:rPr>
          <w:sz w:val="24"/>
        </w:rPr>
        <w:t>an</w:t>
      </w:r>
      <w:r>
        <w:rPr>
          <w:spacing w:val="-7"/>
          <w:sz w:val="24"/>
        </w:rPr>
        <w:t xml:space="preserve"> </w:t>
      </w:r>
      <w:r>
        <w:rPr>
          <w:sz w:val="24"/>
        </w:rPr>
        <w:t>example</w:t>
      </w:r>
      <w:r>
        <w:rPr>
          <w:spacing w:val="-7"/>
          <w:sz w:val="24"/>
        </w:rPr>
        <w:t xml:space="preserve"> </w:t>
      </w:r>
      <w:r>
        <w:rPr>
          <w:sz w:val="24"/>
        </w:rPr>
        <w:t>of</w:t>
      </w:r>
      <w:r>
        <w:rPr>
          <w:spacing w:val="-5"/>
          <w:sz w:val="24"/>
        </w:rPr>
        <w:t xml:space="preserve"> </w:t>
      </w:r>
      <w:r>
        <w:rPr>
          <w:sz w:val="24"/>
        </w:rPr>
        <w:t>positive</w:t>
      </w:r>
      <w:r>
        <w:rPr>
          <w:spacing w:val="-5"/>
          <w:sz w:val="24"/>
        </w:rPr>
        <w:t xml:space="preserve"> </w:t>
      </w:r>
      <w:r>
        <w:rPr>
          <w:sz w:val="24"/>
        </w:rPr>
        <w:t>behavior</w:t>
      </w:r>
      <w:r>
        <w:rPr>
          <w:spacing w:val="-5"/>
          <w:sz w:val="24"/>
        </w:rPr>
        <w:t xml:space="preserve"> </w:t>
      </w:r>
      <w:r>
        <w:rPr>
          <w:sz w:val="24"/>
        </w:rPr>
        <w:t>for</w:t>
      </w:r>
      <w:r>
        <w:rPr>
          <w:spacing w:val="-7"/>
          <w:sz w:val="24"/>
        </w:rPr>
        <w:t xml:space="preserve"> </w:t>
      </w:r>
      <w:r>
        <w:rPr>
          <w:sz w:val="24"/>
        </w:rPr>
        <w:t>all</w:t>
      </w:r>
      <w:r>
        <w:rPr>
          <w:spacing w:val="-8"/>
          <w:sz w:val="24"/>
        </w:rPr>
        <w:t xml:space="preserve"> </w:t>
      </w:r>
      <w:r>
        <w:rPr>
          <w:sz w:val="24"/>
        </w:rPr>
        <w:t>volunteers</w:t>
      </w:r>
      <w:r>
        <w:rPr>
          <w:spacing w:val="-7"/>
          <w:sz w:val="24"/>
        </w:rPr>
        <w:t xml:space="preserve"> </w:t>
      </w:r>
      <w:r>
        <w:rPr>
          <w:sz w:val="24"/>
        </w:rPr>
        <w:t>of</w:t>
      </w:r>
      <w:r>
        <w:rPr>
          <w:spacing w:val="-6"/>
          <w:sz w:val="24"/>
        </w:rPr>
        <w:t xml:space="preserve"> </w:t>
      </w:r>
      <w:r>
        <w:rPr>
          <w:sz w:val="24"/>
        </w:rPr>
        <w:t>the</w:t>
      </w:r>
      <w:r>
        <w:rPr>
          <w:spacing w:val="-8"/>
          <w:sz w:val="24"/>
        </w:rPr>
        <w:t xml:space="preserve"> </w:t>
      </w:r>
      <w:r>
        <w:rPr>
          <w:sz w:val="24"/>
        </w:rPr>
        <w:t>meet</w:t>
      </w:r>
      <w:r>
        <w:rPr>
          <w:spacing w:val="-5"/>
          <w:sz w:val="24"/>
        </w:rPr>
        <w:t xml:space="preserve"> </w:t>
      </w:r>
      <w:r>
        <w:rPr>
          <w:sz w:val="24"/>
        </w:rPr>
        <w:t>to</w:t>
      </w:r>
      <w:r>
        <w:rPr>
          <w:spacing w:val="-8"/>
          <w:sz w:val="24"/>
        </w:rPr>
        <w:t xml:space="preserve"> </w:t>
      </w:r>
      <w:r>
        <w:rPr>
          <w:spacing w:val="-2"/>
          <w:sz w:val="24"/>
        </w:rPr>
        <w:t>emulate.</w:t>
      </w:r>
    </w:p>
    <w:p w14:paraId="5DEDAC5F" w14:textId="77777777" w:rsidR="00B956CF" w:rsidRDefault="00B956CF">
      <w:pPr>
        <w:rPr>
          <w:sz w:val="24"/>
        </w:rPr>
        <w:sectPr w:rsidR="00B956CF">
          <w:pgSz w:w="12240" w:h="15840"/>
          <w:pgMar w:top="1680" w:right="620" w:bottom="760" w:left="620" w:header="854" w:footer="569" w:gutter="0"/>
          <w:cols w:space="720"/>
        </w:sectPr>
      </w:pPr>
    </w:p>
    <w:p w14:paraId="01FA9966" w14:textId="77777777" w:rsidR="00B956CF" w:rsidRDefault="00000000">
      <w:pPr>
        <w:pStyle w:val="BodyText"/>
        <w:spacing w:before="139"/>
        <w:ind w:left="200"/>
      </w:pPr>
      <w:r>
        <w:rPr>
          <w:u w:val="single"/>
        </w:rPr>
        <w:lastRenderedPageBreak/>
        <w:t>After</w:t>
      </w:r>
      <w:r>
        <w:rPr>
          <w:spacing w:val="-6"/>
          <w:u w:val="single"/>
        </w:rPr>
        <w:t xml:space="preserve"> </w:t>
      </w:r>
      <w:r>
        <w:rPr>
          <w:u w:val="single"/>
        </w:rPr>
        <w:t>each</w:t>
      </w:r>
      <w:r>
        <w:rPr>
          <w:spacing w:val="-1"/>
          <w:u w:val="single"/>
        </w:rPr>
        <w:t xml:space="preserve"> </w:t>
      </w:r>
      <w:r>
        <w:rPr>
          <w:spacing w:val="-2"/>
          <w:u w:val="single"/>
        </w:rPr>
        <w:t>session</w:t>
      </w:r>
    </w:p>
    <w:p w14:paraId="05DB8C37" w14:textId="77777777" w:rsidR="00B956CF" w:rsidRDefault="00000000">
      <w:pPr>
        <w:pStyle w:val="ListParagraph"/>
        <w:numPr>
          <w:ilvl w:val="0"/>
          <w:numId w:val="4"/>
        </w:numPr>
        <w:tabs>
          <w:tab w:val="left" w:pos="1179"/>
        </w:tabs>
        <w:spacing w:before="1" w:line="292" w:lineRule="exact"/>
        <w:ind w:hanging="359"/>
        <w:rPr>
          <w:sz w:val="24"/>
        </w:rPr>
      </w:pPr>
      <w:r>
        <w:rPr>
          <w:sz w:val="24"/>
        </w:rPr>
        <w:t>Review</w:t>
      </w:r>
      <w:r>
        <w:rPr>
          <w:spacing w:val="-5"/>
          <w:sz w:val="24"/>
        </w:rPr>
        <w:t xml:space="preserve"> </w:t>
      </w:r>
      <w:r>
        <w:rPr>
          <w:sz w:val="24"/>
        </w:rPr>
        <w:t>any</w:t>
      </w:r>
      <w:r>
        <w:rPr>
          <w:spacing w:val="-5"/>
          <w:sz w:val="24"/>
        </w:rPr>
        <w:t xml:space="preserve"> </w:t>
      </w:r>
      <w:r>
        <w:rPr>
          <w:sz w:val="24"/>
        </w:rPr>
        <w:t>concerns</w:t>
      </w:r>
      <w:r>
        <w:rPr>
          <w:spacing w:val="-8"/>
          <w:sz w:val="24"/>
        </w:rPr>
        <w:t xml:space="preserve"> </w:t>
      </w:r>
      <w:r>
        <w:rPr>
          <w:sz w:val="24"/>
        </w:rPr>
        <w:t>raised</w:t>
      </w:r>
      <w:r>
        <w:rPr>
          <w:spacing w:val="-6"/>
          <w:sz w:val="24"/>
        </w:rPr>
        <w:t xml:space="preserve"> </w:t>
      </w:r>
      <w:r>
        <w:rPr>
          <w:sz w:val="24"/>
        </w:rPr>
        <w:t>during</w:t>
      </w:r>
      <w:r>
        <w:rPr>
          <w:spacing w:val="-5"/>
          <w:sz w:val="24"/>
        </w:rPr>
        <w:t xml:space="preserve"> </w:t>
      </w:r>
      <w:r>
        <w:rPr>
          <w:sz w:val="24"/>
        </w:rPr>
        <w:t>the</w:t>
      </w:r>
      <w:r>
        <w:rPr>
          <w:spacing w:val="-5"/>
          <w:sz w:val="24"/>
        </w:rPr>
        <w:t xml:space="preserve"> </w:t>
      </w:r>
      <w:r>
        <w:rPr>
          <w:spacing w:val="-2"/>
          <w:sz w:val="24"/>
        </w:rPr>
        <w:t>session.</w:t>
      </w:r>
    </w:p>
    <w:p w14:paraId="529EC943" w14:textId="77777777" w:rsidR="00B956CF" w:rsidRDefault="00000000">
      <w:pPr>
        <w:pStyle w:val="ListParagraph"/>
        <w:numPr>
          <w:ilvl w:val="0"/>
          <w:numId w:val="4"/>
        </w:numPr>
        <w:tabs>
          <w:tab w:val="left" w:pos="1179"/>
        </w:tabs>
        <w:ind w:right="304"/>
        <w:rPr>
          <w:sz w:val="24"/>
        </w:rPr>
      </w:pPr>
      <w:r>
        <w:rPr>
          <w:sz w:val="24"/>
        </w:rPr>
        <w:t>Create</w:t>
      </w:r>
      <w:r>
        <w:rPr>
          <w:spacing w:val="-2"/>
          <w:sz w:val="24"/>
        </w:rPr>
        <w:t xml:space="preserve"> </w:t>
      </w:r>
      <w:r>
        <w:rPr>
          <w:sz w:val="24"/>
        </w:rPr>
        <w:t>a</w:t>
      </w:r>
      <w:r>
        <w:rPr>
          <w:spacing w:val="-2"/>
          <w:sz w:val="24"/>
        </w:rPr>
        <w:t xml:space="preserve"> </w:t>
      </w:r>
      <w:r>
        <w:rPr>
          <w:sz w:val="24"/>
        </w:rPr>
        <w:t>plan</w:t>
      </w:r>
      <w:r>
        <w:rPr>
          <w:spacing w:val="-2"/>
          <w:sz w:val="24"/>
        </w:rPr>
        <w:t xml:space="preserve"> </w:t>
      </w:r>
      <w:r>
        <w:rPr>
          <w:sz w:val="24"/>
        </w:rPr>
        <w:t>of</w:t>
      </w:r>
      <w:r>
        <w:rPr>
          <w:spacing w:val="-4"/>
          <w:sz w:val="24"/>
        </w:rPr>
        <w:t xml:space="preserve"> </w:t>
      </w:r>
      <w:r>
        <w:rPr>
          <w:sz w:val="24"/>
        </w:rPr>
        <w:t>action</w:t>
      </w:r>
      <w:r>
        <w:rPr>
          <w:spacing w:val="-3"/>
          <w:sz w:val="24"/>
        </w:rPr>
        <w:t xml:space="preserve"> </w:t>
      </w:r>
      <w:r>
        <w:rPr>
          <w:sz w:val="24"/>
        </w:rPr>
        <w:t>for</w:t>
      </w:r>
      <w:r>
        <w:rPr>
          <w:spacing w:val="-2"/>
          <w:sz w:val="24"/>
        </w:rPr>
        <w:t xml:space="preserve"> </w:t>
      </w:r>
      <w:r>
        <w:rPr>
          <w:sz w:val="24"/>
        </w:rPr>
        <w:t>the</w:t>
      </w:r>
      <w:r>
        <w:rPr>
          <w:spacing w:val="-2"/>
          <w:sz w:val="24"/>
        </w:rPr>
        <w:t xml:space="preserve"> </w:t>
      </w:r>
      <w:r>
        <w:rPr>
          <w:sz w:val="24"/>
        </w:rPr>
        <w:t>remainder</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meet</w:t>
      </w:r>
      <w:r>
        <w:rPr>
          <w:spacing w:val="-2"/>
          <w:sz w:val="24"/>
        </w:rPr>
        <w:t xml:space="preserve"> </w:t>
      </w:r>
      <w:r>
        <w:rPr>
          <w:sz w:val="24"/>
        </w:rPr>
        <w:t>to</w:t>
      </w:r>
      <w:r>
        <w:rPr>
          <w:spacing w:val="-3"/>
          <w:sz w:val="24"/>
        </w:rPr>
        <w:t xml:space="preserve"> </w:t>
      </w:r>
      <w:r>
        <w:rPr>
          <w:sz w:val="24"/>
        </w:rPr>
        <w:t>address</w:t>
      </w:r>
      <w:r>
        <w:rPr>
          <w:spacing w:val="-2"/>
          <w:sz w:val="24"/>
        </w:rPr>
        <w:t xml:space="preserve"> </w:t>
      </w:r>
      <w:r>
        <w:rPr>
          <w:sz w:val="24"/>
        </w:rPr>
        <w:t>the</w:t>
      </w:r>
      <w:r>
        <w:rPr>
          <w:spacing w:val="-3"/>
          <w:sz w:val="24"/>
        </w:rPr>
        <w:t xml:space="preserve"> </w:t>
      </w:r>
      <w:r>
        <w:rPr>
          <w:sz w:val="24"/>
        </w:rPr>
        <w:t>safety</w:t>
      </w:r>
      <w:r>
        <w:rPr>
          <w:spacing w:val="-3"/>
          <w:sz w:val="24"/>
        </w:rPr>
        <w:t xml:space="preserve"> </w:t>
      </w:r>
      <w:r>
        <w:rPr>
          <w:sz w:val="24"/>
        </w:rPr>
        <w:t>or</w:t>
      </w:r>
      <w:r>
        <w:rPr>
          <w:spacing w:val="-2"/>
          <w:sz w:val="24"/>
        </w:rPr>
        <w:t xml:space="preserve"> </w:t>
      </w:r>
      <w:r>
        <w:rPr>
          <w:sz w:val="24"/>
        </w:rPr>
        <w:t>risk</w:t>
      </w:r>
      <w:r>
        <w:rPr>
          <w:spacing w:val="-2"/>
          <w:sz w:val="24"/>
        </w:rPr>
        <w:t xml:space="preserve"> </w:t>
      </w:r>
      <w:r>
        <w:rPr>
          <w:sz w:val="24"/>
        </w:rPr>
        <w:t>concern at hand, if needed.</w:t>
      </w:r>
    </w:p>
    <w:p w14:paraId="309BF16A" w14:textId="77777777" w:rsidR="00B956CF" w:rsidRDefault="00000000">
      <w:pPr>
        <w:pStyle w:val="ListParagraph"/>
        <w:numPr>
          <w:ilvl w:val="0"/>
          <w:numId w:val="4"/>
        </w:numPr>
        <w:tabs>
          <w:tab w:val="left" w:pos="1179"/>
        </w:tabs>
        <w:spacing w:line="292" w:lineRule="exact"/>
        <w:ind w:hanging="359"/>
        <w:rPr>
          <w:sz w:val="24"/>
        </w:rPr>
      </w:pPr>
      <w:r>
        <w:rPr>
          <w:sz w:val="24"/>
        </w:rPr>
        <w:t>Report</w:t>
      </w:r>
      <w:r>
        <w:rPr>
          <w:spacing w:val="-9"/>
          <w:sz w:val="24"/>
        </w:rPr>
        <w:t xml:space="preserve"> </w:t>
      </w:r>
      <w:r>
        <w:rPr>
          <w:sz w:val="24"/>
        </w:rPr>
        <w:t>concerns</w:t>
      </w:r>
      <w:r>
        <w:rPr>
          <w:spacing w:val="-7"/>
          <w:sz w:val="24"/>
        </w:rPr>
        <w:t xml:space="preserve"> </w:t>
      </w:r>
      <w:r>
        <w:rPr>
          <w:sz w:val="24"/>
        </w:rPr>
        <w:t>to</w:t>
      </w:r>
      <w:r>
        <w:rPr>
          <w:spacing w:val="-5"/>
          <w:sz w:val="24"/>
        </w:rPr>
        <w:t xml:space="preserve"> </w:t>
      </w:r>
      <w:r>
        <w:rPr>
          <w:sz w:val="24"/>
        </w:rPr>
        <w:t>the</w:t>
      </w:r>
      <w:r>
        <w:rPr>
          <w:spacing w:val="-8"/>
          <w:sz w:val="24"/>
        </w:rPr>
        <w:t xml:space="preserve"> </w:t>
      </w:r>
      <w:r>
        <w:rPr>
          <w:sz w:val="24"/>
        </w:rPr>
        <w:t>appropriate</w:t>
      </w:r>
      <w:r>
        <w:rPr>
          <w:spacing w:val="-4"/>
          <w:sz w:val="24"/>
        </w:rPr>
        <w:t xml:space="preserve"> </w:t>
      </w:r>
      <w:r>
        <w:rPr>
          <w:sz w:val="24"/>
        </w:rPr>
        <w:t>jurisdictions,</w:t>
      </w:r>
      <w:r>
        <w:rPr>
          <w:spacing w:val="-5"/>
          <w:sz w:val="24"/>
        </w:rPr>
        <w:t xml:space="preserve"> </w:t>
      </w:r>
      <w:r>
        <w:rPr>
          <w:sz w:val="24"/>
        </w:rPr>
        <w:t>if</w:t>
      </w:r>
      <w:r>
        <w:rPr>
          <w:spacing w:val="-6"/>
          <w:sz w:val="24"/>
        </w:rPr>
        <w:t xml:space="preserve"> </w:t>
      </w:r>
      <w:r>
        <w:rPr>
          <w:spacing w:val="-2"/>
          <w:sz w:val="24"/>
        </w:rPr>
        <w:t>warranted.</w:t>
      </w:r>
    </w:p>
    <w:p w14:paraId="69893125" w14:textId="77777777" w:rsidR="00B956CF" w:rsidRDefault="00000000">
      <w:pPr>
        <w:pStyle w:val="ListParagraph"/>
        <w:numPr>
          <w:ilvl w:val="1"/>
          <w:numId w:val="4"/>
        </w:numPr>
        <w:tabs>
          <w:tab w:val="left" w:pos="1899"/>
        </w:tabs>
        <w:spacing w:line="275" w:lineRule="exact"/>
        <w:ind w:hanging="360"/>
        <w:rPr>
          <w:sz w:val="24"/>
        </w:rPr>
      </w:pPr>
      <w:r>
        <w:rPr>
          <w:sz w:val="24"/>
        </w:rPr>
        <w:t>Criminal</w:t>
      </w:r>
      <w:r>
        <w:rPr>
          <w:spacing w:val="-4"/>
          <w:sz w:val="24"/>
        </w:rPr>
        <w:t xml:space="preserve"> </w:t>
      </w:r>
      <w:r>
        <w:rPr>
          <w:sz w:val="24"/>
        </w:rPr>
        <w:t>–</w:t>
      </w:r>
      <w:r>
        <w:rPr>
          <w:spacing w:val="-2"/>
          <w:sz w:val="24"/>
        </w:rPr>
        <w:t xml:space="preserve"> </w:t>
      </w:r>
      <w:r>
        <w:rPr>
          <w:sz w:val="24"/>
        </w:rPr>
        <w:t>law</w:t>
      </w:r>
      <w:r>
        <w:rPr>
          <w:spacing w:val="-5"/>
          <w:sz w:val="24"/>
        </w:rPr>
        <w:t xml:space="preserve"> </w:t>
      </w:r>
      <w:r>
        <w:rPr>
          <w:spacing w:val="-2"/>
          <w:sz w:val="24"/>
        </w:rPr>
        <w:t>enforcement</w:t>
      </w:r>
    </w:p>
    <w:p w14:paraId="4F2F36C7" w14:textId="77777777" w:rsidR="00B956CF" w:rsidRDefault="00000000">
      <w:pPr>
        <w:pStyle w:val="ListParagraph"/>
        <w:numPr>
          <w:ilvl w:val="1"/>
          <w:numId w:val="4"/>
        </w:numPr>
        <w:tabs>
          <w:tab w:val="left" w:pos="1899"/>
        </w:tabs>
        <w:ind w:hanging="360"/>
        <w:rPr>
          <w:sz w:val="24"/>
        </w:rPr>
      </w:pPr>
      <w:r>
        <w:rPr>
          <w:sz w:val="24"/>
        </w:rPr>
        <w:t>Child</w:t>
      </w:r>
      <w:r>
        <w:rPr>
          <w:spacing w:val="-5"/>
          <w:sz w:val="24"/>
        </w:rPr>
        <w:t xml:space="preserve"> </w:t>
      </w:r>
      <w:r>
        <w:rPr>
          <w:sz w:val="24"/>
        </w:rPr>
        <w:t>abuse</w:t>
      </w:r>
      <w:r>
        <w:rPr>
          <w:spacing w:val="-3"/>
          <w:sz w:val="24"/>
        </w:rPr>
        <w:t xml:space="preserve"> </w:t>
      </w:r>
      <w:r>
        <w:rPr>
          <w:sz w:val="24"/>
        </w:rPr>
        <w:t>–</w:t>
      </w:r>
      <w:r>
        <w:rPr>
          <w:spacing w:val="-6"/>
          <w:sz w:val="24"/>
        </w:rPr>
        <w:t xml:space="preserve"> </w:t>
      </w:r>
      <w:r>
        <w:rPr>
          <w:sz w:val="24"/>
        </w:rPr>
        <w:t>Child</w:t>
      </w:r>
      <w:r>
        <w:rPr>
          <w:spacing w:val="-5"/>
          <w:sz w:val="24"/>
        </w:rPr>
        <w:t xml:space="preserve"> </w:t>
      </w:r>
      <w:r>
        <w:rPr>
          <w:sz w:val="24"/>
        </w:rPr>
        <w:t>Protective</w:t>
      </w:r>
      <w:r>
        <w:rPr>
          <w:spacing w:val="-6"/>
          <w:sz w:val="24"/>
        </w:rPr>
        <w:t xml:space="preserve"> </w:t>
      </w:r>
      <w:r>
        <w:rPr>
          <w:spacing w:val="-2"/>
          <w:sz w:val="24"/>
        </w:rPr>
        <w:t>Services</w:t>
      </w:r>
    </w:p>
    <w:p w14:paraId="61553E11" w14:textId="77777777" w:rsidR="00B956CF" w:rsidRDefault="00000000">
      <w:pPr>
        <w:pStyle w:val="ListParagraph"/>
        <w:numPr>
          <w:ilvl w:val="1"/>
          <w:numId w:val="4"/>
        </w:numPr>
        <w:tabs>
          <w:tab w:val="left" w:pos="1899"/>
        </w:tabs>
        <w:ind w:hanging="360"/>
        <w:rPr>
          <w:sz w:val="24"/>
        </w:rPr>
      </w:pPr>
      <w:r>
        <w:rPr>
          <w:sz w:val="24"/>
        </w:rPr>
        <w:t>Sexual</w:t>
      </w:r>
      <w:r>
        <w:rPr>
          <w:spacing w:val="-7"/>
          <w:sz w:val="24"/>
        </w:rPr>
        <w:t xml:space="preserve"> </w:t>
      </w:r>
      <w:r>
        <w:rPr>
          <w:sz w:val="24"/>
        </w:rPr>
        <w:t>abuse</w:t>
      </w:r>
      <w:r>
        <w:rPr>
          <w:spacing w:val="-4"/>
          <w:sz w:val="24"/>
        </w:rPr>
        <w:t xml:space="preserve"> </w:t>
      </w:r>
      <w:r>
        <w:rPr>
          <w:sz w:val="24"/>
        </w:rPr>
        <w:t>or</w:t>
      </w:r>
      <w:r>
        <w:rPr>
          <w:spacing w:val="-5"/>
          <w:sz w:val="24"/>
        </w:rPr>
        <w:t xml:space="preserve"> </w:t>
      </w:r>
      <w:r>
        <w:rPr>
          <w:sz w:val="24"/>
        </w:rPr>
        <w:t>misconduct</w:t>
      </w:r>
      <w:r>
        <w:rPr>
          <w:spacing w:val="-5"/>
          <w:sz w:val="24"/>
        </w:rPr>
        <w:t xml:space="preserve"> </w:t>
      </w:r>
      <w:r>
        <w:rPr>
          <w:sz w:val="24"/>
        </w:rPr>
        <w:t>–</w:t>
      </w:r>
      <w:r>
        <w:rPr>
          <w:spacing w:val="-2"/>
          <w:sz w:val="24"/>
        </w:rPr>
        <w:t xml:space="preserve"> </w:t>
      </w:r>
      <w:r>
        <w:rPr>
          <w:sz w:val="24"/>
        </w:rPr>
        <w:t>U.S.</w:t>
      </w:r>
      <w:r>
        <w:rPr>
          <w:spacing w:val="-4"/>
          <w:sz w:val="24"/>
        </w:rPr>
        <w:t xml:space="preserve"> </w:t>
      </w:r>
      <w:r>
        <w:rPr>
          <w:sz w:val="24"/>
        </w:rPr>
        <w:t>Center</w:t>
      </w:r>
      <w:r>
        <w:rPr>
          <w:spacing w:val="-4"/>
          <w:sz w:val="24"/>
        </w:rPr>
        <w:t xml:space="preserve"> </w:t>
      </w:r>
      <w:r>
        <w:rPr>
          <w:sz w:val="24"/>
        </w:rPr>
        <w:t>for</w:t>
      </w:r>
      <w:r>
        <w:rPr>
          <w:spacing w:val="-4"/>
          <w:sz w:val="24"/>
        </w:rPr>
        <w:t xml:space="preserve"> </w:t>
      </w:r>
      <w:r>
        <w:rPr>
          <w:sz w:val="24"/>
        </w:rPr>
        <w:t>SafeSport</w:t>
      </w:r>
      <w:r>
        <w:rPr>
          <w:spacing w:val="-4"/>
          <w:sz w:val="24"/>
        </w:rPr>
        <w:t xml:space="preserve"> </w:t>
      </w:r>
      <w:r>
        <w:rPr>
          <w:sz w:val="24"/>
        </w:rPr>
        <w:t>&amp;</w:t>
      </w:r>
      <w:r>
        <w:rPr>
          <w:spacing w:val="-2"/>
          <w:sz w:val="24"/>
        </w:rPr>
        <w:t xml:space="preserve"> </w:t>
      </w:r>
      <w:r>
        <w:rPr>
          <w:sz w:val="24"/>
        </w:rPr>
        <w:t>USA</w:t>
      </w:r>
      <w:r>
        <w:rPr>
          <w:spacing w:val="-4"/>
          <w:sz w:val="24"/>
        </w:rPr>
        <w:t xml:space="preserve"> </w:t>
      </w:r>
      <w:r>
        <w:rPr>
          <w:spacing w:val="-2"/>
          <w:sz w:val="24"/>
        </w:rPr>
        <w:t>Swimming</w:t>
      </w:r>
    </w:p>
    <w:p w14:paraId="1E3B00D9" w14:textId="77777777" w:rsidR="00B956CF" w:rsidRDefault="00000000">
      <w:pPr>
        <w:pStyle w:val="ListParagraph"/>
        <w:numPr>
          <w:ilvl w:val="1"/>
          <w:numId w:val="4"/>
        </w:numPr>
        <w:tabs>
          <w:tab w:val="left" w:pos="1899"/>
        </w:tabs>
        <w:ind w:right="489"/>
        <w:rPr>
          <w:sz w:val="24"/>
        </w:rPr>
      </w:pPr>
      <w:r>
        <w:rPr>
          <w:sz w:val="24"/>
        </w:rPr>
        <w:t>Other</w:t>
      </w:r>
      <w:r>
        <w:rPr>
          <w:spacing w:val="-3"/>
          <w:sz w:val="24"/>
        </w:rPr>
        <w:t xml:space="preserve"> </w:t>
      </w:r>
      <w:r>
        <w:rPr>
          <w:sz w:val="24"/>
        </w:rPr>
        <w:t>Code</w:t>
      </w:r>
      <w:r>
        <w:rPr>
          <w:spacing w:val="-3"/>
          <w:sz w:val="24"/>
        </w:rPr>
        <w:t xml:space="preserve"> </w:t>
      </w:r>
      <w:r>
        <w:rPr>
          <w:sz w:val="24"/>
        </w:rPr>
        <w:t>of</w:t>
      </w:r>
      <w:r>
        <w:rPr>
          <w:spacing w:val="-3"/>
          <w:sz w:val="24"/>
        </w:rPr>
        <w:t xml:space="preserve"> </w:t>
      </w:r>
      <w:r>
        <w:rPr>
          <w:sz w:val="24"/>
        </w:rPr>
        <w:t>Conduct</w:t>
      </w:r>
      <w:r>
        <w:rPr>
          <w:spacing w:val="-3"/>
          <w:sz w:val="24"/>
        </w:rPr>
        <w:t xml:space="preserve"> </w:t>
      </w:r>
      <w:r>
        <w:rPr>
          <w:sz w:val="24"/>
        </w:rPr>
        <w:t>and/or</w:t>
      </w:r>
      <w:r>
        <w:rPr>
          <w:spacing w:val="-3"/>
          <w:sz w:val="24"/>
        </w:rPr>
        <w:t xml:space="preserve"> </w:t>
      </w:r>
      <w:r>
        <w:rPr>
          <w:sz w:val="24"/>
        </w:rPr>
        <w:t>Minor</w:t>
      </w:r>
      <w:r>
        <w:rPr>
          <w:spacing w:val="-5"/>
          <w:sz w:val="24"/>
        </w:rPr>
        <w:t xml:space="preserve"> </w:t>
      </w:r>
      <w:r>
        <w:rPr>
          <w:sz w:val="24"/>
        </w:rPr>
        <w:t>Athlete</w:t>
      </w:r>
      <w:r>
        <w:rPr>
          <w:spacing w:val="-4"/>
          <w:sz w:val="24"/>
        </w:rPr>
        <w:t xml:space="preserve"> </w:t>
      </w:r>
      <w:r>
        <w:rPr>
          <w:sz w:val="24"/>
        </w:rPr>
        <w:t>Abuse</w:t>
      </w:r>
      <w:r>
        <w:rPr>
          <w:spacing w:val="-5"/>
          <w:sz w:val="24"/>
        </w:rPr>
        <w:t xml:space="preserve"> </w:t>
      </w:r>
      <w:r>
        <w:rPr>
          <w:sz w:val="24"/>
        </w:rPr>
        <w:t>Prevention</w:t>
      </w:r>
      <w:r>
        <w:rPr>
          <w:spacing w:val="-3"/>
          <w:sz w:val="24"/>
        </w:rPr>
        <w:t xml:space="preserve"> </w:t>
      </w:r>
      <w:r>
        <w:rPr>
          <w:sz w:val="24"/>
        </w:rPr>
        <w:t>Policy</w:t>
      </w:r>
      <w:r>
        <w:rPr>
          <w:spacing w:val="-3"/>
          <w:sz w:val="24"/>
        </w:rPr>
        <w:t xml:space="preserve"> </w:t>
      </w:r>
      <w:r>
        <w:rPr>
          <w:sz w:val="24"/>
        </w:rPr>
        <w:t>concerns</w:t>
      </w:r>
      <w:r>
        <w:rPr>
          <w:spacing w:val="-5"/>
          <w:sz w:val="24"/>
        </w:rPr>
        <w:t xml:space="preserve"> </w:t>
      </w:r>
      <w:r>
        <w:rPr>
          <w:sz w:val="24"/>
        </w:rPr>
        <w:t>– USA Swimming</w:t>
      </w:r>
    </w:p>
    <w:p w14:paraId="589C432C" w14:textId="77777777" w:rsidR="00B956CF" w:rsidRDefault="00000000">
      <w:pPr>
        <w:pStyle w:val="ListParagraph"/>
        <w:numPr>
          <w:ilvl w:val="1"/>
          <w:numId w:val="4"/>
        </w:numPr>
        <w:tabs>
          <w:tab w:val="left" w:pos="1899"/>
        </w:tabs>
        <w:ind w:right="489"/>
        <w:rPr>
          <w:sz w:val="24"/>
        </w:rPr>
      </w:pPr>
      <w:r>
        <w:rPr>
          <w:sz w:val="24"/>
        </w:rPr>
        <w:t>Should</w:t>
      </w:r>
      <w:r>
        <w:rPr>
          <w:spacing w:val="-3"/>
          <w:sz w:val="24"/>
        </w:rPr>
        <w:t xml:space="preserve"> </w:t>
      </w:r>
      <w:r>
        <w:rPr>
          <w:sz w:val="24"/>
        </w:rPr>
        <w:t>it</w:t>
      </w:r>
      <w:r>
        <w:rPr>
          <w:spacing w:val="-1"/>
          <w:sz w:val="24"/>
        </w:rPr>
        <w:t xml:space="preserve"> </w:t>
      </w:r>
      <w:r>
        <w:rPr>
          <w:sz w:val="24"/>
        </w:rPr>
        <w:t>be</w:t>
      </w:r>
      <w:r>
        <w:rPr>
          <w:spacing w:val="-3"/>
          <w:sz w:val="24"/>
        </w:rPr>
        <w:t xml:space="preserve"> </w:t>
      </w:r>
      <w:r>
        <w:rPr>
          <w:sz w:val="24"/>
        </w:rPr>
        <w:t>determined</w:t>
      </w:r>
      <w:r>
        <w:rPr>
          <w:spacing w:val="-3"/>
          <w:sz w:val="24"/>
        </w:rPr>
        <w:t xml:space="preserve"> </w:t>
      </w:r>
      <w:r>
        <w:rPr>
          <w:sz w:val="24"/>
        </w:rPr>
        <w:t>that</w:t>
      </w:r>
      <w:r>
        <w:rPr>
          <w:spacing w:val="-3"/>
          <w:sz w:val="24"/>
        </w:rPr>
        <w:t xml:space="preserve"> </w:t>
      </w:r>
      <w:r>
        <w:rPr>
          <w:sz w:val="24"/>
        </w:rPr>
        <w:t>a</w:t>
      </w:r>
      <w:r>
        <w:rPr>
          <w:spacing w:val="-3"/>
          <w:sz w:val="24"/>
        </w:rPr>
        <w:t xml:space="preserve"> </w:t>
      </w:r>
      <w:r>
        <w:rPr>
          <w:sz w:val="24"/>
        </w:rPr>
        <w:t>banned</w:t>
      </w:r>
      <w:r>
        <w:rPr>
          <w:spacing w:val="-3"/>
          <w:sz w:val="24"/>
        </w:rPr>
        <w:t xml:space="preserve"> </w:t>
      </w:r>
      <w:r>
        <w:rPr>
          <w:sz w:val="24"/>
        </w:rPr>
        <w:t>or</w:t>
      </w:r>
      <w:r>
        <w:rPr>
          <w:spacing w:val="-3"/>
          <w:sz w:val="24"/>
        </w:rPr>
        <w:t xml:space="preserve"> </w:t>
      </w:r>
      <w:r>
        <w:rPr>
          <w:sz w:val="24"/>
        </w:rPr>
        <w:t>suspended</w:t>
      </w:r>
      <w:r>
        <w:rPr>
          <w:spacing w:val="-1"/>
          <w:sz w:val="24"/>
        </w:rPr>
        <w:t xml:space="preserve"> </w:t>
      </w:r>
      <w:r>
        <w:rPr>
          <w:sz w:val="24"/>
        </w:rPr>
        <w:t>individual</w:t>
      </w:r>
      <w:r>
        <w:rPr>
          <w:spacing w:val="-3"/>
          <w:sz w:val="24"/>
        </w:rPr>
        <w:t xml:space="preserve"> </w:t>
      </w:r>
      <w:r>
        <w:rPr>
          <w:sz w:val="24"/>
        </w:rPr>
        <w:t>had</w:t>
      </w:r>
      <w:r>
        <w:rPr>
          <w:spacing w:val="-5"/>
          <w:sz w:val="24"/>
        </w:rPr>
        <w:t xml:space="preserve"> </w:t>
      </w:r>
      <w:r>
        <w:rPr>
          <w:sz w:val="24"/>
        </w:rPr>
        <w:t>access</w:t>
      </w:r>
      <w:r>
        <w:rPr>
          <w:spacing w:val="-3"/>
          <w:sz w:val="24"/>
        </w:rPr>
        <w:t xml:space="preserve"> </w:t>
      </w:r>
      <w:r>
        <w:rPr>
          <w:sz w:val="24"/>
        </w:rPr>
        <w:t>to</w:t>
      </w:r>
      <w:r>
        <w:rPr>
          <w:spacing w:val="-3"/>
          <w:sz w:val="24"/>
        </w:rPr>
        <w:t xml:space="preserve"> </w:t>
      </w:r>
      <w:r>
        <w:rPr>
          <w:sz w:val="24"/>
        </w:rPr>
        <w:t>the deck, report this to USA Swimming immediately.</w:t>
      </w:r>
    </w:p>
    <w:p w14:paraId="7DC9CD9E" w14:textId="77777777" w:rsidR="00B956CF" w:rsidRDefault="00B956CF">
      <w:pPr>
        <w:pStyle w:val="BodyText"/>
        <w:rPr>
          <w:sz w:val="26"/>
        </w:rPr>
      </w:pPr>
    </w:p>
    <w:p w14:paraId="41E2100C" w14:textId="77777777" w:rsidR="00B956CF" w:rsidRDefault="00B956CF">
      <w:pPr>
        <w:pStyle w:val="BodyText"/>
        <w:spacing w:before="10"/>
        <w:rPr>
          <w:sz w:val="21"/>
        </w:rPr>
      </w:pPr>
    </w:p>
    <w:p w14:paraId="188E7AB2" w14:textId="77777777" w:rsidR="00B956CF" w:rsidRDefault="00000000">
      <w:pPr>
        <w:ind w:left="200"/>
        <w:rPr>
          <w:b/>
          <w:sz w:val="24"/>
        </w:rPr>
      </w:pPr>
      <w:r>
        <w:rPr>
          <w:b/>
          <w:sz w:val="24"/>
          <w:u w:val="thick"/>
        </w:rPr>
        <w:t>Remember, the Meet Director and Meet Referee must together demonstrate a consistent</w:t>
      </w:r>
      <w:r>
        <w:rPr>
          <w:b/>
          <w:sz w:val="24"/>
        </w:rPr>
        <w:t xml:space="preserve"> </w:t>
      </w:r>
      <w:r>
        <w:rPr>
          <w:b/>
          <w:sz w:val="24"/>
          <w:u w:val="thick"/>
        </w:rPr>
        <w:t>application</w:t>
      </w:r>
      <w:r>
        <w:rPr>
          <w:b/>
          <w:spacing w:val="-4"/>
          <w:sz w:val="24"/>
          <w:u w:val="thick"/>
        </w:rPr>
        <w:t xml:space="preserve"> </w:t>
      </w:r>
      <w:r>
        <w:rPr>
          <w:b/>
          <w:sz w:val="24"/>
          <w:u w:val="thick"/>
        </w:rPr>
        <w:t>of</w:t>
      </w:r>
      <w:r>
        <w:rPr>
          <w:b/>
          <w:spacing w:val="-5"/>
          <w:sz w:val="24"/>
          <w:u w:val="thick"/>
        </w:rPr>
        <w:t xml:space="preserve"> </w:t>
      </w:r>
      <w:r>
        <w:rPr>
          <w:b/>
          <w:sz w:val="24"/>
          <w:u w:val="thick"/>
        </w:rPr>
        <w:t>USA</w:t>
      </w:r>
      <w:r>
        <w:rPr>
          <w:b/>
          <w:spacing w:val="-7"/>
          <w:sz w:val="24"/>
          <w:u w:val="thick"/>
        </w:rPr>
        <w:t xml:space="preserve"> </w:t>
      </w:r>
      <w:r>
        <w:rPr>
          <w:b/>
          <w:sz w:val="24"/>
          <w:u w:val="thick"/>
        </w:rPr>
        <w:t>Swimming</w:t>
      </w:r>
      <w:r>
        <w:rPr>
          <w:b/>
          <w:spacing w:val="-3"/>
          <w:sz w:val="24"/>
          <w:u w:val="thick"/>
        </w:rPr>
        <w:t xml:space="preserve"> </w:t>
      </w:r>
      <w:r>
        <w:rPr>
          <w:b/>
          <w:sz w:val="24"/>
          <w:u w:val="thick"/>
        </w:rPr>
        <w:t>Rules</w:t>
      </w:r>
      <w:r>
        <w:rPr>
          <w:b/>
          <w:spacing w:val="-4"/>
          <w:sz w:val="24"/>
          <w:u w:val="thick"/>
        </w:rPr>
        <w:t xml:space="preserve"> </w:t>
      </w:r>
      <w:r>
        <w:rPr>
          <w:b/>
          <w:sz w:val="24"/>
          <w:u w:val="thick"/>
        </w:rPr>
        <w:t>and</w:t>
      </w:r>
      <w:r>
        <w:rPr>
          <w:b/>
          <w:spacing w:val="-6"/>
          <w:sz w:val="24"/>
          <w:u w:val="thick"/>
        </w:rPr>
        <w:t xml:space="preserve"> </w:t>
      </w:r>
      <w:r>
        <w:rPr>
          <w:b/>
          <w:sz w:val="24"/>
          <w:u w:val="thick"/>
        </w:rPr>
        <w:t>policies</w:t>
      </w:r>
      <w:r>
        <w:rPr>
          <w:b/>
          <w:spacing w:val="-4"/>
          <w:sz w:val="24"/>
          <w:u w:val="thick"/>
        </w:rPr>
        <w:t xml:space="preserve"> </w:t>
      </w:r>
      <w:r>
        <w:rPr>
          <w:b/>
          <w:sz w:val="24"/>
          <w:u w:val="thick"/>
        </w:rPr>
        <w:t>for</w:t>
      </w:r>
      <w:r>
        <w:rPr>
          <w:b/>
          <w:spacing w:val="-4"/>
          <w:sz w:val="24"/>
          <w:u w:val="thick"/>
        </w:rPr>
        <w:t xml:space="preserve"> </w:t>
      </w:r>
      <w:r>
        <w:rPr>
          <w:b/>
          <w:sz w:val="24"/>
          <w:u w:val="thick"/>
        </w:rPr>
        <w:t>the</w:t>
      </w:r>
      <w:r>
        <w:rPr>
          <w:b/>
          <w:spacing w:val="-4"/>
          <w:sz w:val="24"/>
          <w:u w:val="thick"/>
        </w:rPr>
        <w:t xml:space="preserve"> </w:t>
      </w:r>
      <w:r>
        <w:rPr>
          <w:b/>
          <w:sz w:val="24"/>
          <w:u w:val="thick"/>
        </w:rPr>
        <w:t>protection</w:t>
      </w:r>
      <w:r>
        <w:rPr>
          <w:b/>
          <w:spacing w:val="-4"/>
          <w:sz w:val="24"/>
          <w:u w:val="thick"/>
        </w:rPr>
        <w:t xml:space="preserve"> </w:t>
      </w:r>
      <w:r>
        <w:rPr>
          <w:b/>
          <w:sz w:val="24"/>
          <w:u w:val="thick"/>
        </w:rPr>
        <w:t>of</w:t>
      </w:r>
      <w:r>
        <w:rPr>
          <w:b/>
          <w:spacing w:val="23"/>
          <w:sz w:val="24"/>
        </w:rPr>
        <w:t xml:space="preserve"> </w:t>
      </w:r>
      <w:r>
        <w:rPr>
          <w:b/>
          <w:sz w:val="24"/>
          <w:u w:val="thick"/>
        </w:rPr>
        <w:t>all</w:t>
      </w:r>
      <w:r>
        <w:rPr>
          <w:b/>
          <w:spacing w:val="-4"/>
          <w:sz w:val="24"/>
          <w:u w:val="thick"/>
        </w:rPr>
        <w:t xml:space="preserve"> </w:t>
      </w:r>
      <w:r>
        <w:rPr>
          <w:b/>
          <w:sz w:val="24"/>
          <w:u w:val="thick"/>
        </w:rPr>
        <w:t>USA</w:t>
      </w:r>
      <w:r>
        <w:rPr>
          <w:b/>
          <w:spacing w:val="-7"/>
          <w:sz w:val="24"/>
          <w:u w:val="thick"/>
        </w:rPr>
        <w:t xml:space="preserve"> </w:t>
      </w:r>
      <w:r>
        <w:rPr>
          <w:b/>
          <w:sz w:val="24"/>
          <w:u w:val="thick"/>
        </w:rPr>
        <w:t>Swimming</w:t>
      </w:r>
      <w:r>
        <w:rPr>
          <w:b/>
          <w:sz w:val="24"/>
        </w:rPr>
        <w:t xml:space="preserve"> </w:t>
      </w:r>
      <w:r>
        <w:rPr>
          <w:b/>
          <w:sz w:val="24"/>
          <w:u w:val="thick"/>
        </w:rPr>
        <w:t>members, volunteers and spectators of the meet.</w:t>
      </w:r>
    </w:p>
    <w:p w14:paraId="2D05CC71" w14:textId="77777777" w:rsidR="00B956CF" w:rsidRDefault="00B956CF">
      <w:pPr>
        <w:rPr>
          <w:sz w:val="24"/>
        </w:rPr>
        <w:sectPr w:rsidR="00B956CF">
          <w:pgSz w:w="12240" w:h="15840"/>
          <w:pgMar w:top="1680" w:right="620" w:bottom="760" w:left="620" w:header="854" w:footer="569" w:gutter="0"/>
          <w:cols w:space="720"/>
        </w:sectPr>
      </w:pPr>
    </w:p>
    <w:p w14:paraId="5280D35B" w14:textId="1F2F8487" w:rsidR="00B956CF" w:rsidRDefault="00B956CF" w:rsidP="0092658D">
      <w:pPr>
        <w:pStyle w:val="BodyText"/>
        <w:rPr>
          <w:sz w:val="20"/>
        </w:rPr>
      </w:pPr>
    </w:p>
    <w:p w14:paraId="33392EC3" w14:textId="77777777" w:rsidR="00B956CF" w:rsidRDefault="00B956CF" w:rsidP="0092658D">
      <w:pPr>
        <w:pStyle w:val="BodyText"/>
        <w:spacing w:before="9"/>
        <w:rPr>
          <w:b/>
          <w:sz w:val="27"/>
        </w:rPr>
      </w:pPr>
    </w:p>
    <w:p w14:paraId="33C3CD7A" w14:textId="77777777" w:rsidR="00B956CF" w:rsidRDefault="00000000">
      <w:pPr>
        <w:spacing w:before="93"/>
        <w:ind w:left="2342" w:right="2225"/>
        <w:jc w:val="center"/>
        <w:rPr>
          <w:b/>
          <w:sz w:val="24"/>
        </w:rPr>
      </w:pPr>
      <w:r>
        <w:rPr>
          <w:b/>
          <w:sz w:val="24"/>
          <w:u w:val="single"/>
        </w:rPr>
        <w:t>Potential</w:t>
      </w:r>
      <w:r>
        <w:rPr>
          <w:b/>
          <w:spacing w:val="-15"/>
          <w:sz w:val="24"/>
          <w:u w:val="single"/>
        </w:rPr>
        <w:t xml:space="preserve"> </w:t>
      </w:r>
      <w:r>
        <w:rPr>
          <w:b/>
          <w:sz w:val="24"/>
          <w:u w:val="single"/>
        </w:rPr>
        <w:t>Issues</w:t>
      </w:r>
      <w:r>
        <w:rPr>
          <w:b/>
          <w:spacing w:val="-16"/>
          <w:sz w:val="24"/>
          <w:u w:val="single"/>
        </w:rPr>
        <w:t xml:space="preserve"> </w:t>
      </w:r>
      <w:r>
        <w:rPr>
          <w:b/>
          <w:sz w:val="24"/>
          <w:u w:val="single"/>
        </w:rPr>
        <w:t>and</w:t>
      </w:r>
      <w:r>
        <w:rPr>
          <w:b/>
          <w:spacing w:val="-17"/>
          <w:sz w:val="24"/>
          <w:u w:val="single"/>
        </w:rPr>
        <w:t xml:space="preserve"> </w:t>
      </w:r>
      <w:r>
        <w:rPr>
          <w:b/>
          <w:sz w:val="24"/>
          <w:u w:val="single"/>
        </w:rPr>
        <w:t>Recommended</w:t>
      </w:r>
      <w:r>
        <w:rPr>
          <w:b/>
          <w:spacing w:val="-6"/>
          <w:sz w:val="24"/>
          <w:u w:val="single"/>
        </w:rPr>
        <w:t xml:space="preserve"> </w:t>
      </w:r>
      <w:r>
        <w:rPr>
          <w:b/>
          <w:spacing w:val="-2"/>
          <w:sz w:val="24"/>
          <w:u w:val="single"/>
        </w:rPr>
        <w:t>Responses</w:t>
      </w:r>
    </w:p>
    <w:p w14:paraId="79AE849A" w14:textId="77777777" w:rsidR="00B956CF" w:rsidRDefault="00B956CF">
      <w:pPr>
        <w:pStyle w:val="BodyText"/>
        <w:spacing w:before="11"/>
        <w:rPr>
          <w:b/>
          <w:sz w:val="15"/>
        </w:rPr>
      </w:pPr>
    </w:p>
    <w:p w14:paraId="37220C7F" w14:textId="77777777" w:rsidR="00B956CF" w:rsidRDefault="00000000">
      <w:pPr>
        <w:spacing w:before="92"/>
        <w:ind w:left="820"/>
        <w:rPr>
          <w:b/>
          <w:sz w:val="24"/>
        </w:rPr>
      </w:pPr>
      <w:r>
        <w:rPr>
          <w:b/>
          <w:sz w:val="24"/>
        </w:rPr>
        <w:t>If</w:t>
      </w:r>
      <w:r>
        <w:rPr>
          <w:b/>
          <w:spacing w:val="-8"/>
          <w:sz w:val="24"/>
        </w:rPr>
        <w:t xml:space="preserve"> </w:t>
      </w:r>
      <w:r>
        <w:rPr>
          <w:b/>
          <w:sz w:val="24"/>
        </w:rPr>
        <w:t>you</w:t>
      </w:r>
      <w:r>
        <w:rPr>
          <w:b/>
          <w:spacing w:val="-7"/>
          <w:sz w:val="24"/>
        </w:rPr>
        <w:t xml:space="preserve"> </w:t>
      </w:r>
      <w:r>
        <w:rPr>
          <w:b/>
          <w:sz w:val="24"/>
        </w:rPr>
        <w:t>receive</w:t>
      </w:r>
      <w:r>
        <w:rPr>
          <w:b/>
          <w:spacing w:val="-5"/>
          <w:sz w:val="24"/>
        </w:rPr>
        <w:t xml:space="preserve"> </w:t>
      </w:r>
      <w:r>
        <w:rPr>
          <w:b/>
          <w:sz w:val="24"/>
        </w:rPr>
        <w:t>a</w:t>
      </w:r>
      <w:r>
        <w:rPr>
          <w:b/>
          <w:spacing w:val="-5"/>
          <w:sz w:val="24"/>
        </w:rPr>
        <w:t xml:space="preserve"> </w:t>
      </w:r>
      <w:r>
        <w:rPr>
          <w:b/>
          <w:sz w:val="24"/>
        </w:rPr>
        <w:t>report</w:t>
      </w:r>
      <w:r>
        <w:rPr>
          <w:b/>
          <w:spacing w:val="-5"/>
          <w:sz w:val="24"/>
        </w:rPr>
        <w:t xml:space="preserve"> </w:t>
      </w:r>
      <w:r>
        <w:rPr>
          <w:b/>
          <w:sz w:val="24"/>
        </w:rPr>
        <w:t>that</w:t>
      </w:r>
      <w:r>
        <w:rPr>
          <w:b/>
          <w:spacing w:val="-6"/>
          <w:sz w:val="24"/>
        </w:rPr>
        <w:t xml:space="preserve"> </w:t>
      </w:r>
      <w:r>
        <w:rPr>
          <w:b/>
          <w:sz w:val="24"/>
        </w:rPr>
        <w:t>someone</w:t>
      </w:r>
      <w:r>
        <w:rPr>
          <w:b/>
          <w:spacing w:val="-4"/>
          <w:sz w:val="24"/>
        </w:rPr>
        <w:t xml:space="preserve"> </w:t>
      </w:r>
      <w:r>
        <w:rPr>
          <w:b/>
          <w:sz w:val="24"/>
        </w:rPr>
        <w:t>in</w:t>
      </w:r>
      <w:r>
        <w:rPr>
          <w:b/>
          <w:spacing w:val="-5"/>
          <w:sz w:val="24"/>
        </w:rPr>
        <w:t xml:space="preserve"> </w:t>
      </w:r>
      <w:r>
        <w:rPr>
          <w:b/>
          <w:sz w:val="24"/>
        </w:rPr>
        <w:t>the</w:t>
      </w:r>
      <w:r>
        <w:rPr>
          <w:b/>
          <w:spacing w:val="-7"/>
          <w:sz w:val="24"/>
        </w:rPr>
        <w:t xml:space="preserve"> </w:t>
      </w:r>
      <w:r>
        <w:rPr>
          <w:b/>
          <w:sz w:val="24"/>
        </w:rPr>
        <w:t>stands</w:t>
      </w:r>
      <w:r>
        <w:rPr>
          <w:b/>
          <w:spacing w:val="-5"/>
          <w:sz w:val="24"/>
        </w:rPr>
        <w:t xml:space="preserve"> </w:t>
      </w:r>
      <w:r>
        <w:rPr>
          <w:b/>
          <w:sz w:val="24"/>
        </w:rPr>
        <w:t>is</w:t>
      </w:r>
      <w:r>
        <w:rPr>
          <w:b/>
          <w:spacing w:val="-7"/>
          <w:sz w:val="24"/>
        </w:rPr>
        <w:t xml:space="preserve"> </w:t>
      </w:r>
      <w:r>
        <w:rPr>
          <w:b/>
          <w:sz w:val="24"/>
        </w:rPr>
        <w:t>acting</w:t>
      </w:r>
      <w:r>
        <w:rPr>
          <w:b/>
          <w:spacing w:val="-6"/>
          <w:sz w:val="24"/>
        </w:rPr>
        <w:t xml:space="preserve"> </w:t>
      </w:r>
      <w:r>
        <w:rPr>
          <w:b/>
          <w:spacing w:val="-2"/>
          <w:sz w:val="24"/>
        </w:rPr>
        <w:t>suspiciously:</w:t>
      </w:r>
    </w:p>
    <w:p w14:paraId="3046240D" w14:textId="77777777" w:rsidR="00B956CF" w:rsidRDefault="00000000">
      <w:pPr>
        <w:pStyle w:val="BodyText"/>
        <w:ind w:left="820" w:right="755"/>
      </w:pPr>
      <w:r>
        <w:t>Go directly to the individual and politely ask them who their swimmer is and their team affiliation</w:t>
      </w:r>
      <w:r>
        <w:rPr>
          <w:spacing w:val="-5"/>
        </w:rPr>
        <w:t xml:space="preserve"> </w:t>
      </w:r>
      <w:r>
        <w:t>to</w:t>
      </w:r>
      <w:r>
        <w:rPr>
          <w:spacing w:val="-5"/>
        </w:rPr>
        <w:t xml:space="preserve"> </w:t>
      </w:r>
      <w:r>
        <w:t>determine</w:t>
      </w:r>
      <w:r>
        <w:rPr>
          <w:spacing w:val="-6"/>
        </w:rPr>
        <w:t xml:space="preserve"> </w:t>
      </w:r>
      <w:r>
        <w:t>the</w:t>
      </w:r>
      <w:r>
        <w:rPr>
          <w:spacing w:val="-5"/>
        </w:rPr>
        <w:t xml:space="preserve"> </w:t>
      </w:r>
      <w:r>
        <w:t>purpose</w:t>
      </w:r>
      <w:r>
        <w:rPr>
          <w:spacing w:val="-6"/>
        </w:rPr>
        <w:t xml:space="preserve"> </w:t>
      </w:r>
      <w:r>
        <w:t>of</w:t>
      </w:r>
      <w:r>
        <w:rPr>
          <w:spacing w:val="-5"/>
        </w:rPr>
        <w:t xml:space="preserve"> </w:t>
      </w:r>
      <w:r>
        <w:t>their</w:t>
      </w:r>
      <w:r>
        <w:rPr>
          <w:spacing w:val="-7"/>
        </w:rPr>
        <w:t xml:space="preserve"> </w:t>
      </w:r>
      <w:r>
        <w:t>attendance.</w:t>
      </w:r>
      <w:r>
        <w:rPr>
          <w:spacing w:val="-6"/>
        </w:rPr>
        <w:t xml:space="preserve"> </w:t>
      </w:r>
      <w:r>
        <w:t>If</w:t>
      </w:r>
      <w:r>
        <w:rPr>
          <w:spacing w:val="-3"/>
        </w:rPr>
        <w:t xml:space="preserve"> </w:t>
      </w:r>
      <w:r>
        <w:t>they</w:t>
      </w:r>
      <w:r>
        <w:rPr>
          <w:spacing w:val="-8"/>
        </w:rPr>
        <w:t xml:space="preserve"> </w:t>
      </w:r>
      <w:r>
        <w:t>are</w:t>
      </w:r>
      <w:r>
        <w:rPr>
          <w:spacing w:val="-5"/>
        </w:rPr>
        <w:t xml:space="preserve"> </w:t>
      </w:r>
      <w:r>
        <w:t>taking</w:t>
      </w:r>
      <w:r>
        <w:rPr>
          <w:spacing w:val="-6"/>
        </w:rPr>
        <w:t xml:space="preserve"> </w:t>
      </w:r>
      <w:r>
        <w:t>pictures,</w:t>
      </w:r>
      <w:r>
        <w:rPr>
          <w:spacing w:val="-4"/>
        </w:rPr>
        <w:t xml:space="preserve"> </w:t>
      </w:r>
      <w:r>
        <w:t>ask</w:t>
      </w:r>
      <w:r>
        <w:rPr>
          <w:spacing w:val="-6"/>
        </w:rPr>
        <w:t xml:space="preserve"> </w:t>
      </w:r>
      <w:r>
        <w:t>to see their</w:t>
      </w:r>
      <w:r>
        <w:rPr>
          <w:spacing w:val="40"/>
        </w:rPr>
        <w:t xml:space="preserve"> </w:t>
      </w:r>
      <w:r>
        <w:t>pictures.</w:t>
      </w:r>
      <w:r>
        <w:rPr>
          <w:spacing w:val="40"/>
        </w:rPr>
        <w:t xml:space="preserve"> </w:t>
      </w:r>
      <w:r>
        <w:t>Explain that your concern is athlete safety. You have now put the person on notice that they are being watched.</w:t>
      </w:r>
      <w:r>
        <w:rPr>
          <w:spacing w:val="40"/>
        </w:rPr>
        <w:t xml:space="preserve"> </w:t>
      </w:r>
      <w:r>
        <w:t>If the answers you receive are not satisfactory, take the appropriate action, up to and including contacting authorities.</w:t>
      </w:r>
    </w:p>
    <w:p w14:paraId="0DE1DE3E" w14:textId="77777777" w:rsidR="00B956CF" w:rsidRDefault="00B956CF">
      <w:pPr>
        <w:pStyle w:val="BodyText"/>
      </w:pPr>
    </w:p>
    <w:p w14:paraId="2D17A9FF" w14:textId="77777777" w:rsidR="00B956CF" w:rsidRDefault="00000000">
      <w:pPr>
        <w:pStyle w:val="Heading1"/>
        <w:spacing w:before="0"/>
      </w:pPr>
      <w:r>
        <w:t>If</w:t>
      </w:r>
      <w:r>
        <w:rPr>
          <w:spacing w:val="-8"/>
        </w:rPr>
        <w:t xml:space="preserve"> </w:t>
      </w:r>
      <w:r>
        <w:t>you</w:t>
      </w:r>
      <w:r>
        <w:rPr>
          <w:spacing w:val="-8"/>
        </w:rPr>
        <w:t xml:space="preserve"> </w:t>
      </w:r>
      <w:r>
        <w:t>receive</w:t>
      </w:r>
      <w:r>
        <w:rPr>
          <w:spacing w:val="-6"/>
        </w:rPr>
        <w:t xml:space="preserve"> </w:t>
      </w:r>
      <w:r>
        <w:t>a</w:t>
      </w:r>
      <w:r>
        <w:rPr>
          <w:spacing w:val="-4"/>
        </w:rPr>
        <w:t xml:space="preserve"> </w:t>
      </w:r>
      <w:r>
        <w:t>report</w:t>
      </w:r>
      <w:r>
        <w:rPr>
          <w:spacing w:val="-5"/>
        </w:rPr>
        <w:t xml:space="preserve"> </w:t>
      </w:r>
      <w:r>
        <w:t>that</w:t>
      </w:r>
      <w:r>
        <w:rPr>
          <w:spacing w:val="-5"/>
        </w:rPr>
        <w:t xml:space="preserve"> </w:t>
      </w:r>
      <w:r>
        <w:t>there</w:t>
      </w:r>
      <w:r>
        <w:rPr>
          <w:spacing w:val="-6"/>
        </w:rPr>
        <w:t xml:space="preserve"> </w:t>
      </w:r>
      <w:r>
        <w:t>is</w:t>
      </w:r>
      <w:r>
        <w:rPr>
          <w:spacing w:val="-5"/>
        </w:rPr>
        <w:t xml:space="preserve"> </w:t>
      </w:r>
      <w:r>
        <w:t>a</w:t>
      </w:r>
      <w:r>
        <w:rPr>
          <w:spacing w:val="-7"/>
        </w:rPr>
        <w:t xml:space="preserve"> </w:t>
      </w:r>
      <w:r>
        <w:t>suspicious</w:t>
      </w:r>
      <w:r>
        <w:rPr>
          <w:spacing w:val="-6"/>
        </w:rPr>
        <w:t xml:space="preserve"> </w:t>
      </w:r>
      <w:r>
        <w:t>person</w:t>
      </w:r>
      <w:r>
        <w:rPr>
          <w:spacing w:val="-7"/>
        </w:rPr>
        <w:t xml:space="preserve"> </w:t>
      </w:r>
      <w:r>
        <w:t>in</w:t>
      </w:r>
      <w:r>
        <w:rPr>
          <w:spacing w:val="-5"/>
        </w:rPr>
        <w:t xml:space="preserve"> </w:t>
      </w:r>
      <w:r>
        <w:t>the</w:t>
      </w:r>
      <w:r>
        <w:rPr>
          <w:spacing w:val="-6"/>
        </w:rPr>
        <w:t xml:space="preserve"> </w:t>
      </w:r>
      <w:r>
        <w:t>locker</w:t>
      </w:r>
      <w:r>
        <w:rPr>
          <w:spacing w:val="-7"/>
        </w:rPr>
        <w:t xml:space="preserve"> </w:t>
      </w:r>
      <w:r>
        <w:rPr>
          <w:spacing w:val="-2"/>
        </w:rPr>
        <w:t>room:</w:t>
      </w:r>
    </w:p>
    <w:p w14:paraId="7FE15B52" w14:textId="77777777" w:rsidR="00B956CF" w:rsidRDefault="00000000">
      <w:pPr>
        <w:pStyle w:val="BodyText"/>
        <w:ind w:left="820" w:right="927"/>
      </w:pPr>
      <w:r>
        <w:t>Notify</w:t>
      </w:r>
      <w:r>
        <w:rPr>
          <w:spacing w:val="-4"/>
        </w:rPr>
        <w:t xml:space="preserve"> </w:t>
      </w:r>
      <w:r>
        <w:t>facility</w:t>
      </w:r>
      <w:r>
        <w:rPr>
          <w:spacing w:val="-4"/>
        </w:rPr>
        <w:t xml:space="preserve"> </w:t>
      </w:r>
      <w:r>
        <w:t>staff/security</w:t>
      </w:r>
      <w:r>
        <w:rPr>
          <w:spacing w:val="-5"/>
        </w:rPr>
        <w:t xml:space="preserve"> </w:t>
      </w:r>
      <w:r>
        <w:t>if</w:t>
      </w:r>
      <w:r>
        <w:rPr>
          <w:spacing w:val="-5"/>
        </w:rPr>
        <w:t xml:space="preserve"> </w:t>
      </w:r>
      <w:r>
        <w:t>you</w:t>
      </w:r>
      <w:r>
        <w:rPr>
          <w:spacing w:val="-4"/>
        </w:rPr>
        <w:t xml:space="preserve"> </w:t>
      </w:r>
      <w:r>
        <w:t>are</w:t>
      </w:r>
      <w:r>
        <w:rPr>
          <w:spacing w:val="-5"/>
        </w:rPr>
        <w:t xml:space="preserve"> </w:t>
      </w:r>
      <w:r>
        <w:t>in</w:t>
      </w:r>
      <w:r>
        <w:rPr>
          <w:spacing w:val="-5"/>
        </w:rPr>
        <w:t xml:space="preserve"> </w:t>
      </w:r>
      <w:r>
        <w:t>a</w:t>
      </w:r>
      <w:r>
        <w:rPr>
          <w:spacing w:val="-5"/>
        </w:rPr>
        <w:t xml:space="preserve"> </w:t>
      </w:r>
      <w:r>
        <w:t>shared</w:t>
      </w:r>
      <w:r>
        <w:rPr>
          <w:spacing w:val="-4"/>
        </w:rPr>
        <w:t xml:space="preserve"> </w:t>
      </w:r>
      <w:r>
        <w:t>use</w:t>
      </w:r>
      <w:r>
        <w:rPr>
          <w:spacing w:val="-2"/>
        </w:rPr>
        <w:t xml:space="preserve"> </w:t>
      </w:r>
      <w:r>
        <w:t>facility.</w:t>
      </w:r>
      <w:r>
        <w:rPr>
          <w:spacing w:val="40"/>
        </w:rPr>
        <w:t xml:space="preserve"> </w:t>
      </w:r>
      <w:r>
        <w:t>If</w:t>
      </w:r>
      <w:r>
        <w:rPr>
          <w:spacing w:val="-3"/>
        </w:rPr>
        <w:t xml:space="preserve"> </w:t>
      </w:r>
      <w:r>
        <w:t>the</w:t>
      </w:r>
      <w:r>
        <w:rPr>
          <w:spacing w:val="-4"/>
        </w:rPr>
        <w:t xml:space="preserve"> </w:t>
      </w:r>
      <w:r>
        <w:t>facility</w:t>
      </w:r>
      <w:r>
        <w:rPr>
          <w:spacing w:val="-4"/>
        </w:rPr>
        <w:t xml:space="preserve"> </w:t>
      </w:r>
      <w:r>
        <w:t>does</w:t>
      </w:r>
      <w:r>
        <w:rPr>
          <w:spacing w:val="-6"/>
        </w:rPr>
        <w:t xml:space="preserve"> </w:t>
      </w:r>
      <w:r>
        <w:t>not</w:t>
      </w:r>
      <w:r>
        <w:rPr>
          <w:spacing w:val="-4"/>
        </w:rPr>
        <w:t xml:space="preserve"> </w:t>
      </w:r>
      <w:r>
        <w:t>have its</w:t>
      </w:r>
      <w:r>
        <w:rPr>
          <w:spacing w:val="40"/>
        </w:rPr>
        <w:t xml:space="preserve"> </w:t>
      </w:r>
      <w:r>
        <w:t>own response procedure, you and another adult and/or facility security should go immediately to</w:t>
      </w:r>
      <w:r>
        <w:rPr>
          <w:spacing w:val="37"/>
        </w:rPr>
        <w:t xml:space="preserve"> </w:t>
      </w:r>
      <w:r>
        <w:t>the locker room and confront this individual.</w:t>
      </w:r>
      <w:r>
        <w:rPr>
          <w:spacing w:val="80"/>
        </w:rPr>
        <w:t xml:space="preserve"> </w:t>
      </w:r>
      <w:r>
        <w:t>Make sure all athletes in the</w:t>
      </w:r>
      <w:r>
        <w:rPr>
          <w:spacing w:val="-1"/>
        </w:rPr>
        <w:t xml:space="preserve"> </w:t>
      </w:r>
      <w:r>
        <w:t>locker</w:t>
      </w:r>
      <w:r>
        <w:rPr>
          <w:spacing w:val="-2"/>
        </w:rPr>
        <w:t xml:space="preserve"> </w:t>
      </w:r>
      <w:r>
        <w:t>room</w:t>
      </w:r>
      <w:r>
        <w:rPr>
          <w:spacing w:val="-2"/>
        </w:rPr>
        <w:t xml:space="preserve"> </w:t>
      </w:r>
      <w:r>
        <w:t>are</w:t>
      </w:r>
      <w:r>
        <w:rPr>
          <w:spacing w:val="-2"/>
        </w:rPr>
        <w:t xml:space="preserve"> </w:t>
      </w:r>
      <w:r>
        <w:t>safe</w:t>
      </w:r>
      <w:r>
        <w:rPr>
          <w:spacing w:val="26"/>
        </w:rPr>
        <w:t xml:space="preserve"> </w:t>
      </w:r>
      <w:r>
        <w:t>and</w:t>
      </w:r>
      <w:r>
        <w:rPr>
          <w:spacing w:val="-2"/>
        </w:rPr>
        <w:t xml:space="preserve"> </w:t>
      </w:r>
      <w:r>
        <w:t>then</w:t>
      </w:r>
      <w:r>
        <w:rPr>
          <w:spacing w:val="-2"/>
        </w:rPr>
        <w:t xml:space="preserve"> </w:t>
      </w:r>
      <w:r>
        <w:t>determine</w:t>
      </w:r>
      <w:r>
        <w:rPr>
          <w:spacing w:val="-5"/>
        </w:rPr>
        <w:t xml:space="preserve"> </w:t>
      </w:r>
      <w:r>
        <w:t>why</w:t>
      </w:r>
      <w:r>
        <w:rPr>
          <w:spacing w:val="-2"/>
        </w:rPr>
        <w:t xml:space="preserve"> </w:t>
      </w:r>
      <w:r>
        <w:t>the</w:t>
      </w:r>
      <w:r>
        <w:rPr>
          <w:spacing w:val="-2"/>
        </w:rPr>
        <w:t xml:space="preserve"> </w:t>
      </w:r>
      <w:r>
        <w:t>individual</w:t>
      </w:r>
      <w:r>
        <w:rPr>
          <w:spacing w:val="-1"/>
        </w:rPr>
        <w:t xml:space="preserve"> </w:t>
      </w:r>
      <w:r>
        <w:t>is</w:t>
      </w:r>
      <w:r>
        <w:rPr>
          <w:spacing w:val="-2"/>
        </w:rPr>
        <w:t xml:space="preserve"> </w:t>
      </w:r>
      <w:r>
        <w:t>in</w:t>
      </w:r>
      <w:r>
        <w:rPr>
          <w:spacing w:val="-4"/>
        </w:rPr>
        <w:t xml:space="preserve"> </w:t>
      </w:r>
      <w:r>
        <w:t>the locker</w:t>
      </w:r>
      <w:r>
        <w:rPr>
          <w:spacing w:val="-2"/>
        </w:rPr>
        <w:t xml:space="preserve"> </w:t>
      </w:r>
      <w:r>
        <w:t>room.</w:t>
      </w:r>
      <w:r>
        <w:rPr>
          <w:spacing w:val="40"/>
        </w:rPr>
        <w:t xml:space="preserve"> </w:t>
      </w:r>
      <w:r>
        <w:t>If the individual attempts to leave,</w:t>
      </w:r>
      <w:r>
        <w:rPr>
          <w:spacing w:val="40"/>
        </w:rPr>
        <w:t xml:space="preserve"> </w:t>
      </w:r>
      <w:r>
        <w:t>follow him/her until you have determined there is no further threat and that no further action is</w:t>
      </w:r>
      <w:r>
        <w:rPr>
          <w:spacing w:val="38"/>
        </w:rPr>
        <w:t xml:space="preserve"> </w:t>
      </w:r>
      <w:r>
        <w:t>necessary.</w:t>
      </w:r>
      <w:r>
        <w:rPr>
          <w:spacing w:val="40"/>
        </w:rPr>
        <w:t xml:space="preserve"> </w:t>
      </w:r>
      <w:r>
        <w:t>Remember, you are not law enforcement – be sure to report suspicious behavior to facility staff and law enforcement if appropriate.</w:t>
      </w:r>
    </w:p>
    <w:p w14:paraId="03796822" w14:textId="77777777" w:rsidR="00B956CF" w:rsidRDefault="00B956CF">
      <w:pPr>
        <w:pStyle w:val="BodyText"/>
        <w:spacing w:before="9"/>
        <w:rPr>
          <w:sz w:val="23"/>
        </w:rPr>
      </w:pPr>
    </w:p>
    <w:p w14:paraId="639C7FE5" w14:textId="77777777" w:rsidR="00B956CF" w:rsidRDefault="00000000">
      <w:pPr>
        <w:pStyle w:val="Heading1"/>
        <w:spacing w:before="1"/>
      </w:pPr>
      <w:r>
        <w:t>A</w:t>
      </w:r>
      <w:r>
        <w:rPr>
          <w:spacing w:val="-7"/>
        </w:rPr>
        <w:t xml:space="preserve"> </w:t>
      </w:r>
      <w:r>
        <w:t>report</w:t>
      </w:r>
      <w:r>
        <w:rPr>
          <w:spacing w:val="-5"/>
        </w:rPr>
        <w:t xml:space="preserve"> </w:t>
      </w:r>
      <w:r>
        <w:t>of</w:t>
      </w:r>
      <w:r>
        <w:rPr>
          <w:spacing w:val="-5"/>
        </w:rPr>
        <w:t xml:space="preserve"> </w:t>
      </w:r>
      <w:r>
        <w:t>a</w:t>
      </w:r>
      <w:r>
        <w:rPr>
          <w:spacing w:val="-3"/>
        </w:rPr>
        <w:t xml:space="preserve"> </w:t>
      </w:r>
      <w:r>
        <w:t>peer-to-peer</w:t>
      </w:r>
      <w:r>
        <w:rPr>
          <w:spacing w:val="-5"/>
        </w:rPr>
        <w:t xml:space="preserve"> </w:t>
      </w:r>
      <w:r>
        <w:t>incident</w:t>
      </w:r>
      <w:r>
        <w:rPr>
          <w:spacing w:val="-5"/>
        </w:rPr>
        <w:t xml:space="preserve"> </w:t>
      </w:r>
      <w:r>
        <w:t>on</w:t>
      </w:r>
      <w:r>
        <w:rPr>
          <w:spacing w:val="-5"/>
        </w:rPr>
        <w:t xml:space="preserve"> </w:t>
      </w:r>
      <w:r>
        <w:t>deck</w:t>
      </w:r>
      <w:r>
        <w:rPr>
          <w:spacing w:val="-4"/>
        </w:rPr>
        <w:t xml:space="preserve"> </w:t>
      </w:r>
      <w:r>
        <w:t>or</w:t>
      </w:r>
      <w:r>
        <w:rPr>
          <w:spacing w:val="-3"/>
        </w:rPr>
        <w:t xml:space="preserve"> </w:t>
      </w:r>
      <w:r>
        <w:t>in</w:t>
      </w:r>
      <w:r>
        <w:rPr>
          <w:spacing w:val="-4"/>
        </w:rPr>
        <w:t xml:space="preserve"> </w:t>
      </w:r>
      <w:r>
        <w:t>the</w:t>
      </w:r>
      <w:r>
        <w:rPr>
          <w:spacing w:val="-7"/>
        </w:rPr>
        <w:t xml:space="preserve"> </w:t>
      </w:r>
      <w:r>
        <w:t>locker</w:t>
      </w:r>
      <w:r>
        <w:rPr>
          <w:spacing w:val="-2"/>
        </w:rPr>
        <w:t xml:space="preserve"> room:</w:t>
      </w:r>
    </w:p>
    <w:p w14:paraId="05E36018" w14:textId="77777777" w:rsidR="00B956CF" w:rsidRDefault="00000000">
      <w:pPr>
        <w:pStyle w:val="BodyText"/>
        <w:ind w:left="820" w:right="755"/>
      </w:pPr>
      <w:r>
        <w:t>Talk with all athletes involved to determine what has happened in an observable and interruptible</w:t>
      </w:r>
      <w:r>
        <w:rPr>
          <w:spacing w:val="-6"/>
        </w:rPr>
        <w:t xml:space="preserve"> </w:t>
      </w:r>
      <w:r>
        <w:t>location.</w:t>
      </w:r>
      <w:r>
        <w:rPr>
          <w:spacing w:val="40"/>
        </w:rPr>
        <w:t xml:space="preserve"> </w:t>
      </w:r>
      <w:r>
        <w:t>It</w:t>
      </w:r>
      <w:r>
        <w:rPr>
          <w:spacing w:val="-4"/>
        </w:rPr>
        <w:t xml:space="preserve"> </w:t>
      </w:r>
      <w:r>
        <w:t>is</w:t>
      </w:r>
      <w:r>
        <w:rPr>
          <w:spacing w:val="-5"/>
        </w:rPr>
        <w:t xml:space="preserve"> </w:t>
      </w:r>
      <w:r>
        <w:t>important</w:t>
      </w:r>
      <w:r>
        <w:rPr>
          <w:spacing w:val="-6"/>
        </w:rPr>
        <w:t xml:space="preserve"> </w:t>
      </w:r>
      <w:r>
        <w:t>to</w:t>
      </w:r>
      <w:r>
        <w:rPr>
          <w:spacing w:val="-5"/>
        </w:rPr>
        <w:t xml:space="preserve"> </w:t>
      </w:r>
      <w:r>
        <w:t>involve</w:t>
      </w:r>
      <w:r>
        <w:rPr>
          <w:spacing w:val="40"/>
        </w:rPr>
        <w:t xml:space="preserve"> </w:t>
      </w:r>
      <w:r>
        <w:t>parents/guardians</w:t>
      </w:r>
      <w:r>
        <w:rPr>
          <w:spacing w:val="-6"/>
        </w:rPr>
        <w:t xml:space="preserve"> </w:t>
      </w:r>
      <w:r>
        <w:t>and</w:t>
      </w:r>
      <w:r>
        <w:rPr>
          <w:spacing w:val="-3"/>
        </w:rPr>
        <w:t xml:space="preserve"> </w:t>
      </w:r>
      <w:r>
        <w:t>the</w:t>
      </w:r>
      <w:r>
        <w:rPr>
          <w:spacing w:val="-5"/>
        </w:rPr>
        <w:t xml:space="preserve"> </w:t>
      </w:r>
      <w:r>
        <w:t>coach</w:t>
      </w:r>
      <w:r>
        <w:rPr>
          <w:spacing w:val="-3"/>
        </w:rPr>
        <w:t xml:space="preserve"> </w:t>
      </w:r>
      <w:r>
        <w:t>in</w:t>
      </w:r>
      <w:r>
        <w:rPr>
          <w:spacing w:val="-6"/>
        </w:rPr>
        <w:t xml:space="preserve"> </w:t>
      </w:r>
      <w:r>
        <w:t>any discussions with athletes.</w:t>
      </w:r>
      <w:r>
        <w:rPr>
          <w:spacing w:val="40"/>
        </w:rPr>
        <w:t xml:space="preserve"> </w:t>
      </w:r>
      <w:r>
        <w:t>Remind all involved of USA Swimming rules prohibiting bullying, emotional, physical and sexual misconduct.</w:t>
      </w:r>
    </w:p>
    <w:p w14:paraId="7EEA1B68" w14:textId="77777777" w:rsidR="00B956CF" w:rsidRDefault="00B956CF">
      <w:pPr>
        <w:pStyle w:val="BodyText"/>
        <w:spacing w:before="11"/>
        <w:rPr>
          <w:sz w:val="23"/>
        </w:rPr>
      </w:pPr>
    </w:p>
    <w:p w14:paraId="762A68CD" w14:textId="77777777" w:rsidR="00B956CF" w:rsidRDefault="00000000">
      <w:pPr>
        <w:pStyle w:val="Heading1"/>
        <w:spacing w:before="0"/>
      </w:pPr>
      <w:r>
        <w:t>How</w:t>
      </w:r>
      <w:r>
        <w:rPr>
          <w:spacing w:val="-2"/>
        </w:rPr>
        <w:t xml:space="preserve"> </w:t>
      </w:r>
      <w:r>
        <w:t>to</w:t>
      </w:r>
      <w:r>
        <w:rPr>
          <w:spacing w:val="-3"/>
        </w:rPr>
        <w:t xml:space="preserve"> </w:t>
      </w:r>
      <w:r>
        <w:t>document</w:t>
      </w:r>
      <w:r>
        <w:rPr>
          <w:spacing w:val="-3"/>
        </w:rPr>
        <w:t xml:space="preserve"> </w:t>
      </w:r>
      <w:r>
        <w:t>the</w:t>
      </w:r>
      <w:r>
        <w:rPr>
          <w:spacing w:val="-2"/>
        </w:rPr>
        <w:t xml:space="preserve"> issue:</w:t>
      </w:r>
    </w:p>
    <w:p w14:paraId="099F48A5" w14:textId="158FF9F6" w:rsidR="00B956CF" w:rsidRDefault="00000000" w:rsidP="007520E9">
      <w:pPr>
        <w:pStyle w:val="BodyText"/>
        <w:ind w:left="820" w:right="739"/>
        <w:rPr>
          <w:spacing w:val="-2"/>
        </w:rPr>
      </w:pPr>
      <w:r>
        <w:t>Keep</w:t>
      </w:r>
      <w:r>
        <w:rPr>
          <w:spacing w:val="-4"/>
        </w:rPr>
        <w:t xml:space="preserve"> </w:t>
      </w:r>
      <w:r>
        <w:t>a</w:t>
      </w:r>
      <w:r>
        <w:rPr>
          <w:spacing w:val="-1"/>
        </w:rPr>
        <w:t xml:space="preserve"> </w:t>
      </w:r>
      <w:r>
        <w:t>written</w:t>
      </w:r>
      <w:r>
        <w:rPr>
          <w:spacing w:val="-3"/>
        </w:rPr>
        <w:t xml:space="preserve"> </w:t>
      </w:r>
      <w:r>
        <w:t>record</w:t>
      </w:r>
      <w:r>
        <w:rPr>
          <w:spacing w:val="-4"/>
        </w:rPr>
        <w:t xml:space="preserve"> </w:t>
      </w:r>
      <w:r>
        <w:t>(e.g.,</w:t>
      </w:r>
      <w:r>
        <w:rPr>
          <w:spacing w:val="-5"/>
        </w:rPr>
        <w:t xml:space="preserve"> </w:t>
      </w:r>
      <w:r>
        <w:t>notes,</w:t>
      </w:r>
      <w:r>
        <w:rPr>
          <w:spacing w:val="-4"/>
        </w:rPr>
        <w:t xml:space="preserve"> </w:t>
      </w:r>
      <w:r>
        <w:t>emails,</w:t>
      </w:r>
      <w:r>
        <w:rPr>
          <w:spacing w:val="-3"/>
        </w:rPr>
        <w:t xml:space="preserve"> </w:t>
      </w:r>
      <w:r>
        <w:t>documented</w:t>
      </w:r>
      <w:r>
        <w:rPr>
          <w:spacing w:val="-3"/>
        </w:rPr>
        <w:t xml:space="preserve"> </w:t>
      </w:r>
      <w:r>
        <w:t>responses)</w:t>
      </w:r>
      <w:r>
        <w:rPr>
          <w:spacing w:val="-4"/>
        </w:rPr>
        <w:t xml:space="preserve"> </w:t>
      </w:r>
      <w:r>
        <w:t>of</w:t>
      </w:r>
      <w:r>
        <w:rPr>
          <w:spacing w:val="-1"/>
        </w:rPr>
        <w:t xml:space="preserve"> </w:t>
      </w:r>
      <w:r>
        <w:t>the</w:t>
      </w:r>
      <w:r>
        <w:rPr>
          <w:spacing w:val="-3"/>
        </w:rPr>
        <w:t xml:space="preserve"> </w:t>
      </w:r>
      <w:r>
        <w:t>report</w:t>
      </w:r>
      <w:r>
        <w:rPr>
          <w:spacing w:val="-3"/>
        </w:rPr>
        <w:t xml:space="preserve"> </w:t>
      </w:r>
      <w:r>
        <w:t>including “who, what, when, and where” for all reported concerns. Include details about the</w:t>
      </w:r>
      <w:r>
        <w:rPr>
          <w:spacing w:val="40"/>
        </w:rPr>
        <w:t xml:space="preserve"> </w:t>
      </w:r>
      <w:r>
        <w:t>incident</w:t>
      </w:r>
      <w:r>
        <w:rPr>
          <w:spacing w:val="-3"/>
        </w:rPr>
        <w:t xml:space="preserve"> </w:t>
      </w:r>
      <w:r>
        <w:t>but</w:t>
      </w:r>
      <w:r>
        <w:rPr>
          <w:spacing w:val="-4"/>
        </w:rPr>
        <w:t xml:space="preserve"> </w:t>
      </w:r>
      <w:r>
        <w:t>also</w:t>
      </w:r>
      <w:r>
        <w:rPr>
          <w:spacing w:val="-1"/>
        </w:rPr>
        <w:t xml:space="preserve"> </w:t>
      </w:r>
      <w:r>
        <w:t>who</w:t>
      </w:r>
      <w:r>
        <w:rPr>
          <w:spacing w:val="-1"/>
        </w:rPr>
        <w:t xml:space="preserve"> </w:t>
      </w:r>
      <w:r>
        <w:t>reported</w:t>
      </w:r>
      <w:r>
        <w:rPr>
          <w:spacing w:val="-3"/>
        </w:rPr>
        <w:t xml:space="preserve"> </w:t>
      </w:r>
      <w:r>
        <w:t>to</w:t>
      </w:r>
      <w:r>
        <w:rPr>
          <w:spacing w:val="-3"/>
        </w:rPr>
        <w:t xml:space="preserve"> </w:t>
      </w:r>
      <w:r>
        <w:t>you</w:t>
      </w:r>
      <w:r>
        <w:rPr>
          <w:spacing w:val="-1"/>
        </w:rPr>
        <w:t xml:space="preserve"> </w:t>
      </w:r>
      <w:r>
        <w:t>and</w:t>
      </w:r>
      <w:r>
        <w:rPr>
          <w:spacing w:val="-1"/>
        </w:rPr>
        <w:t xml:space="preserve"> </w:t>
      </w:r>
      <w:r>
        <w:t>your</w:t>
      </w:r>
      <w:r>
        <w:rPr>
          <w:spacing w:val="-3"/>
        </w:rPr>
        <w:t xml:space="preserve"> </w:t>
      </w:r>
      <w:r>
        <w:t>follow</w:t>
      </w:r>
      <w:r>
        <w:rPr>
          <w:spacing w:val="-3"/>
        </w:rPr>
        <w:t xml:space="preserve"> </w:t>
      </w:r>
      <w:r>
        <w:t>up</w:t>
      </w:r>
      <w:r>
        <w:rPr>
          <w:spacing w:val="-1"/>
        </w:rPr>
        <w:t xml:space="preserve"> </w:t>
      </w:r>
      <w:r>
        <w:t>steps</w:t>
      </w:r>
      <w:r>
        <w:rPr>
          <w:spacing w:val="-5"/>
        </w:rPr>
        <w:t xml:space="preserve"> </w:t>
      </w:r>
      <w:r>
        <w:t>–</w:t>
      </w:r>
      <w:r>
        <w:rPr>
          <w:spacing w:val="-2"/>
        </w:rPr>
        <w:t xml:space="preserve"> </w:t>
      </w:r>
      <w:r>
        <w:t>including</w:t>
      </w:r>
      <w:r>
        <w:rPr>
          <w:spacing w:val="-3"/>
        </w:rPr>
        <w:t xml:space="preserve"> </w:t>
      </w:r>
      <w:r>
        <w:t>any</w:t>
      </w:r>
      <w:r>
        <w:rPr>
          <w:spacing w:val="-3"/>
        </w:rPr>
        <w:t xml:space="preserve"> </w:t>
      </w:r>
      <w:r>
        <w:t>mandatory reports you made</w:t>
      </w:r>
    </w:p>
    <w:p w14:paraId="65208FC6" w14:textId="77777777" w:rsidR="007520E9" w:rsidRDefault="007520E9" w:rsidP="007520E9">
      <w:pPr>
        <w:pStyle w:val="BodyText"/>
        <w:ind w:left="820" w:right="739"/>
        <w:rPr>
          <w:spacing w:val="-2"/>
        </w:rPr>
      </w:pPr>
    </w:p>
    <w:p w14:paraId="6BB74124" w14:textId="77777777" w:rsidR="007520E9" w:rsidRDefault="007520E9" w:rsidP="007520E9">
      <w:pPr>
        <w:pStyle w:val="BodyText"/>
        <w:ind w:left="820" w:right="739"/>
        <w:rPr>
          <w:spacing w:val="-2"/>
        </w:rPr>
      </w:pPr>
    </w:p>
    <w:p w14:paraId="047EA5B4" w14:textId="77777777" w:rsidR="007520E9" w:rsidRDefault="007520E9" w:rsidP="007520E9">
      <w:pPr>
        <w:pStyle w:val="BodyText"/>
        <w:ind w:left="820" w:right="739"/>
        <w:rPr>
          <w:spacing w:val="-2"/>
        </w:rPr>
      </w:pPr>
    </w:p>
    <w:p w14:paraId="09A79D92" w14:textId="77777777" w:rsidR="007520E9" w:rsidRDefault="007520E9" w:rsidP="007520E9">
      <w:pPr>
        <w:rPr>
          <w:rFonts w:ascii="Symbol" w:hAnsi="Symbol"/>
          <w:sz w:val="24"/>
        </w:rPr>
        <w:sectPr w:rsidR="007520E9">
          <w:headerReference w:type="default" r:id="rId15"/>
          <w:footerReference w:type="default" r:id="rId16"/>
          <w:pgSz w:w="12240" w:h="15840"/>
          <w:pgMar w:top="1680" w:right="620" w:bottom="960" w:left="620" w:header="854" w:footer="780" w:gutter="0"/>
          <w:cols w:space="720"/>
        </w:sectPr>
      </w:pPr>
    </w:p>
    <w:p w14:paraId="7E549FD6" w14:textId="77777777" w:rsidR="007520E9" w:rsidRDefault="007520E9" w:rsidP="007520E9">
      <w:pPr>
        <w:pStyle w:val="BodyText"/>
        <w:spacing w:before="5"/>
        <w:rPr>
          <w:sz w:val="17"/>
        </w:rPr>
      </w:pPr>
    </w:p>
    <w:p w14:paraId="0F84BE9F" w14:textId="77777777" w:rsidR="007520E9" w:rsidRDefault="007520E9" w:rsidP="007520E9">
      <w:pPr>
        <w:pStyle w:val="Heading1"/>
        <w:ind w:left="0"/>
      </w:pPr>
      <w:r>
        <w:t>Deck</w:t>
      </w:r>
      <w:r>
        <w:rPr>
          <w:spacing w:val="-2"/>
        </w:rPr>
        <w:t xml:space="preserve"> </w:t>
      </w:r>
      <w:r>
        <w:t>Changing:</w:t>
      </w:r>
      <w:r>
        <w:rPr>
          <w:spacing w:val="-5"/>
        </w:rPr>
        <w:t xml:space="preserve"> </w:t>
      </w:r>
      <w:r>
        <w:t>A</w:t>
      </w:r>
      <w:r>
        <w:rPr>
          <w:spacing w:val="-4"/>
        </w:rPr>
        <w:t xml:space="preserve"> </w:t>
      </w:r>
      <w:r>
        <w:t>Guide</w:t>
      </w:r>
      <w:r>
        <w:rPr>
          <w:spacing w:val="-3"/>
        </w:rPr>
        <w:t xml:space="preserve"> </w:t>
      </w:r>
      <w:r>
        <w:t>for</w:t>
      </w:r>
      <w:r>
        <w:rPr>
          <w:spacing w:val="-4"/>
        </w:rPr>
        <w:t xml:space="preserve"> </w:t>
      </w:r>
      <w:r>
        <w:t>LSC</w:t>
      </w:r>
      <w:r>
        <w:rPr>
          <w:spacing w:val="-3"/>
        </w:rPr>
        <w:t xml:space="preserve"> </w:t>
      </w:r>
      <w:r>
        <w:rPr>
          <w:spacing w:val="-2"/>
        </w:rPr>
        <w:t>Leadership</w:t>
      </w:r>
    </w:p>
    <w:p w14:paraId="72918032" w14:textId="77777777" w:rsidR="007520E9" w:rsidRDefault="007520E9" w:rsidP="007520E9">
      <w:pPr>
        <w:pStyle w:val="BodyText"/>
        <w:rPr>
          <w:b/>
        </w:rPr>
      </w:pPr>
    </w:p>
    <w:p w14:paraId="52F00555" w14:textId="77777777" w:rsidR="007520E9" w:rsidRDefault="007520E9" w:rsidP="007520E9">
      <w:pPr>
        <w:pStyle w:val="BodyText"/>
        <w:spacing w:before="1"/>
        <w:ind w:left="820" w:right="755"/>
      </w:pPr>
      <w:r>
        <w:t>Deck Changing should be addressed at the meet at the time it is observed and/or reported. Meet administration should speak with the coach of the team, informing the coach that an athlete member was observed deck changing. The coach should be directed</w:t>
      </w:r>
      <w:r>
        <w:rPr>
          <w:spacing w:val="-3"/>
        </w:rPr>
        <w:t xml:space="preserve"> </w:t>
      </w:r>
      <w:r>
        <w:t>to</w:t>
      </w:r>
      <w:r>
        <w:rPr>
          <w:spacing w:val="-4"/>
        </w:rPr>
        <w:t xml:space="preserve"> </w:t>
      </w:r>
      <w:r>
        <w:t>educate</w:t>
      </w:r>
      <w:r>
        <w:rPr>
          <w:spacing w:val="-3"/>
        </w:rPr>
        <w:t xml:space="preserve"> </w:t>
      </w:r>
      <w:r>
        <w:t>the</w:t>
      </w:r>
      <w:r>
        <w:rPr>
          <w:spacing w:val="-4"/>
        </w:rPr>
        <w:t xml:space="preserve"> </w:t>
      </w:r>
      <w:r>
        <w:t>athlete</w:t>
      </w:r>
      <w:r>
        <w:rPr>
          <w:spacing w:val="-3"/>
        </w:rPr>
        <w:t xml:space="preserve"> </w:t>
      </w:r>
      <w:r>
        <w:t>about</w:t>
      </w:r>
      <w:r>
        <w:rPr>
          <w:spacing w:val="-1"/>
        </w:rPr>
        <w:t xml:space="preserve"> </w:t>
      </w:r>
      <w:r>
        <w:t>the</w:t>
      </w:r>
      <w:r>
        <w:rPr>
          <w:spacing w:val="-1"/>
        </w:rPr>
        <w:t xml:space="preserve"> </w:t>
      </w:r>
      <w:r>
        <w:t>rule</w:t>
      </w:r>
      <w:r>
        <w:rPr>
          <w:spacing w:val="-4"/>
        </w:rPr>
        <w:t xml:space="preserve"> </w:t>
      </w:r>
      <w:r>
        <w:t>and</w:t>
      </w:r>
      <w:r>
        <w:rPr>
          <w:spacing w:val="-3"/>
        </w:rPr>
        <w:t xml:space="preserve"> </w:t>
      </w:r>
      <w:r>
        <w:t>that</w:t>
      </w:r>
      <w:r>
        <w:rPr>
          <w:spacing w:val="-3"/>
        </w:rPr>
        <w:t xml:space="preserve"> </w:t>
      </w:r>
      <w:r>
        <w:t>there</w:t>
      </w:r>
      <w:r>
        <w:rPr>
          <w:spacing w:val="-3"/>
        </w:rPr>
        <w:t xml:space="preserve"> </w:t>
      </w:r>
      <w:r>
        <w:t>could</w:t>
      </w:r>
      <w:r>
        <w:rPr>
          <w:spacing w:val="-5"/>
        </w:rPr>
        <w:t xml:space="preserve"> </w:t>
      </w:r>
      <w:r>
        <w:t>be</w:t>
      </w:r>
      <w:r>
        <w:rPr>
          <w:spacing w:val="-4"/>
        </w:rPr>
        <w:t xml:space="preserve"> </w:t>
      </w:r>
      <w:r>
        <w:t>consequences</w:t>
      </w:r>
      <w:r>
        <w:rPr>
          <w:spacing w:val="-3"/>
        </w:rPr>
        <w:t xml:space="preserve"> </w:t>
      </w:r>
      <w:r>
        <w:t>if deck changing is observed and/or reported again.</w:t>
      </w:r>
    </w:p>
    <w:p w14:paraId="5D0981CB" w14:textId="77777777" w:rsidR="007520E9" w:rsidRDefault="007520E9" w:rsidP="007520E9">
      <w:pPr>
        <w:pStyle w:val="BodyText"/>
        <w:spacing w:before="11"/>
        <w:rPr>
          <w:sz w:val="23"/>
        </w:rPr>
      </w:pPr>
    </w:p>
    <w:p w14:paraId="50C52282" w14:textId="77777777" w:rsidR="007520E9" w:rsidRDefault="007520E9" w:rsidP="007520E9">
      <w:pPr>
        <w:pStyle w:val="BodyText"/>
        <w:ind w:left="820" w:right="927"/>
      </w:pPr>
      <w:r>
        <w:t>If</w:t>
      </w:r>
      <w:r>
        <w:rPr>
          <w:spacing w:val="-1"/>
        </w:rPr>
        <w:t xml:space="preserve"> </w:t>
      </w:r>
      <w:r>
        <w:t>a</w:t>
      </w:r>
      <w:r>
        <w:rPr>
          <w:spacing w:val="-4"/>
        </w:rPr>
        <w:t xml:space="preserve"> </w:t>
      </w:r>
      <w:r>
        <w:t>deck</w:t>
      </w:r>
      <w:r>
        <w:rPr>
          <w:spacing w:val="-3"/>
        </w:rPr>
        <w:t xml:space="preserve"> </w:t>
      </w:r>
      <w:r>
        <w:t>changing</w:t>
      </w:r>
      <w:r>
        <w:rPr>
          <w:spacing w:val="-3"/>
        </w:rPr>
        <w:t xml:space="preserve"> </w:t>
      </w:r>
      <w:r>
        <w:t>incident</w:t>
      </w:r>
      <w:r>
        <w:rPr>
          <w:spacing w:val="-5"/>
        </w:rPr>
        <w:t xml:space="preserve"> </w:t>
      </w:r>
      <w:r>
        <w:t>is</w:t>
      </w:r>
      <w:r>
        <w:rPr>
          <w:spacing w:val="-3"/>
        </w:rPr>
        <w:t xml:space="preserve"> </w:t>
      </w:r>
      <w:r>
        <w:t>not</w:t>
      </w:r>
      <w:r>
        <w:rPr>
          <w:spacing w:val="-3"/>
        </w:rPr>
        <w:t xml:space="preserve"> </w:t>
      </w:r>
      <w:r>
        <w:t>resolved</w:t>
      </w:r>
      <w:r>
        <w:rPr>
          <w:spacing w:val="-3"/>
        </w:rPr>
        <w:t xml:space="preserve"> </w:t>
      </w:r>
      <w:r>
        <w:t>during</w:t>
      </w:r>
      <w:r>
        <w:rPr>
          <w:spacing w:val="-1"/>
        </w:rPr>
        <w:t xml:space="preserve"> </w:t>
      </w:r>
      <w:r>
        <w:t>the</w:t>
      </w:r>
      <w:r>
        <w:rPr>
          <w:spacing w:val="-3"/>
        </w:rPr>
        <w:t xml:space="preserve"> </w:t>
      </w:r>
      <w:r>
        <w:t>meet</w:t>
      </w:r>
      <w:r>
        <w:rPr>
          <w:spacing w:val="-3"/>
        </w:rPr>
        <w:t xml:space="preserve"> </w:t>
      </w:r>
      <w:r>
        <w:t>at</w:t>
      </w:r>
      <w:r>
        <w:rPr>
          <w:spacing w:val="-1"/>
        </w:rPr>
        <w:t xml:space="preserve"> </w:t>
      </w:r>
      <w:r>
        <w:t>which</w:t>
      </w:r>
      <w:r>
        <w:rPr>
          <w:spacing w:val="-4"/>
        </w:rPr>
        <w:t xml:space="preserve"> </w:t>
      </w:r>
      <w:r>
        <w:t>it</w:t>
      </w:r>
      <w:r>
        <w:rPr>
          <w:spacing w:val="-3"/>
        </w:rPr>
        <w:t xml:space="preserve"> </w:t>
      </w:r>
      <w:r>
        <w:t>occurs,</w:t>
      </w:r>
      <w:r>
        <w:rPr>
          <w:spacing w:val="-3"/>
        </w:rPr>
        <w:t xml:space="preserve"> </w:t>
      </w:r>
      <w:r>
        <w:t>the</w:t>
      </w:r>
      <w:r>
        <w:rPr>
          <w:spacing w:val="-3"/>
        </w:rPr>
        <w:t xml:space="preserve"> </w:t>
      </w:r>
      <w:r>
        <w:t>Meet Director or Meet Referee should contact the LSC General Chair and/or Safe Sport Chair.</w:t>
      </w:r>
      <w:r>
        <w:rPr>
          <w:spacing w:val="40"/>
        </w:rPr>
        <w:t xml:space="preserve"> </w:t>
      </w:r>
      <w:r>
        <w:t>The LSC General Chair and Safe Sport Chair together should decide who should speak with the coach. At that point, the following steps should be taken:</w:t>
      </w:r>
    </w:p>
    <w:p w14:paraId="35C9C64B" w14:textId="77777777" w:rsidR="007520E9" w:rsidRDefault="007520E9" w:rsidP="007520E9">
      <w:pPr>
        <w:pStyle w:val="BodyText"/>
      </w:pPr>
    </w:p>
    <w:p w14:paraId="18C908C2" w14:textId="77777777" w:rsidR="007520E9" w:rsidRDefault="007520E9" w:rsidP="007520E9">
      <w:pPr>
        <w:pStyle w:val="ListParagraph"/>
        <w:numPr>
          <w:ilvl w:val="0"/>
          <w:numId w:val="1"/>
        </w:numPr>
        <w:tabs>
          <w:tab w:val="left" w:pos="1177"/>
          <w:tab w:val="left" w:pos="1179"/>
        </w:tabs>
        <w:ind w:right="1463"/>
        <w:rPr>
          <w:sz w:val="24"/>
        </w:rPr>
      </w:pPr>
      <w:r>
        <w:rPr>
          <w:sz w:val="24"/>
        </w:rPr>
        <w:t>Obtain</w:t>
      </w:r>
      <w:r>
        <w:rPr>
          <w:spacing w:val="-5"/>
          <w:sz w:val="24"/>
        </w:rPr>
        <w:t xml:space="preserve"> </w:t>
      </w:r>
      <w:r>
        <w:rPr>
          <w:sz w:val="24"/>
        </w:rPr>
        <w:t>information</w:t>
      </w:r>
      <w:r>
        <w:rPr>
          <w:spacing w:val="-4"/>
          <w:sz w:val="24"/>
        </w:rPr>
        <w:t xml:space="preserve"> </w:t>
      </w:r>
      <w:r>
        <w:rPr>
          <w:sz w:val="24"/>
        </w:rPr>
        <w:t>from</w:t>
      </w:r>
      <w:r>
        <w:rPr>
          <w:spacing w:val="-2"/>
          <w:sz w:val="24"/>
        </w:rPr>
        <w:t xml:space="preserve"> </w:t>
      </w:r>
      <w:r>
        <w:rPr>
          <w:sz w:val="24"/>
        </w:rPr>
        <w:t>the</w:t>
      </w:r>
      <w:r>
        <w:rPr>
          <w:spacing w:val="-2"/>
          <w:sz w:val="24"/>
        </w:rPr>
        <w:t xml:space="preserve"> </w:t>
      </w:r>
      <w:r>
        <w:rPr>
          <w:sz w:val="24"/>
        </w:rPr>
        <w:t>Meet</w:t>
      </w:r>
      <w:r>
        <w:rPr>
          <w:spacing w:val="-2"/>
          <w:sz w:val="24"/>
        </w:rPr>
        <w:t xml:space="preserve"> </w:t>
      </w:r>
      <w:r>
        <w:rPr>
          <w:sz w:val="24"/>
        </w:rPr>
        <w:t>Referee</w:t>
      </w:r>
      <w:r>
        <w:rPr>
          <w:spacing w:val="-4"/>
          <w:sz w:val="24"/>
        </w:rPr>
        <w:t xml:space="preserve"> </w:t>
      </w:r>
      <w:r>
        <w:rPr>
          <w:sz w:val="24"/>
        </w:rPr>
        <w:t>and</w:t>
      </w:r>
      <w:r>
        <w:rPr>
          <w:spacing w:val="-4"/>
          <w:sz w:val="24"/>
        </w:rPr>
        <w:t xml:space="preserve"> </w:t>
      </w:r>
      <w:r>
        <w:rPr>
          <w:sz w:val="24"/>
        </w:rPr>
        <w:t>Meet</w:t>
      </w:r>
      <w:r>
        <w:rPr>
          <w:spacing w:val="-2"/>
          <w:sz w:val="24"/>
        </w:rPr>
        <w:t xml:space="preserve"> </w:t>
      </w:r>
      <w:r>
        <w:rPr>
          <w:sz w:val="24"/>
        </w:rPr>
        <w:t>Director</w:t>
      </w:r>
      <w:r>
        <w:rPr>
          <w:spacing w:val="-4"/>
          <w:sz w:val="24"/>
        </w:rPr>
        <w:t xml:space="preserve"> </w:t>
      </w:r>
      <w:r>
        <w:rPr>
          <w:sz w:val="24"/>
        </w:rPr>
        <w:t>as</w:t>
      </w:r>
      <w:r>
        <w:rPr>
          <w:spacing w:val="-4"/>
          <w:sz w:val="24"/>
        </w:rPr>
        <w:t xml:space="preserve"> </w:t>
      </w:r>
      <w:r>
        <w:rPr>
          <w:sz w:val="24"/>
        </w:rPr>
        <w:t>to</w:t>
      </w:r>
      <w:r>
        <w:rPr>
          <w:spacing w:val="-4"/>
          <w:sz w:val="24"/>
        </w:rPr>
        <w:t xml:space="preserve"> </w:t>
      </w:r>
      <w:r>
        <w:rPr>
          <w:sz w:val="24"/>
        </w:rPr>
        <w:t>the</w:t>
      </w:r>
      <w:r>
        <w:rPr>
          <w:spacing w:val="-2"/>
          <w:sz w:val="24"/>
        </w:rPr>
        <w:t xml:space="preserve"> </w:t>
      </w:r>
      <w:r>
        <w:rPr>
          <w:sz w:val="24"/>
        </w:rPr>
        <w:t>situation which occurred, the mentoring steps taken, and the response of the coach.</w:t>
      </w:r>
    </w:p>
    <w:p w14:paraId="7361C853" w14:textId="77777777" w:rsidR="007520E9" w:rsidRDefault="007520E9" w:rsidP="007520E9">
      <w:pPr>
        <w:pStyle w:val="ListParagraph"/>
        <w:numPr>
          <w:ilvl w:val="0"/>
          <w:numId w:val="1"/>
        </w:numPr>
        <w:tabs>
          <w:tab w:val="left" w:pos="1178"/>
        </w:tabs>
        <w:ind w:left="1178" w:hanging="358"/>
        <w:rPr>
          <w:sz w:val="24"/>
        </w:rPr>
      </w:pPr>
      <w:r>
        <w:rPr>
          <w:sz w:val="24"/>
        </w:rPr>
        <w:t>Review</w:t>
      </w:r>
      <w:r>
        <w:rPr>
          <w:spacing w:val="-7"/>
          <w:sz w:val="24"/>
        </w:rPr>
        <w:t xml:space="preserve"> </w:t>
      </w:r>
      <w:r>
        <w:rPr>
          <w:sz w:val="24"/>
        </w:rPr>
        <w:t>the</w:t>
      </w:r>
      <w:r>
        <w:rPr>
          <w:spacing w:val="-6"/>
          <w:sz w:val="24"/>
        </w:rPr>
        <w:t xml:space="preserve"> </w:t>
      </w:r>
      <w:r>
        <w:rPr>
          <w:sz w:val="24"/>
        </w:rPr>
        <w:t>situation</w:t>
      </w:r>
      <w:r>
        <w:rPr>
          <w:spacing w:val="-4"/>
          <w:sz w:val="24"/>
        </w:rPr>
        <w:t xml:space="preserve"> </w:t>
      </w:r>
      <w:r>
        <w:rPr>
          <w:sz w:val="24"/>
        </w:rPr>
        <w:t>with</w:t>
      </w:r>
      <w:r>
        <w:rPr>
          <w:spacing w:val="-5"/>
          <w:sz w:val="24"/>
        </w:rPr>
        <w:t xml:space="preserve"> </w:t>
      </w:r>
      <w:r>
        <w:rPr>
          <w:sz w:val="24"/>
        </w:rPr>
        <w:t>the</w:t>
      </w:r>
      <w:r>
        <w:rPr>
          <w:spacing w:val="-6"/>
          <w:sz w:val="24"/>
        </w:rPr>
        <w:t xml:space="preserve"> </w:t>
      </w:r>
      <w:r>
        <w:rPr>
          <w:sz w:val="24"/>
        </w:rPr>
        <w:t>General</w:t>
      </w:r>
      <w:r>
        <w:rPr>
          <w:spacing w:val="-6"/>
          <w:sz w:val="24"/>
        </w:rPr>
        <w:t xml:space="preserve"> </w:t>
      </w:r>
      <w:r>
        <w:rPr>
          <w:spacing w:val="-2"/>
          <w:sz w:val="24"/>
        </w:rPr>
        <w:t>Chair.</w:t>
      </w:r>
    </w:p>
    <w:p w14:paraId="094F0DCB" w14:textId="77777777" w:rsidR="007520E9" w:rsidRDefault="007520E9" w:rsidP="007520E9">
      <w:pPr>
        <w:pStyle w:val="ListParagraph"/>
        <w:numPr>
          <w:ilvl w:val="0"/>
          <w:numId w:val="1"/>
        </w:numPr>
        <w:tabs>
          <w:tab w:val="left" w:pos="1178"/>
        </w:tabs>
        <w:ind w:left="1178" w:hanging="358"/>
        <w:rPr>
          <w:sz w:val="24"/>
        </w:rPr>
      </w:pPr>
      <w:r>
        <w:rPr>
          <w:sz w:val="24"/>
        </w:rPr>
        <w:t>Determine</w:t>
      </w:r>
      <w:r>
        <w:rPr>
          <w:spacing w:val="-5"/>
          <w:sz w:val="24"/>
        </w:rPr>
        <w:t xml:space="preserve"> </w:t>
      </w:r>
      <w:r>
        <w:rPr>
          <w:sz w:val="24"/>
        </w:rPr>
        <w:t>who</w:t>
      </w:r>
      <w:r>
        <w:rPr>
          <w:spacing w:val="-5"/>
          <w:sz w:val="24"/>
        </w:rPr>
        <w:t xml:space="preserve"> </w:t>
      </w:r>
      <w:r>
        <w:rPr>
          <w:sz w:val="24"/>
        </w:rPr>
        <w:t>will</w:t>
      </w:r>
      <w:r>
        <w:rPr>
          <w:spacing w:val="-5"/>
          <w:sz w:val="24"/>
        </w:rPr>
        <w:t xml:space="preserve"> </w:t>
      </w:r>
      <w:r>
        <w:rPr>
          <w:sz w:val="24"/>
        </w:rPr>
        <w:t>address</w:t>
      </w:r>
      <w:r>
        <w:rPr>
          <w:spacing w:val="-5"/>
          <w:sz w:val="24"/>
        </w:rPr>
        <w:t xml:space="preserve"> </w:t>
      </w:r>
      <w:r>
        <w:rPr>
          <w:sz w:val="24"/>
        </w:rPr>
        <w:t>the</w:t>
      </w:r>
      <w:r>
        <w:rPr>
          <w:spacing w:val="-7"/>
          <w:sz w:val="24"/>
        </w:rPr>
        <w:t xml:space="preserve"> </w:t>
      </w:r>
      <w:r>
        <w:rPr>
          <w:sz w:val="24"/>
        </w:rPr>
        <w:t>matter</w:t>
      </w:r>
      <w:r>
        <w:rPr>
          <w:spacing w:val="-5"/>
          <w:sz w:val="24"/>
        </w:rPr>
        <w:t xml:space="preserve"> </w:t>
      </w:r>
      <w:r>
        <w:rPr>
          <w:sz w:val="24"/>
        </w:rPr>
        <w:t>with</w:t>
      </w:r>
      <w:r>
        <w:rPr>
          <w:spacing w:val="-3"/>
          <w:sz w:val="24"/>
        </w:rPr>
        <w:t xml:space="preserve"> </w:t>
      </w:r>
      <w:r>
        <w:rPr>
          <w:sz w:val="24"/>
        </w:rPr>
        <w:t>the</w:t>
      </w:r>
      <w:r>
        <w:rPr>
          <w:spacing w:val="-3"/>
          <w:sz w:val="24"/>
        </w:rPr>
        <w:t xml:space="preserve"> </w:t>
      </w:r>
      <w:r>
        <w:rPr>
          <w:spacing w:val="-2"/>
          <w:sz w:val="24"/>
        </w:rPr>
        <w:t>coach.</w:t>
      </w:r>
    </w:p>
    <w:p w14:paraId="38D0DF1E" w14:textId="77777777" w:rsidR="007520E9" w:rsidRDefault="007520E9" w:rsidP="007520E9">
      <w:pPr>
        <w:pStyle w:val="ListParagraph"/>
        <w:numPr>
          <w:ilvl w:val="0"/>
          <w:numId w:val="1"/>
        </w:numPr>
        <w:tabs>
          <w:tab w:val="left" w:pos="1178"/>
        </w:tabs>
        <w:ind w:left="1178" w:hanging="358"/>
        <w:rPr>
          <w:sz w:val="24"/>
        </w:rPr>
      </w:pPr>
      <w:r>
        <w:rPr>
          <w:sz w:val="24"/>
        </w:rPr>
        <w:t>Potential</w:t>
      </w:r>
      <w:r>
        <w:rPr>
          <w:spacing w:val="-6"/>
          <w:sz w:val="24"/>
        </w:rPr>
        <w:t xml:space="preserve"> </w:t>
      </w:r>
      <w:r>
        <w:rPr>
          <w:sz w:val="24"/>
        </w:rPr>
        <w:t>speaking</w:t>
      </w:r>
      <w:r>
        <w:rPr>
          <w:spacing w:val="-5"/>
          <w:sz w:val="24"/>
        </w:rPr>
        <w:t xml:space="preserve"> </w:t>
      </w:r>
      <w:r>
        <w:rPr>
          <w:sz w:val="24"/>
        </w:rPr>
        <w:t>points</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pacing w:val="-2"/>
          <w:sz w:val="24"/>
        </w:rPr>
        <w:t>coach:</w:t>
      </w:r>
    </w:p>
    <w:p w14:paraId="400C487B" w14:textId="77777777" w:rsidR="007520E9" w:rsidRDefault="007520E9" w:rsidP="007520E9">
      <w:pPr>
        <w:pStyle w:val="ListParagraph"/>
        <w:numPr>
          <w:ilvl w:val="1"/>
          <w:numId w:val="1"/>
        </w:numPr>
        <w:tabs>
          <w:tab w:val="left" w:pos="1898"/>
        </w:tabs>
        <w:ind w:left="1898" w:hanging="359"/>
        <w:rPr>
          <w:sz w:val="24"/>
        </w:rPr>
      </w:pPr>
      <w:r>
        <w:rPr>
          <w:sz w:val="24"/>
        </w:rPr>
        <w:t>This</w:t>
      </w:r>
      <w:r>
        <w:rPr>
          <w:spacing w:val="-6"/>
          <w:sz w:val="24"/>
        </w:rPr>
        <w:t xml:space="preserve"> </w:t>
      </w:r>
      <w:r>
        <w:rPr>
          <w:sz w:val="24"/>
        </w:rPr>
        <w:t>is</w:t>
      </w:r>
      <w:r>
        <w:rPr>
          <w:spacing w:val="-3"/>
          <w:sz w:val="24"/>
        </w:rPr>
        <w:t xml:space="preserve"> </w:t>
      </w:r>
      <w:r>
        <w:rPr>
          <w:sz w:val="24"/>
        </w:rPr>
        <w:t>a</w:t>
      </w:r>
      <w:r>
        <w:rPr>
          <w:spacing w:val="-3"/>
          <w:sz w:val="24"/>
        </w:rPr>
        <w:t xml:space="preserve"> </w:t>
      </w:r>
      <w:r>
        <w:rPr>
          <w:sz w:val="24"/>
        </w:rPr>
        <w:t>rule</w:t>
      </w:r>
      <w:r>
        <w:rPr>
          <w:spacing w:val="-2"/>
          <w:sz w:val="24"/>
        </w:rPr>
        <w:t xml:space="preserve"> </w:t>
      </w:r>
      <w:r>
        <w:rPr>
          <w:sz w:val="24"/>
        </w:rPr>
        <w:t>which</w:t>
      </w:r>
      <w:r>
        <w:rPr>
          <w:spacing w:val="-4"/>
          <w:sz w:val="24"/>
        </w:rPr>
        <w:t xml:space="preserve"> </w:t>
      </w:r>
      <w:r>
        <w:rPr>
          <w:sz w:val="24"/>
        </w:rPr>
        <w:t>must</w:t>
      </w:r>
      <w:r>
        <w:rPr>
          <w:spacing w:val="-4"/>
          <w:sz w:val="24"/>
        </w:rPr>
        <w:t xml:space="preserve"> </w:t>
      </w:r>
      <w:r>
        <w:rPr>
          <w:sz w:val="24"/>
        </w:rPr>
        <w:t>be</w:t>
      </w:r>
      <w:r>
        <w:rPr>
          <w:spacing w:val="-2"/>
          <w:sz w:val="24"/>
        </w:rPr>
        <w:t xml:space="preserve"> </w:t>
      </w:r>
      <w:r>
        <w:rPr>
          <w:sz w:val="24"/>
        </w:rPr>
        <w:t>followed</w:t>
      </w:r>
      <w:r>
        <w:rPr>
          <w:spacing w:val="-4"/>
          <w:sz w:val="24"/>
        </w:rPr>
        <w:t xml:space="preserve"> </w:t>
      </w:r>
      <w:r>
        <w:rPr>
          <w:sz w:val="24"/>
        </w:rPr>
        <w:t>like</w:t>
      </w:r>
      <w:r>
        <w:rPr>
          <w:spacing w:val="-3"/>
          <w:sz w:val="24"/>
        </w:rPr>
        <w:t xml:space="preserve"> </w:t>
      </w:r>
      <w:r>
        <w:rPr>
          <w:sz w:val="24"/>
        </w:rPr>
        <w:t>any</w:t>
      </w:r>
      <w:r>
        <w:rPr>
          <w:spacing w:val="-4"/>
          <w:sz w:val="24"/>
        </w:rPr>
        <w:t xml:space="preserve"> </w:t>
      </w:r>
      <w:r>
        <w:rPr>
          <w:sz w:val="24"/>
        </w:rPr>
        <w:t>other</w:t>
      </w:r>
      <w:r>
        <w:rPr>
          <w:spacing w:val="-3"/>
          <w:sz w:val="24"/>
        </w:rPr>
        <w:t xml:space="preserve"> </w:t>
      </w:r>
      <w:r>
        <w:rPr>
          <w:spacing w:val="-2"/>
          <w:sz w:val="24"/>
        </w:rPr>
        <w:t>rule.</w:t>
      </w:r>
    </w:p>
    <w:p w14:paraId="32457492" w14:textId="77777777" w:rsidR="007520E9" w:rsidRDefault="007520E9" w:rsidP="007520E9">
      <w:pPr>
        <w:pStyle w:val="ListParagraph"/>
        <w:numPr>
          <w:ilvl w:val="1"/>
          <w:numId w:val="1"/>
        </w:numPr>
        <w:tabs>
          <w:tab w:val="left" w:pos="1897"/>
          <w:tab w:val="left" w:pos="1899"/>
        </w:tabs>
        <w:ind w:right="879"/>
        <w:rPr>
          <w:sz w:val="24"/>
        </w:rPr>
      </w:pPr>
      <w:r>
        <w:rPr>
          <w:sz w:val="24"/>
        </w:rPr>
        <w:t>Recognize it takes time to change behavior and coaches have tremendous influence and respect over athletes. If the coach is not supportive of the rule in</w:t>
      </w:r>
      <w:r>
        <w:rPr>
          <w:spacing w:val="-3"/>
          <w:sz w:val="24"/>
        </w:rPr>
        <w:t xml:space="preserve"> </w:t>
      </w:r>
      <w:r>
        <w:rPr>
          <w:sz w:val="24"/>
        </w:rPr>
        <w:t>front</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athlete,</w:t>
      </w:r>
      <w:r>
        <w:rPr>
          <w:spacing w:val="-5"/>
          <w:sz w:val="24"/>
        </w:rPr>
        <w:t xml:space="preserve"> </w:t>
      </w:r>
      <w:r>
        <w:rPr>
          <w:sz w:val="24"/>
        </w:rPr>
        <w:t>it</w:t>
      </w:r>
      <w:r>
        <w:rPr>
          <w:spacing w:val="-5"/>
          <w:sz w:val="24"/>
        </w:rPr>
        <w:t xml:space="preserve"> </w:t>
      </w:r>
      <w:r>
        <w:rPr>
          <w:sz w:val="24"/>
        </w:rPr>
        <w:t>is</w:t>
      </w:r>
      <w:r>
        <w:rPr>
          <w:spacing w:val="-3"/>
          <w:sz w:val="24"/>
        </w:rPr>
        <w:t xml:space="preserve"> </w:t>
      </w:r>
      <w:r>
        <w:rPr>
          <w:sz w:val="24"/>
        </w:rPr>
        <w:t>unlikely</w:t>
      </w:r>
      <w:r>
        <w:rPr>
          <w:spacing w:val="-3"/>
          <w:sz w:val="24"/>
        </w:rPr>
        <w:t xml:space="preserve"> </w:t>
      </w:r>
      <w:r>
        <w:rPr>
          <w:sz w:val="24"/>
        </w:rPr>
        <w:t>the</w:t>
      </w:r>
      <w:r>
        <w:rPr>
          <w:spacing w:val="-3"/>
          <w:sz w:val="24"/>
        </w:rPr>
        <w:t xml:space="preserve"> </w:t>
      </w:r>
      <w:r>
        <w:rPr>
          <w:sz w:val="24"/>
        </w:rPr>
        <w:t>athlete’s</w:t>
      </w:r>
      <w:r>
        <w:rPr>
          <w:spacing w:val="-3"/>
          <w:sz w:val="24"/>
        </w:rPr>
        <w:t xml:space="preserve"> </w:t>
      </w:r>
      <w:r>
        <w:rPr>
          <w:sz w:val="24"/>
        </w:rPr>
        <w:t>behavior</w:t>
      </w:r>
      <w:r>
        <w:rPr>
          <w:spacing w:val="-3"/>
          <w:sz w:val="24"/>
        </w:rPr>
        <w:t xml:space="preserve"> </w:t>
      </w:r>
      <w:r>
        <w:rPr>
          <w:sz w:val="24"/>
        </w:rPr>
        <w:t>or</w:t>
      </w:r>
      <w:r>
        <w:rPr>
          <w:spacing w:val="-3"/>
          <w:sz w:val="24"/>
        </w:rPr>
        <w:t xml:space="preserve"> </w:t>
      </w:r>
      <w:r>
        <w:rPr>
          <w:sz w:val="24"/>
        </w:rPr>
        <w:t>buy-in</w:t>
      </w:r>
      <w:r>
        <w:rPr>
          <w:spacing w:val="-3"/>
          <w:sz w:val="24"/>
        </w:rPr>
        <w:t xml:space="preserve"> </w:t>
      </w:r>
      <w:r>
        <w:rPr>
          <w:sz w:val="24"/>
        </w:rPr>
        <w:t>will</w:t>
      </w:r>
      <w:r>
        <w:rPr>
          <w:spacing w:val="-3"/>
          <w:sz w:val="24"/>
        </w:rPr>
        <w:t xml:space="preserve"> </w:t>
      </w:r>
      <w:r>
        <w:rPr>
          <w:sz w:val="24"/>
        </w:rPr>
        <w:t>change.</w:t>
      </w:r>
    </w:p>
    <w:p w14:paraId="2D95CF5F" w14:textId="77777777" w:rsidR="007520E9" w:rsidRDefault="007520E9" w:rsidP="007520E9">
      <w:pPr>
        <w:pStyle w:val="ListParagraph"/>
        <w:numPr>
          <w:ilvl w:val="1"/>
          <w:numId w:val="1"/>
        </w:numPr>
        <w:tabs>
          <w:tab w:val="left" w:pos="1897"/>
          <w:tab w:val="left" w:pos="1899"/>
        </w:tabs>
        <w:spacing w:before="1"/>
        <w:ind w:right="930"/>
        <w:rPr>
          <w:sz w:val="24"/>
        </w:rPr>
      </w:pPr>
      <w:r>
        <w:rPr>
          <w:sz w:val="24"/>
        </w:rPr>
        <w:t>Younger athletes may pattern their behavior after older teammates or role models,</w:t>
      </w:r>
      <w:r>
        <w:rPr>
          <w:spacing w:val="-1"/>
          <w:sz w:val="24"/>
        </w:rPr>
        <w:t xml:space="preserve"> </w:t>
      </w:r>
      <w:r>
        <w:rPr>
          <w:sz w:val="24"/>
        </w:rPr>
        <w:t>such</w:t>
      </w:r>
      <w:r>
        <w:rPr>
          <w:spacing w:val="-3"/>
          <w:sz w:val="24"/>
        </w:rPr>
        <w:t xml:space="preserve"> </w:t>
      </w:r>
      <w:r>
        <w:rPr>
          <w:sz w:val="24"/>
        </w:rPr>
        <w:t>as</w:t>
      </w:r>
      <w:r>
        <w:rPr>
          <w:spacing w:val="-5"/>
          <w:sz w:val="24"/>
        </w:rPr>
        <w:t xml:space="preserve"> </w:t>
      </w:r>
      <w:r>
        <w:rPr>
          <w:sz w:val="24"/>
        </w:rPr>
        <w:t>National</w:t>
      </w:r>
      <w:r>
        <w:rPr>
          <w:spacing w:val="-3"/>
          <w:sz w:val="24"/>
        </w:rPr>
        <w:t xml:space="preserve"> </w:t>
      </w:r>
      <w:r>
        <w:rPr>
          <w:sz w:val="24"/>
        </w:rPr>
        <w:t>Team</w:t>
      </w:r>
      <w:r>
        <w:rPr>
          <w:spacing w:val="-3"/>
          <w:sz w:val="24"/>
        </w:rPr>
        <w:t xml:space="preserve"> </w:t>
      </w:r>
      <w:r>
        <w:rPr>
          <w:sz w:val="24"/>
        </w:rPr>
        <w:t>athletes.</w:t>
      </w:r>
      <w:r>
        <w:rPr>
          <w:spacing w:val="-1"/>
          <w:sz w:val="24"/>
        </w:rPr>
        <w:t xml:space="preserve"> </w:t>
      </w:r>
      <w:r>
        <w:rPr>
          <w:sz w:val="24"/>
        </w:rPr>
        <w:t>The</w:t>
      </w:r>
      <w:r>
        <w:rPr>
          <w:spacing w:val="-4"/>
          <w:sz w:val="24"/>
        </w:rPr>
        <w:t xml:space="preserve"> </w:t>
      </w:r>
      <w:r>
        <w:rPr>
          <w:sz w:val="24"/>
        </w:rPr>
        <w:t>older</w:t>
      </w:r>
      <w:r>
        <w:rPr>
          <w:spacing w:val="-3"/>
          <w:sz w:val="24"/>
        </w:rPr>
        <w:t xml:space="preserve"> </w:t>
      </w:r>
      <w:r>
        <w:rPr>
          <w:sz w:val="24"/>
        </w:rPr>
        <w:t>athletes</w:t>
      </w:r>
      <w:r>
        <w:rPr>
          <w:spacing w:val="-3"/>
          <w:sz w:val="24"/>
        </w:rPr>
        <w:t xml:space="preserve"> </w:t>
      </w:r>
      <w:r>
        <w:rPr>
          <w:sz w:val="24"/>
        </w:rPr>
        <w:t>need</w:t>
      </w:r>
      <w:r>
        <w:rPr>
          <w:spacing w:val="-3"/>
          <w:sz w:val="24"/>
        </w:rPr>
        <w:t xml:space="preserve"> </w:t>
      </w:r>
      <w:r>
        <w:rPr>
          <w:sz w:val="24"/>
        </w:rPr>
        <w:t>to</w:t>
      </w:r>
      <w:r>
        <w:rPr>
          <w:spacing w:val="-6"/>
          <w:sz w:val="24"/>
        </w:rPr>
        <w:t xml:space="preserve"> </w:t>
      </w:r>
      <w:r>
        <w:rPr>
          <w:sz w:val="24"/>
        </w:rPr>
        <w:t>serve</w:t>
      </w:r>
      <w:r>
        <w:rPr>
          <w:spacing w:val="-3"/>
          <w:sz w:val="24"/>
        </w:rPr>
        <w:t xml:space="preserve"> </w:t>
      </w:r>
      <w:r>
        <w:rPr>
          <w:sz w:val="24"/>
        </w:rPr>
        <w:t>as an example of appropriate behavior and decorum for the younger athletes.</w:t>
      </w:r>
    </w:p>
    <w:p w14:paraId="67412A2E" w14:textId="77777777" w:rsidR="007520E9" w:rsidRDefault="007520E9" w:rsidP="007520E9">
      <w:pPr>
        <w:pStyle w:val="ListParagraph"/>
        <w:numPr>
          <w:ilvl w:val="1"/>
          <w:numId w:val="1"/>
        </w:numPr>
        <w:tabs>
          <w:tab w:val="left" w:pos="1897"/>
          <w:tab w:val="left" w:pos="1899"/>
        </w:tabs>
        <w:ind w:right="1347"/>
        <w:rPr>
          <w:sz w:val="24"/>
        </w:rPr>
      </w:pPr>
      <w:r>
        <w:rPr>
          <w:sz w:val="24"/>
        </w:rPr>
        <w:t>In</w:t>
      </w:r>
      <w:r>
        <w:rPr>
          <w:spacing w:val="-4"/>
          <w:sz w:val="24"/>
        </w:rPr>
        <w:t xml:space="preserve"> </w:t>
      </w:r>
      <w:r>
        <w:rPr>
          <w:sz w:val="24"/>
        </w:rPr>
        <w:t>most</w:t>
      </w:r>
      <w:r>
        <w:rPr>
          <w:spacing w:val="-4"/>
          <w:sz w:val="24"/>
        </w:rPr>
        <w:t xml:space="preserve"> </w:t>
      </w:r>
      <w:r>
        <w:rPr>
          <w:sz w:val="24"/>
        </w:rPr>
        <w:t>municipalities,</w:t>
      </w:r>
      <w:r>
        <w:rPr>
          <w:spacing w:val="-6"/>
          <w:sz w:val="24"/>
        </w:rPr>
        <w:t xml:space="preserve"> </w:t>
      </w:r>
      <w:r>
        <w:rPr>
          <w:sz w:val="24"/>
        </w:rPr>
        <w:t>there</w:t>
      </w:r>
      <w:r>
        <w:rPr>
          <w:spacing w:val="-6"/>
          <w:sz w:val="24"/>
        </w:rPr>
        <w:t xml:space="preserve"> </w:t>
      </w:r>
      <w:r>
        <w:rPr>
          <w:sz w:val="24"/>
        </w:rPr>
        <w:t>are</w:t>
      </w:r>
      <w:r>
        <w:rPr>
          <w:spacing w:val="-4"/>
          <w:sz w:val="24"/>
        </w:rPr>
        <w:t xml:space="preserve"> </w:t>
      </w:r>
      <w:r>
        <w:rPr>
          <w:sz w:val="24"/>
        </w:rPr>
        <w:t>laws/statutes</w:t>
      </w:r>
      <w:r>
        <w:rPr>
          <w:spacing w:val="-6"/>
          <w:sz w:val="24"/>
        </w:rPr>
        <w:t xml:space="preserve"> </w:t>
      </w:r>
      <w:r>
        <w:rPr>
          <w:sz w:val="24"/>
        </w:rPr>
        <w:t>against</w:t>
      </w:r>
      <w:r>
        <w:rPr>
          <w:spacing w:val="-2"/>
          <w:sz w:val="24"/>
        </w:rPr>
        <w:t xml:space="preserve"> </w:t>
      </w:r>
      <w:r>
        <w:rPr>
          <w:sz w:val="24"/>
        </w:rPr>
        <w:t>public</w:t>
      </w:r>
      <w:r>
        <w:rPr>
          <w:spacing w:val="-4"/>
          <w:sz w:val="24"/>
        </w:rPr>
        <w:t xml:space="preserve"> </w:t>
      </w:r>
      <w:r>
        <w:rPr>
          <w:sz w:val="24"/>
        </w:rPr>
        <w:t>nudity</w:t>
      </w:r>
      <w:r>
        <w:rPr>
          <w:spacing w:val="-2"/>
          <w:sz w:val="24"/>
        </w:rPr>
        <w:t xml:space="preserve"> </w:t>
      </w:r>
      <w:r>
        <w:rPr>
          <w:sz w:val="24"/>
        </w:rPr>
        <w:t>(if</w:t>
      </w:r>
      <w:r>
        <w:rPr>
          <w:spacing w:val="-4"/>
          <w:sz w:val="24"/>
        </w:rPr>
        <w:t xml:space="preserve"> </w:t>
      </w:r>
      <w:r>
        <w:rPr>
          <w:sz w:val="24"/>
        </w:rPr>
        <w:t>the body is exposed during deck changing).</w:t>
      </w:r>
    </w:p>
    <w:p w14:paraId="49FC092B" w14:textId="77777777" w:rsidR="007520E9" w:rsidRDefault="007520E9" w:rsidP="007520E9">
      <w:pPr>
        <w:pStyle w:val="ListParagraph"/>
        <w:numPr>
          <w:ilvl w:val="1"/>
          <w:numId w:val="1"/>
        </w:numPr>
        <w:tabs>
          <w:tab w:val="left" w:pos="1897"/>
          <w:tab w:val="left" w:pos="1899"/>
        </w:tabs>
        <w:ind w:right="984"/>
        <w:rPr>
          <w:sz w:val="24"/>
        </w:rPr>
      </w:pPr>
      <w:r>
        <w:rPr>
          <w:sz w:val="24"/>
        </w:rPr>
        <w:t>This is a Safe Sport/safety issue for the athlete. People in the stands are more likely to observe deck changing (e.g., in high bleachers, balcony seating,</w:t>
      </w:r>
      <w:r>
        <w:rPr>
          <w:spacing w:val="-2"/>
          <w:sz w:val="24"/>
        </w:rPr>
        <w:t xml:space="preserve"> </w:t>
      </w:r>
      <w:r>
        <w:rPr>
          <w:sz w:val="24"/>
        </w:rPr>
        <w:t>etc.)</w:t>
      </w:r>
      <w:r>
        <w:rPr>
          <w:spacing w:val="-4"/>
          <w:sz w:val="24"/>
        </w:rPr>
        <w:t xml:space="preserve"> </w:t>
      </w:r>
      <w:r>
        <w:rPr>
          <w:sz w:val="24"/>
        </w:rPr>
        <w:t>and</w:t>
      </w:r>
      <w:r>
        <w:rPr>
          <w:spacing w:val="-4"/>
          <w:sz w:val="24"/>
        </w:rPr>
        <w:t xml:space="preserve"> </w:t>
      </w:r>
      <w:r>
        <w:rPr>
          <w:sz w:val="24"/>
        </w:rPr>
        <w:t>with</w:t>
      </w:r>
      <w:r>
        <w:rPr>
          <w:spacing w:val="-4"/>
          <w:sz w:val="24"/>
        </w:rPr>
        <w:t xml:space="preserve"> </w:t>
      </w:r>
      <w:r>
        <w:rPr>
          <w:sz w:val="24"/>
        </w:rPr>
        <w:t>a</w:t>
      </w:r>
      <w:r>
        <w:rPr>
          <w:spacing w:val="-4"/>
          <w:sz w:val="24"/>
        </w:rPr>
        <w:t xml:space="preserve"> </w:t>
      </w:r>
      <w:r>
        <w:rPr>
          <w:sz w:val="24"/>
        </w:rPr>
        <w:t>more</w:t>
      </w:r>
      <w:r>
        <w:rPr>
          <w:spacing w:val="-4"/>
          <w:sz w:val="24"/>
        </w:rPr>
        <w:t xml:space="preserve"> </w:t>
      </w:r>
      <w:r>
        <w:rPr>
          <w:sz w:val="24"/>
        </w:rPr>
        <w:t>unobstructed</w:t>
      </w:r>
      <w:r>
        <w:rPr>
          <w:spacing w:val="-4"/>
          <w:sz w:val="24"/>
        </w:rPr>
        <w:t xml:space="preserve"> </w:t>
      </w:r>
      <w:r>
        <w:rPr>
          <w:sz w:val="24"/>
        </w:rPr>
        <w:t>view,</w:t>
      </w:r>
      <w:r>
        <w:rPr>
          <w:spacing w:val="-4"/>
          <w:sz w:val="24"/>
        </w:rPr>
        <w:t xml:space="preserve"> </w:t>
      </w:r>
      <w:r>
        <w:rPr>
          <w:sz w:val="24"/>
        </w:rPr>
        <w:t>than</w:t>
      </w:r>
      <w:r>
        <w:rPr>
          <w:spacing w:val="-4"/>
          <w:sz w:val="24"/>
        </w:rPr>
        <w:t xml:space="preserve"> </w:t>
      </w:r>
      <w:r>
        <w:rPr>
          <w:sz w:val="24"/>
        </w:rPr>
        <w:t>officials,</w:t>
      </w:r>
      <w:r>
        <w:rPr>
          <w:spacing w:val="-2"/>
          <w:sz w:val="24"/>
        </w:rPr>
        <w:t xml:space="preserve"> </w:t>
      </w:r>
      <w:r>
        <w:rPr>
          <w:sz w:val="24"/>
        </w:rPr>
        <w:t>coaches</w:t>
      </w:r>
      <w:r>
        <w:rPr>
          <w:spacing w:val="-2"/>
          <w:sz w:val="24"/>
        </w:rPr>
        <w:t xml:space="preserve"> </w:t>
      </w:r>
      <w:r>
        <w:rPr>
          <w:sz w:val="24"/>
        </w:rPr>
        <w:t>and meet marshals on deck. This increases the potential that an image can be taken, which can then be distributed (rapidly) via social media.</w:t>
      </w:r>
    </w:p>
    <w:p w14:paraId="64F88405" w14:textId="77777777" w:rsidR="007520E9" w:rsidRDefault="007520E9" w:rsidP="007520E9">
      <w:pPr>
        <w:pStyle w:val="ListParagraph"/>
        <w:numPr>
          <w:ilvl w:val="1"/>
          <w:numId w:val="1"/>
        </w:numPr>
        <w:tabs>
          <w:tab w:val="left" w:pos="1899"/>
        </w:tabs>
        <w:ind w:right="876"/>
        <w:rPr>
          <w:sz w:val="24"/>
        </w:rPr>
      </w:pPr>
      <w:r>
        <w:rPr>
          <w:sz w:val="24"/>
        </w:rPr>
        <w:t>An</w:t>
      </w:r>
      <w:r>
        <w:rPr>
          <w:spacing w:val="-1"/>
          <w:sz w:val="24"/>
        </w:rPr>
        <w:t xml:space="preserve"> </w:t>
      </w:r>
      <w:r>
        <w:rPr>
          <w:sz w:val="24"/>
        </w:rPr>
        <w:t>image</w:t>
      </w:r>
      <w:r>
        <w:rPr>
          <w:spacing w:val="-3"/>
          <w:sz w:val="24"/>
        </w:rPr>
        <w:t xml:space="preserve"> </w:t>
      </w:r>
      <w:r>
        <w:rPr>
          <w:sz w:val="24"/>
        </w:rPr>
        <w:t>on</w:t>
      </w:r>
      <w:r>
        <w:rPr>
          <w:spacing w:val="-4"/>
          <w:sz w:val="24"/>
        </w:rPr>
        <w:t xml:space="preserve"> </w:t>
      </w:r>
      <w:r>
        <w:rPr>
          <w:sz w:val="24"/>
        </w:rPr>
        <w:t>the</w:t>
      </w:r>
      <w:r>
        <w:rPr>
          <w:spacing w:val="-3"/>
          <w:sz w:val="24"/>
        </w:rPr>
        <w:t xml:space="preserve"> </w:t>
      </w:r>
      <w:r>
        <w:rPr>
          <w:sz w:val="24"/>
        </w:rPr>
        <w:t>internet</w:t>
      </w:r>
      <w:r>
        <w:rPr>
          <w:spacing w:val="-1"/>
          <w:sz w:val="24"/>
        </w:rPr>
        <w:t xml:space="preserve"> </w:t>
      </w:r>
      <w:r>
        <w:rPr>
          <w:sz w:val="24"/>
        </w:rPr>
        <w:t>or</w:t>
      </w:r>
      <w:r>
        <w:rPr>
          <w:spacing w:val="-2"/>
          <w:sz w:val="24"/>
        </w:rPr>
        <w:t xml:space="preserve"> </w:t>
      </w:r>
      <w:r>
        <w:rPr>
          <w:sz w:val="24"/>
        </w:rPr>
        <w:t>distributed</w:t>
      </w:r>
      <w:r>
        <w:rPr>
          <w:spacing w:val="-2"/>
          <w:sz w:val="24"/>
        </w:rPr>
        <w:t xml:space="preserve"> </w:t>
      </w:r>
      <w:r>
        <w:rPr>
          <w:sz w:val="24"/>
        </w:rPr>
        <w:t>through</w:t>
      </w:r>
      <w:r>
        <w:rPr>
          <w:spacing w:val="-3"/>
          <w:sz w:val="24"/>
        </w:rPr>
        <w:t xml:space="preserve"> </w:t>
      </w:r>
      <w:r>
        <w:rPr>
          <w:sz w:val="24"/>
        </w:rPr>
        <w:t>social</w:t>
      </w:r>
      <w:r>
        <w:rPr>
          <w:spacing w:val="-5"/>
          <w:sz w:val="24"/>
        </w:rPr>
        <w:t xml:space="preserve"> </w:t>
      </w:r>
      <w:r>
        <w:rPr>
          <w:sz w:val="24"/>
        </w:rPr>
        <w:t>media</w:t>
      </w:r>
      <w:r>
        <w:rPr>
          <w:spacing w:val="-5"/>
          <w:sz w:val="24"/>
        </w:rPr>
        <w:t xml:space="preserve"> </w:t>
      </w:r>
      <w:r>
        <w:rPr>
          <w:sz w:val="24"/>
        </w:rPr>
        <w:t>may</w:t>
      </w:r>
      <w:r>
        <w:rPr>
          <w:spacing w:val="-5"/>
          <w:sz w:val="24"/>
        </w:rPr>
        <w:t xml:space="preserve"> </w:t>
      </w:r>
      <w:r>
        <w:rPr>
          <w:sz w:val="24"/>
        </w:rPr>
        <w:t>be</w:t>
      </w:r>
      <w:r>
        <w:rPr>
          <w:spacing w:val="-3"/>
          <w:sz w:val="24"/>
        </w:rPr>
        <w:t xml:space="preserve"> </w:t>
      </w:r>
      <w:r>
        <w:rPr>
          <w:sz w:val="24"/>
        </w:rPr>
        <w:t>out</w:t>
      </w:r>
      <w:r>
        <w:rPr>
          <w:spacing w:val="-1"/>
          <w:sz w:val="24"/>
        </w:rPr>
        <w:t xml:space="preserve"> </w:t>
      </w:r>
      <w:r>
        <w:rPr>
          <w:sz w:val="24"/>
        </w:rPr>
        <w:t>there forever bringing lasting ramifications for the athlete.</w:t>
      </w:r>
    </w:p>
    <w:p w14:paraId="2CEDA602" w14:textId="77777777" w:rsidR="007520E9" w:rsidRDefault="007520E9" w:rsidP="007520E9">
      <w:pPr>
        <w:pStyle w:val="ListParagraph"/>
        <w:numPr>
          <w:ilvl w:val="1"/>
          <w:numId w:val="1"/>
        </w:numPr>
        <w:tabs>
          <w:tab w:val="left" w:pos="1897"/>
          <w:tab w:val="left" w:pos="1899"/>
        </w:tabs>
        <w:ind w:right="1317"/>
        <w:rPr>
          <w:sz w:val="24"/>
        </w:rPr>
      </w:pPr>
      <w:r>
        <w:rPr>
          <w:sz w:val="24"/>
        </w:rPr>
        <w:t>A</w:t>
      </w:r>
      <w:r>
        <w:rPr>
          <w:spacing w:val="-3"/>
          <w:sz w:val="24"/>
        </w:rPr>
        <w:t xml:space="preserve"> </w:t>
      </w:r>
      <w:r>
        <w:rPr>
          <w:sz w:val="24"/>
        </w:rPr>
        <w:t>compromising</w:t>
      </w:r>
      <w:r>
        <w:rPr>
          <w:spacing w:val="-3"/>
          <w:sz w:val="24"/>
        </w:rPr>
        <w:t xml:space="preserve"> </w:t>
      </w:r>
      <w:r>
        <w:rPr>
          <w:sz w:val="24"/>
        </w:rPr>
        <w:t>picture</w:t>
      </w:r>
      <w:r>
        <w:rPr>
          <w:spacing w:val="-3"/>
          <w:sz w:val="24"/>
        </w:rPr>
        <w:t xml:space="preserve"> </w:t>
      </w:r>
      <w:r>
        <w:rPr>
          <w:sz w:val="24"/>
        </w:rPr>
        <w:t>of</w:t>
      </w:r>
      <w:r>
        <w:rPr>
          <w:spacing w:val="-4"/>
          <w:sz w:val="24"/>
        </w:rPr>
        <w:t xml:space="preserve"> </w:t>
      </w:r>
      <w:r>
        <w:rPr>
          <w:sz w:val="24"/>
        </w:rPr>
        <w:t>an</w:t>
      </w:r>
      <w:r>
        <w:rPr>
          <w:spacing w:val="-3"/>
          <w:sz w:val="24"/>
        </w:rPr>
        <w:t xml:space="preserve"> </w:t>
      </w:r>
      <w:r>
        <w:rPr>
          <w:sz w:val="24"/>
        </w:rPr>
        <w:t>athlete</w:t>
      </w:r>
      <w:r>
        <w:rPr>
          <w:spacing w:val="-1"/>
          <w:sz w:val="24"/>
        </w:rPr>
        <w:t xml:space="preserve"> </w:t>
      </w:r>
      <w:r>
        <w:rPr>
          <w:sz w:val="24"/>
        </w:rPr>
        <w:t>can</w:t>
      </w:r>
      <w:r>
        <w:rPr>
          <w:spacing w:val="-3"/>
          <w:sz w:val="24"/>
        </w:rPr>
        <w:t xml:space="preserve"> </w:t>
      </w:r>
      <w:r>
        <w:rPr>
          <w:sz w:val="24"/>
        </w:rPr>
        <w:t>be</w:t>
      </w:r>
      <w:r>
        <w:rPr>
          <w:spacing w:val="-4"/>
          <w:sz w:val="24"/>
        </w:rPr>
        <w:t xml:space="preserve"> </w:t>
      </w:r>
      <w:r>
        <w:rPr>
          <w:sz w:val="24"/>
        </w:rPr>
        <w:t>used</w:t>
      </w:r>
      <w:r>
        <w:rPr>
          <w:spacing w:val="-3"/>
          <w:sz w:val="24"/>
        </w:rPr>
        <w:t xml:space="preserve"> </w:t>
      </w:r>
      <w:r>
        <w:rPr>
          <w:sz w:val="24"/>
        </w:rPr>
        <w:t>to</w:t>
      </w:r>
      <w:r>
        <w:rPr>
          <w:spacing w:val="-3"/>
          <w:sz w:val="24"/>
        </w:rPr>
        <w:t xml:space="preserve"> </w:t>
      </w:r>
      <w:r>
        <w:rPr>
          <w:sz w:val="24"/>
        </w:rPr>
        <w:t>blackmail</w:t>
      </w:r>
      <w:r>
        <w:rPr>
          <w:spacing w:val="-3"/>
          <w:sz w:val="24"/>
        </w:rPr>
        <w:t xml:space="preserve"> </w:t>
      </w:r>
      <w:r>
        <w:rPr>
          <w:sz w:val="24"/>
        </w:rPr>
        <w:t>or</w:t>
      </w:r>
      <w:r>
        <w:rPr>
          <w:spacing w:val="-3"/>
          <w:sz w:val="24"/>
        </w:rPr>
        <w:t xml:space="preserve"> </w:t>
      </w:r>
      <w:r>
        <w:rPr>
          <w:sz w:val="24"/>
        </w:rPr>
        <w:t>bully</w:t>
      </w:r>
      <w:r>
        <w:rPr>
          <w:spacing w:val="-3"/>
          <w:sz w:val="24"/>
        </w:rPr>
        <w:t xml:space="preserve"> </w:t>
      </w:r>
      <w:r>
        <w:rPr>
          <w:sz w:val="24"/>
        </w:rPr>
        <w:t>an athlete into a riskier and more dangerous situation.</w:t>
      </w:r>
    </w:p>
    <w:p w14:paraId="34066DAC" w14:textId="77777777" w:rsidR="007520E9" w:rsidRDefault="007520E9" w:rsidP="007520E9">
      <w:pPr>
        <w:pStyle w:val="ListParagraph"/>
        <w:numPr>
          <w:ilvl w:val="0"/>
          <w:numId w:val="1"/>
        </w:numPr>
        <w:tabs>
          <w:tab w:val="left" w:pos="1178"/>
        </w:tabs>
        <w:ind w:left="1178" w:hanging="358"/>
        <w:rPr>
          <w:sz w:val="24"/>
        </w:rPr>
      </w:pPr>
      <w:r>
        <w:rPr>
          <w:sz w:val="24"/>
        </w:rPr>
        <w:t>Notify</w:t>
      </w:r>
      <w:r>
        <w:rPr>
          <w:spacing w:val="-7"/>
          <w:sz w:val="24"/>
        </w:rPr>
        <w:t xml:space="preserve"> </w:t>
      </w:r>
      <w:r>
        <w:rPr>
          <w:sz w:val="24"/>
        </w:rPr>
        <w:t>the</w:t>
      </w:r>
      <w:r>
        <w:rPr>
          <w:spacing w:val="-4"/>
          <w:sz w:val="24"/>
        </w:rPr>
        <w:t xml:space="preserve"> </w:t>
      </w:r>
      <w:r>
        <w:rPr>
          <w:sz w:val="24"/>
        </w:rPr>
        <w:t>USA</w:t>
      </w:r>
      <w:r>
        <w:rPr>
          <w:spacing w:val="-5"/>
          <w:sz w:val="24"/>
        </w:rPr>
        <w:t xml:space="preserve"> </w:t>
      </w:r>
      <w:r>
        <w:rPr>
          <w:sz w:val="24"/>
        </w:rPr>
        <w:t>Swimming</w:t>
      </w:r>
      <w:r>
        <w:rPr>
          <w:spacing w:val="-5"/>
          <w:sz w:val="24"/>
        </w:rPr>
        <w:t xml:space="preserve"> </w:t>
      </w:r>
      <w:r>
        <w:rPr>
          <w:sz w:val="24"/>
        </w:rPr>
        <w:t>Safe</w:t>
      </w:r>
      <w:r>
        <w:rPr>
          <w:spacing w:val="-4"/>
          <w:sz w:val="24"/>
        </w:rPr>
        <w:t xml:space="preserve"> </w:t>
      </w:r>
      <w:r>
        <w:rPr>
          <w:sz w:val="24"/>
        </w:rPr>
        <w:t>Sport</w:t>
      </w:r>
      <w:r>
        <w:rPr>
          <w:spacing w:val="-3"/>
          <w:sz w:val="24"/>
        </w:rPr>
        <w:t xml:space="preserve"> </w:t>
      </w:r>
      <w:r>
        <w:rPr>
          <w:sz w:val="24"/>
        </w:rPr>
        <w:t>staff</w:t>
      </w:r>
      <w:r>
        <w:rPr>
          <w:spacing w:val="-5"/>
          <w:sz w:val="24"/>
        </w:rPr>
        <w:t xml:space="preserve"> </w:t>
      </w:r>
      <w:r>
        <w:rPr>
          <w:sz w:val="24"/>
        </w:rPr>
        <w:t>of</w:t>
      </w:r>
      <w:r>
        <w:rPr>
          <w:spacing w:val="-5"/>
          <w:sz w:val="24"/>
        </w:rPr>
        <w:t xml:space="preserve"> </w:t>
      </w:r>
      <w:r>
        <w:rPr>
          <w:sz w:val="24"/>
        </w:rPr>
        <w:t>the</w:t>
      </w:r>
      <w:r>
        <w:rPr>
          <w:spacing w:val="-2"/>
          <w:sz w:val="24"/>
        </w:rPr>
        <w:t xml:space="preserve"> </w:t>
      </w:r>
      <w:r>
        <w:rPr>
          <w:sz w:val="24"/>
        </w:rPr>
        <w:t>initial</w:t>
      </w:r>
      <w:r>
        <w:rPr>
          <w:spacing w:val="-4"/>
          <w:sz w:val="24"/>
        </w:rPr>
        <w:t xml:space="preserve"> </w:t>
      </w:r>
      <w:r>
        <w:rPr>
          <w:sz w:val="24"/>
        </w:rPr>
        <w:t>report</w:t>
      </w:r>
      <w:r>
        <w:rPr>
          <w:spacing w:val="-5"/>
          <w:sz w:val="24"/>
        </w:rPr>
        <w:t xml:space="preserve"> </w:t>
      </w:r>
      <w:r>
        <w:rPr>
          <w:sz w:val="24"/>
        </w:rPr>
        <w:t>and</w:t>
      </w:r>
      <w:r>
        <w:rPr>
          <w:spacing w:val="-4"/>
          <w:sz w:val="24"/>
        </w:rPr>
        <w:t xml:space="preserve"> </w:t>
      </w:r>
      <w:r>
        <w:rPr>
          <w:sz w:val="24"/>
        </w:rPr>
        <w:t>the</w:t>
      </w:r>
      <w:r>
        <w:rPr>
          <w:spacing w:val="-5"/>
          <w:sz w:val="24"/>
        </w:rPr>
        <w:t xml:space="preserve"> </w:t>
      </w:r>
      <w:r>
        <w:rPr>
          <w:sz w:val="24"/>
        </w:rPr>
        <w:t>actions</w:t>
      </w:r>
      <w:r>
        <w:rPr>
          <w:spacing w:val="-6"/>
          <w:sz w:val="24"/>
        </w:rPr>
        <w:t xml:space="preserve"> </w:t>
      </w:r>
      <w:r>
        <w:rPr>
          <w:spacing w:val="-2"/>
          <w:sz w:val="24"/>
        </w:rPr>
        <w:t>taken.</w:t>
      </w:r>
    </w:p>
    <w:p w14:paraId="216F8A2D" w14:textId="77777777" w:rsidR="007520E9" w:rsidRDefault="007520E9" w:rsidP="007520E9">
      <w:pPr>
        <w:pStyle w:val="ListParagraph"/>
        <w:numPr>
          <w:ilvl w:val="0"/>
          <w:numId w:val="1"/>
        </w:numPr>
        <w:tabs>
          <w:tab w:val="left" w:pos="1177"/>
          <w:tab w:val="left" w:pos="1179"/>
        </w:tabs>
        <w:ind w:right="1092"/>
        <w:rPr>
          <w:sz w:val="24"/>
        </w:rPr>
      </w:pPr>
      <w:r>
        <w:rPr>
          <w:sz w:val="24"/>
        </w:rPr>
        <w:t>This</w:t>
      </w:r>
      <w:r>
        <w:rPr>
          <w:spacing w:val="-3"/>
          <w:sz w:val="24"/>
        </w:rPr>
        <w:t xml:space="preserve"> </w:t>
      </w:r>
      <w:r>
        <w:rPr>
          <w:sz w:val="24"/>
        </w:rPr>
        <w:t>may</w:t>
      </w:r>
      <w:r>
        <w:rPr>
          <w:spacing w:val="-5"/>
          <w:sz w:val="24"/>
        </w:rPr>
        <w:t xml:space="preserve"> </w:t>
      </w:r>
      <w:r>
        <w:rPr>
          <w:sz w:val="24"/>
        </w:rPr>
        <w:t>be</w:t>
      </w:r>
      <w:r>
        <w:rPr>
          <w:spacing w:val="-3"/>
          <w:sz w:val="24"/>
        </w:rPr>
        <w:t xml:space="preserve"> </w:t>
      </w:r>
      <w:r>
        <w:rPr>
          <w:sz w:val="24"/>
        </w:rPr>
        <w:t>an</w:t>
      </w:r>
      <w:r>
        <w:rPr>
          <w:spacing w:val="-4"/>
          <w:sz w:val="24"/>
        </w:rPr>
        <w:t xml:space="preserve"> </w:t>
      </w:r>
      <w:r>
        <w:rPr>
          <w:sz w:val="24"/>
        </w:rPr>
        <w:t>opportunity</w:t>
      </w:r>
      <w:r>
        <w:rPr>
          <w:spacing w:val="-1"/>
          <w:sz w:val="24"/>
        </w:rPr>
        <w:t xml:space="preserve"> </w:t>
      </w:r>
      <w:r>
        <w:rPr>
          <w:sz w:val="24"/>
        </w:rPr>
        <w:t>to</w:t>
      </w:r>
      <w:r>
        <w:rPr>
          <w:spacing w:val="-3"/>
          <w:sz w:val="24"/>
        </w:rPr>
        <w:t xml:space="preserve"> </w:t>
      </w:r>
      <w:r>
        <w:rPr>
          <w:sz w:val="24"/>
        </w:rPr>
        <w:t>involve</w:t>
      </w:r>
      <w:r>
        <w:rPr>
          <w:spacing w:val="-5"/>
          <w:sz w:val="24"/>
        </w:rPr>
        <w:t xml:space="preserve"> </w:t>
      </w:r>
      <w:r>
        <w:rPr>
          <w:sz w:val="24"/>
        </w:rPr>
        <w:t>the</w:t>
      </w:r>
      <w:r>
        <w:rPr>
          <w:spacing w:val="-2"/>
          <w:sz w:val="24"/>
        </w:rPr>
        <w:t xml:space="preserve"> </w:t>
      </w:r>
      <w:r>
        <w:rPr>
          <w:sz w:val="24"/>
        </w:rPr>
        <w:t>Zone</w:t>
      </w:r>
      <w:r>
        <w:rPr>
          <w:spacing w:val="-1"/>
          <w:sz w:val="24"/>
        </w:rPr>
        <w:t xml:space="preserve"> </w:t>
      </w:r>
      <w:r>
        <w:rPr>
          <w:sz w:val="24"/>
        </w:rPr>
        <w:t>Safe</w:t>
      </w:r>
      <w:r>
        <w:rPr>
          <w:spacing w:val="-3"/>
          <w:sz w:val="24"/>
        </w:rPr>
        <w:t xml:space="preserve"> </w:t>
      </w:r>
      <w:r>
        <w:rPr>
          <w:sz w:val="24"/>
        </w:rPr>
        <w:t>Sport</w:t>
      </w:r>
      <w:r>
        <w:rPr>
          <w:spacing w:val="-3"/>
          <w:sz w:val="24"/>
        </w:rPr>
        <w:t xml:space="preserve"> </w:t>
      </w:r>
      <w:r>
        <w:rPr>
          <w:sz w:val="24"/>
        </w:rPr>
        <w:t>Chair/Coordinator,</w:t>
      </w:r>
      <w:r>
        <w:rPr>
          <w:spacing w:val="-3"/>
          <w:sz w:val="24"/>
        </w:rPr>
        <w:t xml:space="preserve"> </w:t>
      </w:r>
      <w:r>
        <w:rPr>
          <w:sz w:val="24"/>
        </w:rPr>
        <w:t>who can assist the LSC Safe Sport Chair and provide mentoring if needed.</w:t>
      </w:r>
    </w:p>
    <w:p w14:paraId="468AE357" w14:textId="77777777" w:rsidR="007520E9" w:rsidRDefault="007520E9" w:rsidP="007520E9">
      <w:pPr>
        <w:tabs>
          <w:tab w:val="left" w:pos="1177"/>
          <w:tab w:val="left" w:pos="1179"/>
        </w:tabs>
        <w:ind w:right="1092"/>
        <w:rPr>
          <w:sz w:val="24"/>
        </w:rPr>
      </w:pPr>
    </w:p>
    <w:p w14:paraId="13E923F4" w14:textId="77777777" w:rsidR="007520E9" w:rsidRDefault="007520E9" w:rsidP="007520E9">
      <w:pPr>
        <w:tabs>
          <w:tab w:val="left" w:pos="1177"/>
          <w:tab w:val="left" w:pos="1179"/>
        </w:tabs>
        <w:ind w:right="1092"/>
        <w:rPr>
          <w:sz w:val="24"/>
        </w:rPr>
      </w:pPr>
    </w:p>
    <w:p w14:paraId="2A03BECC" w14:textId="77777777" w:rsidR="007520E9" w:rsidRDefault="007520E9" w:rsidP="007520E9">
      <w:pPr>
        <w:tabs>
          <w:tab w:val="left" w:pos="1177"/>
          <w:tab w:val="left" w:pos="1179"/>
        </w:tabs>
        <w:ind w:right="1092"/>
        <w:rPr>
          <w:sz w:val="24"/>
        </w:rPr>
      </w:pPr>
    </w:p>
    <w:p w14:paraId="6A497467" w14:textId="77777777" w:rsidR="007520E9" w:rsidRDefault="007520E9" w:rsidP="007520E9">
      <w:pPr>
        <w:tabs>
          <w:tab w:val="left" w:pos="1177"/>
          <w:tab w:val="left" w:pos="1179"/>
        </w:tabs>
        <w:ind w:right="1092"/>
        <w:rPr>
          <w:sz w:val="24"/>
        </w:rPr>
      </w:pPr>
    </w:p>
    <w:p w14:paraId="6201C8F5" w14:textId="77777777" w:rsidR="007520E9" w:rsidRDefault="007520E9" w:rsidP="007520E9">
      <w:pPr>
        <w:tabs>
          <w:tab w:val="left" w:pos="1177"/>
          <w:tab w:val="left" w:pos="1179"/>
        </w:tabs>
        <w:ind w:right="1092"/>
        <w:rPr>
          <w:sz w:val="24"/>
        </w:rPr>
      </w:pPr>
    </w:p>
    <w:p w14:paraId="551DB6CF" w14:textId="77777777" w:rsidR="007520E9" w:rsidRDefault="007520E9" w:rsidP="007520E9">
      <w:pPr>
        <w:tabs>
          <w:tab w:val="left" w:pos="1177"/>
          <w:tab w:val="left" w:pos="1179"/>
        </w:tabs>
        <w:ind w:right="1092"/>
        <w:rPr>
          <w:sz w:val="24"/>
        </w:rPr>
      </w:pPr>
    </w:p>
    <w:p w14:paraId="0E3412FE" w14:textId="77777777" w:rsidR="007520E9" w:rsidRDefault="007520E9" w:rsidP="007520E9">
      <w:pPr>
        <w:tabs>
          <w:tab w:val="left" w:pos="1177"/>
          <w:tab w:val="left" w:pos="1179"/>
        </w:tabs>
        <w:ind w:right="1092"/>
        <w:rPr>
          <w:sz w:val="24"/>
        </w:rPr>
      </w:pPr>
    </w:p>
    <w:p w14:paraId="569F8411" w14:textId="77777777" w:rsidR="007520E9" w:rsidRDefault="007520E9" w:rsidP="007520E9">
      <w:pPr>
        <w:tabs>
          <w:tab w:val="left" w:pos="1177"/>
          <w:tab w:val="left" w:pos="1179"/>
        </w:tabs>
        <w:ind w:right="1092"/>
        <w:rPr>
          <w:sz w:val="24"/>
        </w:rPr>
      </w:pPr>
    </w:p>
    <w:p w14:paraId="7EC682BD" w14:textId="120798A8" w:rsidR="007520E9" w:rsidRPr="00B702EA" w:rsidRDefault="007520E9" w:rsidP="00B702EA">
      <w:pPr>
        <w:spacing w:before="246"/>
        <w:ind w:left="2339" w:right="2339"/>
        <w:jc w:val="center"/>
        <w:rPr>
          <w:b/>
          <w:spacing w:val="-2"/>
          <w:sz w:val="52"/>
        </w:rPr>
      </w:pPr>
      <w:r>
        <w:rPr>
          <w:b/>
          <w:sz w:val="52"/>
        </w:rPr>
        <w:t>Additional</w:t>
      </w:r>
      <w:r>
        <w:rPr>
          <w:b/>
          <w:spacing w:val="-18"/>
          <w:sz w:val="52"/>
        </w:rPr>
        <w:t xml:space="preserve"> </w:t>
      </w:r>
      <w:r>
        <w:rPr>
          <w:b/>
          <w:spacing w:val="-2"/>
          <w:sz w:val="52"/>
        </w:rPr>
        <w:t>Resources</w:t>
      </w:r>
    </w:p>
    <w:p w14:paraId="00FB2D1E" w14:textId="77777777" w:rsidR="003926BD" w:rsidRDefault="003926BD" w:rsidP="003926BD">
      <w:pPr>
        <w:pStyle w:val="ListParagraph"/>
        <w:numPr>
          <w:ilvl w:val="0"/>
          <w:numId w:val="9"/>
        </w:numPr>
        <w:spacing w:before="246"/>
        <w:ind w:right="20"/>
        <w:rPr>
          <w:bCs/>
          <w:spacing w:val="-2"/>
          <w:sz w:val="32"/>
          <w:szCs w:val="32"/>
        </w:rPr>
      </w:pPr>
      <w:r>
        <w:rPr>
          <w:bCs/>
          <w:spacing w:val="-2"/>
          <w:sz w:val="32"/>
          <w:szCs w:val="32"/>
        </w:rPr>
        <w:t>Policies</w:t>
      </w:r>
    </w:p>
    <w:p w14:paraId="20928FB6" w14:textId="497F0455" w:rsidR="007520E9" w:rsidRDefault="00000000" w:rsidP="003926BD">
      <w:pPr>
        <w:pStyle w:val="ListParagraph"/>
        <w:numPr>
          <w:ilvl w:val="1"/>
          <w:numId w:val="9"/>
        </w:numPr>
        <w:spacing w:before="246"/>
        <w:ind w:right="20"/>
        <w:rPr>
          <w:bCs/>
          <w:spacing w:val="-2"/>
          <w:sz w:val="32"/>
          <w:szCs w:val="32"/>
        </w:rPr>
      </w:pPr>
      <w:hyperlink r:id="rId17" w:history="1">
        <w:r w:rsidR="007520E9" w:rsidRPr="003926BD">
          <w:rPr>
            <w:rStyle w:val="Hyperlink"/>
            <w:bCs/>
            <w:spacing w:val="-2"/>
            <w:sz w:val="32"/>
            <w:szCs w:val="32"/>
          </w:rPr>
          <w:t>Minor Athlete Abuse Prevention Policy (MAAPP)</w:t>
        </w:r>
      </w:hyperlink>
      <w:r w:rsidR="007520E9" w:rsidRPr="003926BD">
        <w:rPr>
          <w:bCs/>
          <w:spacing w:val="-2"/>
          <w:sz w:val="32"/>
          <w:szCs w:val="32"/>
        </w:rPr>
        <w:t xml:space="preserve"> – </w:t>
      </w:r>
      <w:r w:rsidR="006C47EA">
        <w:rPr>
          <w:bCs/>
          <w:spacing w:val="-2"/>
          <w:sz w:val="32"/>
          <w:szCs w:val="32"/>
        </w:rPr>
        <w:t xml:space="preserve">print and </w:t>
      </w:r>
      <w:r w:rsidR="007520E9" w:rsidRPr="003926BD">
        <w:rPr>
          <w:bCs/>
          <w:spacing w:val="-2"/>
          <w:sz w:val="32"/>
          <w:szCs w:val="32"/>
        </w:rPr>
        <w:t>place one copy in Officials Room</w:t>
      </w:r>
    </w:p>
    <w:p w14:paraId="48A8575B" w14:textId="72761428" w:rsidR="003926BD" w:rsidRDefault="00000000" w:rsidP="003926BD">
      <w:pPr>
        <w:pStyle w:val="ListParagraph"/>
        <w:numPr>
          <w:ilvl w:val="1"/>
          <w:numId w:val="9"/>
        </w:numPr>
        <w:ind w:right="20"/>
        <w:rPr>
          <w:bCs/>
          <w:spacing w:val="-2"/>
          <w:sz w:val="32"/>
          <w:szCs w:val="32"/>
        </w:rPr>
      </w:pPr>
      <w:hyperlink r:id="rId18" w:history="1">
        <w:r w:rsidR="003926BD" w:rsidRPr="003926BD">
          <w:rPr>
            <w:rStyle w:val="Hyperlink"/>
            <w:bCs/>
            <w:spacing w:val="-2"/>
            <w:sz w:val="32"/>
            <w:szCs w:val="32"/>
          </w:rPr>
          <w:t>USA Swimming Code of Conduct</w:t>
        </w:r>
      </w:hyperlink>
      <w:r w:rsidR="003926BD">
        <w:rPr>
          <w:bCs/>
          <w:spacing w:val="-2"/>
          <w:sz w:val="32"/>
          <w:szCs w:val="32"/>
        </w:rPr>
        <w:t xml:space="preserve"> – Article 304 in the current year USA Swimming Rulebook</w:t>
      </w:r>
    </w:p>
    <w:p w14:paraId="17347859" w14:textId="5160644E" w:rsidR="003926BD" w:rsidRPr="003926BD" w:rsidRDefault="00000000" w:rsidP="003926BD">
      <w:pPr>
        <w:pStyle w:val="ListParagraph"/>
        <w:numPr>
          <w:ilvl w:val="1"/>
          <w:numId w:val="9"/>
        </w:numPr>
        <w:ind w:right="20"/>
        <w:rPr>
          <w:bCs/>
          <w:spacing w:val="-2"/>
          <w:sz w:val="32"/>
          <w:szCs w:val="32"/>
        </w:rPr>
      </w:pPr>
      <w:hyperlink r:id="rId19" w:history="1">
        <w:r w:rsidR="003926BD" w:rsidRPr="00B702EA">
          <w:rPr>
            <w:rStyle w:val="Hyperlink"/>
            <w:bCs/>
            <w:spacing w:val="-2"/>
            <w:sz w:val="32"/>
            <w:szCs w:val="32"/>
          </w:rPr>
          <w:t>US Center for SafeSport Code</w:t>
        </w:r>
      </w:hyperlink>
      <w:r w:rsidR="006C47EA">
        <w:rPr>
          <w:bCs/>
          <w:spacing w:val="-2"/>
          <w:sz w:val="32"/>
          <w:szCs w:val="32"/>
        </w:rPr>
        <w:t xml:space="preserve"> – US Center for SafeSport website</w:t>
      </w:r>
    </w:p>
    <w:p w14:paraId="31A0071E" w14:textId="77777777" w:rsidR="007520E9" w:rsidRDefault="007520E9" w:rsidP="007520E9">
      <w:pPr>
        <w:pStyle w:val="ListParagraph"/>
        <w:numPr>
          <w:ilvl w:val="0"/>
          <w:numId w:val="9"/>
        </w:numPr>
        <w:spacing w:before="246"/>
        <w:ind w:right="20"/>
        <w:rPr>
          <w:bCs/>
          <w:spacing w:val="-2"/>
          <w:sz w:val="32"/>
          <w:szCs w:val="32"/>
        </w:rPr>
      </w:pPr>
      <w:r>
        <w:rPr>
          <w:bCs/>
          <w:spacing w:val="-2"/>
          <w:sz w:val="32"/>
          <w:szCs w:val="32"/>
        </w:rPr>
        <w:t xml:space="preserve">Briefing sheets for </w:t>
      </w:r>
      <w:hyperlink r:id="rId20" w:history="1">
        <w:r w:rsidRPr="00CA52EC">
          <w:rPr>
            <w:rStyle w:val="Hyperlink"/>
            <w:bCs/>
            <w:spacing w:val="-2"/>
            <w:sz w:val="32"/>
            <w:szCs w:val="32"/>
          </w:rPr>
          <w:t>Meet Marshals</w:t>
        </w:r>
      </w:hyperlink>
      <w:r>
        <w:rPr>
          <w:bCs/>
          <w:spacing w:val="-2"/>
          <w:sz w:val="32"/>
          <w:szCs w:val="32"/>
        </w:rPr>
        <w:t xml:space="preserve">, </w:t>
      </w:r>
      <w:hyperlink r:id="rId21" w:history="1">
        <w:r w:rsidRPr="00CA52EC">
          <w:rPr>
            <w:rStyle w:val="Hyperlink"/>
            <w:bCs/>
            <w:spacing w:val="-2"/>
            <w:sz w:val="32"/>
            <w:szCs w:val="32"/>
          </w:rPr>
          <w:t>Coaches</w:t>
        </w:r>
      </w:hyperlink>
      <w:r>
        <w:rPr>
          <w:bCs/>
          <w:spacing w:val="-2"/>
          <w:sz w:val="32"/>
          <w:szCs w:val="32"/>
        </w:rPr>
        <w:t xml:space="preserve">, </w:t>
      </w:r>
      <w:hyperlink r:id="rId22" w:history="1">
        <w:r w:rsidRPr="00CA52EC">
          <w:rPr>
            <w:rStyle w:val="Hyperlink"/>
            <w:bCs/>
            <w:spacing w:val="-2"/>
            <w:sz w:val="32"/>
            <w:szCs w:val="32"/>
          </w:rPr>
          <w:t>Officials</w:t>
        </w:r>
      </w:hyperlink>
      <w:r>
        <w:rPr>
          <w:bCs/>
          <w:spacing w:val="-2"/>
          <w:sz w:val="32"/>
          <w:szCs w:val="32"/>
        </w:rPr>
        <w:t xml:space="preserve">, </w:t>
      </w:r>
      <w:hyperlink r:id="rId23" w:history="1">
        <w:r w:rsidRPr="00CA52EC">
          <w:rPr>
            <w:rStyle w:val="Hyperlink"/>
            <w:bCs/>
            <w:spacing w:val="-2"/>
            <w:sz w:val="32"/>
            <w:szCs w:val="32"/>
          </w:rPr>
          <w:t>Timers</w:t>
        </w:r>
      </w:hyperlink>
      <w:r>
        <w:rPr>
          <w:bCs/>
          <w:spacing w:val="-2"/>
          <w:sz w:val="32"/>
          <w:szCs w:val="32"/>
        </w:rPr>
        <w:t xml:space="preserve">, </w:t>
      </w:r>
      <w:hyperlink r:id="rId24" w:history="1">
        <w:r w:rsidRPr="00CA52EC">
          <w:rPr>
            <w:rStyle w:val="Hyperlink"/>
            <w:bCs/>
            <w:spacing w:val="-2"/>
            <w:sz w:val="32"/>
            <w:szCs w:val="32"/>
          </w:rPr>
          <w:t>Volunteers</w:t>
        </w:r>
      </w:hyperlink>
    </w:p>
    <w:p w14:paraId="2C8988C5" w14:textId="30A9AD84" w:rsidR="003926BD" w:rsidRPr="005E4BB7" w:rsidRDefault="00000000" w:rsidP="007520E9">
      <w:pPr>
        <w:pStyle w:val="ListParagraph"/>
        <w:numPr>
          <w:ilvl w:val="0"/>
          <w:numId w:val="9"/>
        </w:numPr>
        <w:spacing w:before="246"/>
        <w:ind w:right="20"/>
        <w:rPr>
          <w:bCs/>
          <w:spacing w:val="-2"/>
          <w:sz w:val="32"/>
          <w:szCs w:val="32"/>
        </w:rPr>
      </w:pPr>
      <w:hyperlink r:id="rId25" w:history="1">
        <w:r w:rsidR="003926BD" w:rsidRPr="003926BD">
          <w:rPr>
            <w:rStyle w:val="Hyperlink"/>
            <w:bCs/>
            <w:spacing w:val="-2"/>
            <w:sz w:val="32"/>
            <w:szCs w:val="32"/>
          </w:rPr>
          <w:t>Meet Marshals Safety Card Checklists</w:t>
        </w:r>
      </w:hyperlink>
    </w:p>
    <w:p w14:paraId="633DE71B" w14:textId="3B984BB5" w:rsidR="007520E9" w:rsidRDefault="007520E9" w:rsidP="007520E9">
      <w:pPr>
        <w:pStyle w:val="ListParagraph"/>
        <w:numPr>
          <w:ilvl w:val="0"/>
          <w:numId w:val="9"/>
        </w:numPr>
        <w:spacing w:before="246"/>
        <w:ind w:right="20"/>
        <w:rPr>
          <w:bCs/>
          <w:spacing w:val="-2"/>
          <w:sz w:val="32"/>
          <w:szCs w:val="32"/>
        </w:rPr>
      </w:pPr>
      <w:r>
        <w:rPr>
          <w:bCs/>
          <w:spacing w:val="-2"/>
          <w:sz w:val="32"/>
          <w:szCs w:val="32"/>
        </w:rPr>
        <w:t>Posters</w:t>
      </w:r>
    </w:p>
    <w:p w14:paraId="58D7F583" w14:textId="77777777" w:rsidR="007520E9" w:rsidRDefault="00000000" w:rsidP="007520E9">
      <w:pPr>
        <w:pStyle w:val="ListParagraph"/>
        <w:numPr>
          <w:ilvl w:val="1"/>
          <w:numId w:val="9"/>
        </w:numPr>
        <w:spacing w:before="246"/>
        <w:ind w:right="20"/>
        <w:rPr>
          <w:bCs/>
          <w:spacing w:val="-2"/>
          <w:sz w:val="32"/>
          <w:szCs w:val="32"/>
        </w:rPr>
      </w:pPr>
      <w:hyperlink r:id="rId26" w:history="1">
        <w:r w:rsidR="007520E9" w:rsidRPr="00CA52EC">
          <w:rPr>
            <w:rStyle w:val="Hyperlink"/>
            <w:bCs/>
            <w:spacing w:val="-2"/>
            <w:sz w:val="32"/>
            <w:szCs w:val="32"/>
          </w:rPr>
          <w:t>Locker Room</w:t>
        </w:r>
      </w:hyperlink>
      <w:r w:rsidR="007520E9">
        <w:rPr>
          <w:bCs/>
          <w:spacing w:val="-2"/>
          <w:sz w:val="32"/>
          <w:szCs w:val="32"/>
        </w:rPr>
        <w:t xml:space="preserve"> poster – place 1-2 in every locker room and changing area</w:t>
      </w:r>
    </w:p>
    <w:p w14:paraId="6FF28258" w14:textId="77777777" w:rsidR="007520E9" w:rsidRDefault="00000000" w:rsidP="007520E9">
      <w:pPr>
        <w:pStyle w:val="ListParagraph"/>
        <w:numPr>
          <w:ilvl w:val="1"/>
          <w:numId w:val="9"/>
        </w:numPr>
        <w:spacing w:before="246"/>
        <w:ind w:right="20"/>
        <w:rPr>
          <w:bCs/>
          <w:spacing w:val="-2"/>
          <w:sz w:val="32"/>
          <w:szCs w:val="32"/>
        </w:rPr>
      </w:pPr>
      <w:hyperlink r:id="rId27" w:history="1">
        <w:r w:rsidR="007520E9" w:rsidRPr="00CA52EC">
          <w:rPr>
            <w:rStyle w:val="Hyperlink"/>
            <w:bCs/>
            <w:spacing w:val="-2"/>
            <w:sz w:val="32"/>
            <w:szCs w:val="32"/>
          </w:rPr>
          <w:t>Recognize, Respond, Report</w:t>
        </w:r>
      </w:hyperlink>
      <w:r w:rsidR="007520E9">
        <w:rPr>
          <w:bCs/>
          <w:spacing w:val="-2"/>
          <w:sz w:val="32"/>
          <w:szCs w:val="32"/>
        </w:rPr>
        <w:t xml:space="preserve"> poster – place around the pool deck</w:t>
      </w:r>
    </w:p>
    <w:p w14:paraId="457F6F6B" w14:textId="77777777" w:rsidR="007520E9" w:rsidRDefault="00000000" w:rsidP="007520E9">
      <w:pPr>
        <w:pStyle w:val="ListParagraph"/>
        <w:numPr>
          <w:ilvl w:val="1"/>
          <w:numId w:val="9"/>
        </w:numPr>
        <w:spacing w:before="246"/>
        <w:ind w:right="20"/>
        <w:rPr>
          <w:bCs/>
          <w:spacing w:val="-2"/>
          <w:sz w:val="32"/>
          <w:szCs w:val="32"/>
        </w:rPr>
      </w:pPr>
      <w:hyperlink r:id="rId28" w:history="1">
        <w:r w:rsidR="007520E9" w:rsidRPr="00CA52EC">
          <w:rPr>
            <w:rStyle w:val="Hyperlink"/>
            <w:bCs/>
            <w:spacing w:val="-2"/>
            <w:sz w:val="32"/>
            <w:szCs w:val="32"/>
          </w:rPr>
          <w:t>No Cameras</w:t>
        </w:r>
      </w:hyperlink>
      <w:r w:rsidR="007520E9">
        <w:rPr>
          <w:bCs/>
          <w:spacing w:val="-2"/>
          <w:sz w:val="32"/>
          <w:szCs w:val="32"/>
        </w:rPr>
        <w:t xml:space="preserve"> poster – place behind the blocks, including in any spectator areas above and behind the blocks</w:t>
      </w:r>
    </w:p>
    <w:p w14:paraId="44E222AE" w14:textId="1F53E2BC" w:rsidR="007520E9" w:rsidRDefault="00000000" w:rsidP="007520E9">
      <w:pPr>
        <w:pStyle w:val="ListParagraph"/>
        <w:numPr>
          <w:ilvl w:val="1"/>
          <w:numId w:val="9"/>
        </w:numPr>
        <w:spacing w:before="246"/>
        <w:ind w:right="20"/>
        <w:rPr>
          <w:bCs/>
          <w:spacing w:val="-2"/>
          <w:sz w:val="32"/>
          <w:szCs w:val="32"/>
        </w:rPr>
      </w:pPr>
      <w:hyperlink r:id="rId29" w:history="1">
        <w:r w:rsidR="007520E9" w:rsidRPr="00CA52EC">
          <w:rPr>
            <w:rStyle w:val="Hyperlink"/>
            <w:bCs/>
            <w:spacing w:val="-2"/>
            <w:sz w:val="32"/>
            <w:szCs w:val="32"/>
          </w:rPr>
          <w:t>No Deck Changing</w:t>
        </w:r>
      </w:hyperlink>
      <w:r w:rsidR="007520E9">
        <w:rPr>
          <w:bCs/>
          <w:spacing w:val="-2"/>
          <w:sz w:val="32"/>
          <w:szCs w:val="32"/>
        </w:rPr>
        <w:t xml:space="preserve"> </w:t>
      </w:r>
      <w:r w:rsidR="00F46E75">
        <w:rPr>
          <w:bCs/>
          <w:spacing w:val="-2"/>
          <w:sz w:val="32"/>
          <w:szCs w:val="32"/>
        </w:rPr>
        <w:t>poster</w:t>
      </w:r>
      <w:r w:rsidR="007520E9">
        <w:rPr>
          <w:bCs/>
          <w:spacing w:val="-2"/>
          <w:sz w:val="32"/>
          <w:szCs w:val="32"/>
        </w:rPr>
        <w:t>– place around the pool deck where teams are sitting</w:t>
      </w:r>
    </w:p>
    <w:p w14:paraId="325939A4" w14:textId="2773EB91" w:rsidR="007520E9" w:rsidRDefault="00000000" w:rsidP="007520E9">
      <w:pPr>
        <w:pStyle w:val="ListParagraph"/>
        <w:numPr>
          <w:ilvl w:val="1"/>
          <w:numId w:val="9"/>
        </w:numPr>
        <w:spacing w:before="246"/>
        <w:ind w:right="20"/>
        <w:rPr>
          <w:bCs/>
          <w:spacing w:val="-2"/>
          <w:sz w:val="32"/>
          <w:szCs w:val="32"/>
        </w:rPr>
      </w:pPr>
      <w:hyperlink r:id="rId30" w:history="1">
        <w:r w:rsidR="00F46E75">
          <w:rPr>
            <w:rStyle w:val="Hyperlink"/>
            <w:bCs/>
            <w:spacing w:val="-2"/>
            <w:sz w:val="32"/>
            <w:szCs w:val="32"/>
          </w:rPr>
          <w:t>Massage</w:t>
        </w:r>
      </w:hyperlink>
      <w:r w:rsidR="007520E9">
        <w:rPr>
          <w:bCs/>
          <w:spacing w:val="-2"/>
          <w:sz w:val="32"/>
          <w:szCs w:val="32"/>
        </w:rPr>
        <w:t xml:space="preserve"> </w:t>
      </w:r>
      <w:r w:rsidR="00F46E75">
        <w:rPr>
          <w:bCs/>
          <w:spacing w:val="-2"/>
          <w:sz w:val="32"/>
          <w:szCs w:val="32"/>
        </w:rPr>
        <w:t>poster</w:t>
      </w:r>
      <w:r w:rsidR="007520E9">
        <w:rPr>
          <w:bCs/>
          <w:spacing w:val="-2"/>
          <w:sz w:val="32"/>
          <w:szCs w:val="32"/>
        </w:rPr>
        <w:t xml:space="preserve">– place several around the deck. If your meet has </w:t>
      </w:r>
      <w:r w:rsidR="004F4488">
        <w:rPr>
          <w:bCs/>
          <w:spacing w:val="-2"/>
          <w:sz w:val="32"/>
          <w:szCs w:val="32"/>
        </w:rPr>
        <w:t>designated</w:t>
      </w:r>
      <w:r w:rsidR="007520E9">
        <w:rPr>
          <w:bCs/>
          <w:spacing w:val="-2"/>
          <w:sz w:val="32"/>
          <w:szCs w:val="32"/>
        </w:rPr>
        <w:t xml:space="preserve"> massage area, place this poster there, too.</w:t>
      </w:r>
    </w:p>
    <w:p w14:paraId="2405068C" w14:textId="35E25DDD" w:rsidR="007520E9" w:rsidRDefault="00000000" w:rsidP="007520E9">
      <w:pPr>
        <w:pStyle w:val="ListParagraph"/>
        <w:numPr>
          <w:ilvl w:val="0"/>
          <w:numId w:val="9"/>
        </w:numPr>
        <w:spacing w:before="246"/>
        <w:ind w:right="20"/>
        <w:rPr>
          <w:bCs/>
          <w:spacing w:val="-2"/>
          <w:sz w:val="32"/>
          <w:szCs w:val="32"/>
        </w:rPr>
      </w:pPr>
      <w:hyperlink r:id="rId31" w:history="1">
        <w:r w:rsidR="007520E9" w:rsidRPr="00CA52EC">
          <w:rPr>
            <w:rStyle w:val="Hyperlink"/>
            <w:bCs/>
            <w:spacing w:val="-2"/>
            <w:sz w:val="32"/>
            <w:szCs w:val="32"/>
          </w:rPr>
          <w:t>Meet Announcements</w:t>
        </w:r>
      </w:hyperlink>
      <w:r w:rsidR="007520E9">
        <w:rPr>
          <w:bCs/>
          <w:spacing w:val="-2"/>
          <w:sz w:val="32"/>
          <w:szCs w:val="32"/>
        </w:rPr>
        <w:t xml:space="preserve"> – 5 messages for your announcers to read</w:t>
      </w:r>
      <w:r w:rsidR="00F46E75">
        <w:rPr>
          <w:bCs/>
          <w:spacing w:val="-2"/>
          <w:sz w:val="32"/>
          <w:szCs w:val="32"/>
        </w:rPr>
        <w:t xml:space="preserve"> </w:t>
      </w:r>
    </w:p>
    <w:p w14:paraId="6FD8E4A6" w14:textId="3F256CF4" w:rsidR="007520E9" w:rsidRDefault="00000000" w:rsidP="007520E9">
      <w:pPr>
        <w:pStyle w:val="ListParagraph"/>
        <w:numPr>
          <w:ilvl w:val="0"/>
          <w:numId w:val="9"/>
        </w:numPr>
        <w:spacing w:before="246"/>
        <w:ind w:right="20"/>
        <w:rPr>
          <w:bCs/>
          <w:spacing w:val="-2"/>
          <w:sz w:val="32"/>
          <w:szCs w:val="32"/>
        </w:rPr>
      </w:pPr>
      <w:hyperlink r:id="rId32" w:history="1">
        <w:r w:rsidR="007520E9" w:rsidRPr="00CA52EC">
          <w:rPr>
            <w:rStyle w:val="Hyperlink"/>
            <w:bCs/>
            <w:spacing w:val="-2"/>
            <w:sz w:val="32"/>
            <w:szCs w:val="32"/>
          </w:rPr>
          <w:t>Reporting A Concern</w:t>
        </w:r>
      </w:hyperlink>
      <w:r w:rsidR="006C47EA">
        <w:rPr>
          <w:bCs/>
          <w:spacing w:val="-2"/>
          <w:sz w:val="32"/>
          <w:szCs w:val="32"/>
        </w:rPr>
        <w:t xml:space="preserve"> quick reference</w:t>
      </w:r>
    </w:p>
    <w:p w14:paraId="12020169" w14:textId="6BE30A6D" w:rsidR="00F46E75" w:rsidRDefault="00F46E75" w:rsidP="007520E9">
      <w:pPr>
        <w:pStyle w:val="ListParagraph"/>
        <w:numPr>
          <w:ilvl w:val="0"/>
          <w:numId w:val="9"/>
        </w:numPr>
        <w:spacing w:before="246"/>
        <w:ind w:right="20"/>
        <w:rPr>
          <w:bCs/>
          <w:spacing w:val="-2"/>
          <w:sz w:val="32"/>
          <w:szCs w:val="32"/>
        </w:rPr>
      </w:pPr>
      <w:r>
        <w:rPr>
          <w:bCs/>
          <w:spacing w:val="-2"/>
          <w:sz w:val="32"/>
          <w:szCs w:val="32"/>
        </w:rPr>
        <w:t>Banned/Suspended lists</w:t>
      </w:r>
      <w:r w:rsidR="006C47EA">
        <w:rPr>
          <w:bCs/>
          <w:spacing w:val="-2"/>
          <w:sz w:val="32"/>
          <w:szCs w:val="32"/>
        </w:rPr>
        <w:t xml:space="preserve"> – </w:t>
      </w:r>
    </w:p>
    <w:p w14:paraId="06521D02" w14:textId="77777777" w:rsidR="00F46E75" w:rsidRDefault="00F46E75" w:rsidP="00F46E75">
      <w:pPr>
        <w:pStyle w:val="ListParagraph"/>
        <w:numPr>
          <w:ilvl w:val="1"/>
          <w:numId w:val="9"/>
        </w:numPr>
        <w:tabs>
          <w:tab w:val="left" w:pos="1719"/>
        </w:tabs>
        <w:spacing w:line="274" w:lineRule="exact"/>
        <w:rPr>
          <w:sz w:val="24"/>
        </w:rPr>
      </w:pPr>
      <w:r>
        <w:rPr>
          <w:color w:val="0000FF"/>
          <w:spacing w:val="-2"/>
          <w:sz w:val="24"/>
          <w:u w:val="single" w:color="0000FF"/>
        </w:rPr>
        <w:t>https:</w:t>
      </w:r>
      <w:hyperlink r:id="rId33">
        <w:r>
          <w:rPr>
            <w:color w:val="0000FF"/>
            <w:spacing w:val="-2"/>
            <w:sz w:val="24"/>
            <w:u w:val="single" w:color="0000FF"/>
          </w:rPr>
          <w:t>//www.usa</w:t>
        </w:r>
      </w:hyperlink>
      <w:r>
        <w:rPr>
          <w:color w:val="0000FF"/>
          <w:spacing w:val="-2"/>
          <w:sz w:val="24"/>
          <w:u w:val="single" w:color="0000FF"/>
        </w:rPr>
        <w:t>sw</w:t>
      </w:r>
      <w:hyperlink r:id="rId34">
        <w:r>
          <w:rPr>
            <w:color w:val="0000FF"/>
            <w:spacing w:val="-2"/>
            <w:sz w:val="24"/>
            <w:u w:val="single" w:color="0000FF"/>
          </w:rPr>
          <w:t>immin</w:t>
        </w:r>
        <w:r>
          <w:rPr>
            <w:color w:val="0000FF"/>
            <w:spacing w:val="-2"/>
            <w:sz w:val="24"/>
            <w:u w:val="single" w:color="0000FF"/>
          </w:rPr>
          <w:t>g</w:t>
        </w:r>
        <w:r>
          <w:rPr>
            <w:color w:val="0000FF"/>
            <w:spacing w:val="-2"/>
            <w:sz w:val="24"/>
            <w:u w:val="single" w:color="0000FF"/>
          </w:rPr>
          <w:t>.org/safe-sport/individuals-suspended-or-ineligible</w:t>
        </w:r>
      </w:hyperlink>
    </w:p>
    <w:p w14:paraId="5AC8ED28" w14:textId="6EBC55DE" w:rsidR="00F46E75" w:rsidRPr="00F46E75" w:rsidRDefault="00F46E75" w:rsidP="00F46E75">
      <w:pPr>
        <w:pStyle w:val="ListParagraph"/>
        <w:numPr>
          <w:ilvl w:val="1"/>
          <w:numId w:val="9"/>
        </w:numPr>
        <w:tabs>
          <w:tab w:val="left" w:pos="1719"/>
        </w:tabs>
        <w:ind w:right="728"/>
        <w:rPr>
          <w:sz w:val="24"/>
        </w:rPr>
      </w:pPr>
      <w:r>
        <w:rPr>
          <w:color w:val="0000FF"/>
          <w:spacing w:val="-2"/>
          <w:sz w:val="24"/>
          <w:u w:val="single" w:color="0000FF"/>
        </w:rPr>
        <w:t>https://uscenterforsafesport.org/response-and-resolution/centralized-disciplinary-</w:t>
      </w:r>
      <w:r>
        <w:rPr>
          <w:color w:val="0000FF"/>
          <w:spacing w:val="-2"/>
          <w:sz w:val="24"/>
        </w:rPr>
        <w:t xml:space="preserve"> </w:t>
      </w:r>
      <w:r>
        <w:rPr>
          <w:color w:val="0000FF"/>
          <w:spacing w:val="-2"/>
          <w:sz w:val="24"/>
          <w:u w:val="single" w:color="0000FF"/>
        </w:rPr>
        <w:t>database/</w:t>
      </w:r>
    </w:p>
    <w:p w14:paraId="6EC8B28E" w14:textId="77777777" w:rsidR="007520E9" w:rsidRDefault="007520E9" w:rsidP="007520E9">
      <w:pPr>
        <w:spacing w:before="246"/>
        <w:ind w:left="2339" w:right="2339"/>
        <w:jc w:val="center"/>
        <w:rPr>
          <w:b/>
          <w:spacing w:val="-2"/>
          <w:sz w:val="52"/>
        </w:rPr>
      </w:pPr>
    </w:p>
    <w:p w14:paraId="2476F456" w14:textId="77777777" w:rsidR="007520E9" w:rsidRDefault="007520E9" w:rsidP="007520E9">
      <w:pPr>
        <w:spacing w:before="246"/>
        <w:ind w:left="2339" w:right="2339"/>
        <w:jc w:val="center"/>
        <w:rPr>
          <w:b/>
          <w:spacing w:val="-2"/>
          <w:sz w:val="52"/>
        </w:rPr>
      </w:pPr>
    </w:p>
    <w:p w14:paraId="75AA3C3E" w14:textId="77777777" w:rsidR="007520E9" w:rsidRPr="007520E9" w:rsidRDefault="007520E9" w:rsidP="007520E9">
      <w:pPr>
        <w:tabs>
          <w:tab w:val="left" w:pos="1177"/>
          <w:tab w:val="left" w:pos="1179"/>
        </w:tabs>
        <w:ind w:right="1092"/>
        <w:rPr>
          <w:sz w:val="24"/>
        </w:rPr>
        <w:sectPr w:rsidR="007520E9" w:rsidRPr="007520E9">
          <w:pgSz w:w="12240" w:h="15840"/>
          <w:pgMar w:top="1680" w:right="620" w:bottom="960" w:left="620" w:header="854" w:footer="780" w:gutter="0"/>
          <w:cols w:space="720"/>
        </w:sectPr>
      </w:pPr>
    </w:p>
    <w:p w14:paraId="25BCBAFA" w14:textId="2AC00C54" w:rsidR="007520E9" w:rsidRDefault="007520E9" w:rsidP="007520E9">
      <w:pPr>
        <w:pStyle w:val="BodyText"/>
        <w:ind w:right="739"/>
        <w:sectPr w:rsidR="007520E9">
          <w:headerReference w:type="default" r:id="rId35"/>
          <w:footerReference w:type="default" r:id="rId36"/>
          <w:pgSz w:w="12240" w:h="15840"/>
          <w:pgMar w:top="860" w:right="620" w:bottom="760" w:left="620" w:header="0" w:footer="569" w:gutter="0"/>
          <w:cols w:space="720"/>
        </w:sectPr>
      </w:pPr>
    </w:p>
    <w:p w14:paraId="29D6523B" w14:textId="77777777" w:rsidR="00B956CF" w:rsidRDefault="00B956CF">
      <w:pPr>
        <w:pStyle w:val="BodyText"/>
        <w:rPr>
          <w:sz w:val="20"/>
        </w:rPr>
      </w:pPr>
    </w:p>
    <w:sectPr w:rsidR="00B956CF">
      <w:headerReference w:type="default" r:id="rId37"/>
      <w:footerReference w:type="default" r:id="rId38"/>
      <w:pgSz w:w="12240" w:h="15840"/>
      <w:pgMar w:top="1680" w:right="620" w:bottom="960" w:left="620" w:header="854" w:footer="7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C510B" w14:textId="77777777" w:rsidR="00C73C69" w:rsidRDefault="00C73C69">
      <w:r>
        <w:separator/>
      </w:r>
    </w:p>
  </w:endnote>
  <w:endnote w:type="continuationSeparator" w:id="0">
    <w:p w14:paraId="659D7819" w14:textId="77777777" w:rsidR="00C73C69" w:rsidRDefault="00C73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0A548" w14:textId="77777777" w:rsidR="00B956CF" w:rsidRDefault="00000000">
    <w:pPr>
      <w:pStyle w:val="BodyText"/>
      <w:spacing w:line="14" w:lineRule="auto"/>
      <w:rPr>
        <w:sz w:val="20"/>
      </w:rPr>
    </w:pPr>
    <w:r>
      <w:rPr>
        <w:noProof/>
      </w:rPr>
      <mc:AlternateContent>
        <mc:Choice Requires="wps">
          <w:drawing>
            <wp:anchor distT="0" distB="0" distL="0" distR="0" simplePos="0" relativeHeight="251654656" behindDoc="1" locked="0" layoutInCell="1" allowOverlap="1" wp14:anchorId="0274D646" wp14:editId="574CF2BA">
              <wp:simplePos x="0" y="0"/>
              <wp:positionH relativeFrom="page">
                <wp:posOffset>3808415</wp:posOffset>
              </wp:positionH>
              <wp:positionV relativeFrom="page">
                <wp:posOffset>9557597</wp:posOffset>
              </wp:positionV>
              <wp:extent cx="167640"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82245"/>
                      </a:xfrm>
                      <a:prstGeom prst="rect">
                        <a:avLst/>
                      </a:prstGeom>
                    </wps:spPr>
                    <wps:txbx>
                      <w:txbxContent>
                        <w:p w14:paraId="480A56EE" w14:textId="77777777" w:rsidR="00B956CF" w:rsidRDefault="00000000">
                          <w:pPr>
                            <w:spacing w:before="13"/>
                            <w:ind w:left="60"/>
                          </w:pPr>
                          <w:r>
                            <w:fldChar w:fldCharType="begin"/>
                          </w:r>
                          <w:r>
                            <w:instrText xml:space="preserve"> PAGE </w:instrText>
                          </w:r>
                          <w:r>
                            <w:fldChar w:fldCharType="separate"/>
                          </w:r>
                          <w:r>
                            <w:t>1</w:t>
                          </w:r>
                          <w:r>
                            <w:fldChar w:fldCharType="end"/>
                          </w:r>
                        </w:p>
                      </w:txbxContent>
                    </wps:txbx>
                    <wps:bodyPr wrap="square" lIns="0" tIns="0" rIns="0" bIns="0" rtlCol="0">
                      <a:noAutofit/>
                    </wps:bodyPr>
                  </wps:wsp>
                </a:graphicData>
              </a:graphic>
            </wp:anchor>
          </w:drawing>
        </mc:Choice>
        <mc:Fallback>
          <w:pict>
            <v:shapetype w14:anchorId="0274D646" id="_x0000_t202" coordsize="21600,21600" o:spt="202" path="m,l,21600r21600,l21600,xe">
              <v:stroke joinstyle="miter"/>
              <v:path gradientshapeok="t" o:connecttype="rect"/>
            </v:shapetype>
            <v:shape id="Textbox 3" o:spid="_x0000_s1026" type="#_x0000_t202" style="position:absolute;margin-left:299.9pt;margin-top:752.55pt;width:13.2pt;height:14.3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" filled="f" stroked="f">
              <v:textbox inset="0,0,0,0">
                <w:txbxContent>
                  <w:p w14:paraId="480A56EE" w14:textId="77777777" w:rsidR="00B956CF" w:rsidRDefault="00000000">
                    <w:pPr>
                      <w:spacing w:before="13"/>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4B9BE" w14:textId="77777777" w:rsidR="007520E9" w:rsidRDefault="007520E9">
    <w:pPr>
      <w:pStyle w:val="BodyText"/>
      <w:spacing w:line="14" w:lineRule="auto"/>
      <w:rPr>
        <w:sz w:val="20"/>
      </w:rPr>
    </w:pPr>
    <w:r>
      <w:rPr>
        <w:noProof/>
      </w:rPr>
      <mc:AlternateContent>
        <mc:Choice Requires="wps">
          <w:drawing>
            <wp:anchor distT="0" distB="0" distL="0" distR="0" simplePos="0" relativeHeight="251670016" behindDoc="1" locked="0" layoutInCell="1" allowOverlap="1" wp14:anchorId="3A8D9BE5" wp14:editId="65A26DAA">
              <wp:simplePos x="0" y="0"/>
              <wp:positionH relativeFrom="page">
                <wp:posOffset>3770315</wp:posOffset>
              </wp:positionH>
              <wp:positionV relativeFrom="page">
                <wp:posOffset>9423418</wp:posOffset>
              </wp:positionV>
              <wp:extent cx="245745" cy="182245"/>
              <wp:effectExtent l="0" t="0" r="0" b="0"/>
              <wp:wrapNone/>
              <wp:docPr id="1455740719"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745" cy="182245"/>
                      </a:xfrm>
                      <a:prstGeom prst="rect">
                        <a:avLst/>
                      </a:prstGeom>
                    </wps:spPr>
                    <wps:txbx>
                      <w:txbxContent>
                        <w:p w14:paraId="1ED611C8" w14:textId="77777777" w:rsidR="007520E9" w:rsidRDefault="007520E9">
                          <w:pPr>
                            <w:spacing w:before="13"/>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3A8D9BE5" id="_x0000_t202" coordsize="21600,21600" o:spt="202" path="m,l,21600r21600,l21600,xe">
              <v:stroke joinstyle="miter"/>
              <v:path gradientshapeok="t" o:connecttype="rect"/>
            </v:shapetype>
            <v:shape id="Textbox 11" o:spid="_x0000_s1027" type="#_x0000_t202" style="position:absolute;margin-left:296.9pt;margin-top:742pt;width:19.35pt;height:14.35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" filled="f" stroked="f">
              <v:textbox inset="0,0,0,0">
                <w:txbxContent>
                  <w:p w14:paraId="1ED611C8" w14:textId="77777777" w:rsidR="007520E9" w:rsidRDefault="007520E9">
                    <w:pPr>
                      <w:spacing w:before="13"/>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4913E" w14:textId="77777777" w:rsidR="00B956CF" w:rsidRDefault="00000000">
    <w:pPr>
      <w:pStyle w:val="BodyText"/>
      <w:spacing w:line="14" w:lineRule="auto"/>
      <w:rPr>
        <w:sz w:val="20"/>
      </w:rPr>
    </w:pPr>
    <w:r>
      <w:rPr>
        <w:noProof/>
      </w:rPr>
      <mc:AlternateContent>
        <mc:Choice Requires="wps">
          <w:drawing>
            <wp:anchor distT="0" distB="0" distL="0" distR="0" simplePos="0" relativeHeight="251657728" behindDoc="1" locked="0" layoutInCell="1" allowOverlap="1" wp14:anchorId="3E08A55C" wp14:editId="6CBC9874">
              <wp:simplePos x="0" y="0"/>
              <wp:positionH relativeFrom="page">
                <wp:posOffset>3808415</wp:posOffset>
              </wp:positionH>
              <wp:positionV relativeFrom="page">
                <wp:posOffset>9557597</wp:posOffset>
              </wp:positionV>
              <wp:extent cx="167640"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82245"/>
                      </a:xfrm>
                      <a:prstGeom prst="rect">
                        <a:avLst/>
                      </a:prstGeom>
                    </wps:spPr>
                    <wps:txbx>
                      <w:txbxContent>
                        <w:p w14:paraId="0CF13E5F" w14:textId="77777777" w:rsidR="00B956CF" w:rsidRDefault="00000000">
                          <w:pPr>
                            <w:spacing w:before="13"/>
                            <w:ind w:left="60"/>
                          </w:pPr>
                          <w:r>
                            <w:fldChar w:fldCharType="begin"/>
                          </w:r>
                          <w:r>
                            <w:instrText xml:space="preserve"> PAGE </w:instrText>
                          </w:r>
                          <w:r>
                            <w:fldChar w:fldCharType="separate"/>
                          </w:r>
                          <w:r>
                            <w:t>8</w:t>
                          </w:r>
                          <w:r>
                            <w:fldChar w:fldCharType="end"/>
                          </w:r>
                        </w:p>
                      </w:txbxContent>
                    </wps:txbx>
                    <wps:bodyPr wrap="square" lIns="0" tIns="0" rIns="0" bIns="0" rtlCol="0">
                      <a:noAutofit/>
                    </wps:bodyPr>
                  </wps:wsp>
                </a:graphicData>
              </a:graphic>
            </wp:anchor>
          </w:drawing>
        </mc:Choice>
        <mc:Fallback>
          <w:pict>
            <v:shapetype w14:anchorId="3E08A55C" id="_x0000_t202" coordsize="21600,21600" o:spt="202" path="m,l,21600r21600,l21600,xe">
              <v:stroke joinstyle="miter"/>
              <v:path gradientshapeok="t" o:connecttype="rect"/>
            </v:shapetype>
            <v:shape id="Textbox 4" o:spid="_x0000_s1028" type="#_x0000_t202" style="position:absolute;margin-left:299.9pt;margin-top:752.55pt;width:13.2pt;height:14.3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" filled="f" stroked="f">
              <v:textbox inset="0,0,0,0">
                <w:txbxContent>
                  <w:p w14:paraId="0CF13E5F" w14:textId="77777777" w:rsidR="00B956CF" w:rsidRDefault="00000000">
                    <w:pPr>
                      <w:spacing w:before="13"/>
                      <w:ind w:left="60"/>
                    </w:pPr>
                    <w:r>
                      <w:fldChar w:fldCharType="begin"/>
                    </w:r>
                    <w:r>
                      <w:instrText xml:space="preserve"> PAGE </w:instrText>
                    </w:r>
                    <w:r>
                      <w:fldChar w:fldCharType="separate"/>
                    </w:r>
                    <w:r>
                      <w:t>8</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05E41" w14:textId="77777777" w:rsidR="00B956CF" w:rsidRDefault="00000000">
    <w:pPr>
      <w:pStyle w:val="BodyText"/>
      <w:spacing w:line="14" w:lineRule="auto"/>
      <w:rPr>
        <w:sz w:val="20"/>
      </w:rPr>
    </w:pPr>
    <w:r>
      <w:rPr>
        <w:noProof/>
      </w:rPr>
      <mc:AlternateContent>
        <mc:Choice Requires="wps">
          <w:drawing>
            <wp:anchor distT="0" distB="0" distL="0" distR="0" simplePos="0" relativeHeight="251667968" behindDoc="1" locked="0" layoutInCell="1" allowOverlap="1" wp14:anchorId="63638656" wp14:editId="7C258FCB">
              <wp:simplePos x="0" y="0"/>
              <wp:positionH relativeFrom="page">
                <wp:posOffset>3770315</wp:posOffset>
              </wp:positionH>
              <wp:positionV relativeFrom="page">
                <wp:posOffset>9423418</wp:posOffset>
              </wp:positionV>
              <wp:extent cx="245745" cy="18224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745" cy="182245"/>
                      </a:xfrm>
                      <a:prstGeom prst="rect">
                        <a:avLst/>
                      </a:prstGeom>
                    </wps:spPr>
                    <wps:txbx>
                      <w:txbxContent>
                        <w:p w14:paraId="2B9AE0C6" w14:textId="77777777" w:rsidR="00B956CF" w:rsidRDefault="00000000">
                          <w:pPr>
                            <w:spacing w:before="13"/>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63638656" id="_x0000_t202" coordsize="21600,21600" o:spt="202" path="m,l,21600r21600,l21600,xe">
              <v:stroke joinstyle="miter"/>
              <v:path gradientshapeok="t" o:connecttype="rect"/>
            </v:shapetype>
            <v:shape id="_x0000_s1029" type="#_x0000_t202" style="position:absolute;margin-left:296.9pt;margin-top:742pt;width:19.35pt;height:14.35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" filled="f" stroked="f">
              <v:textbox inset="0,0,0,0">
                <w:txbxContent>
                  <w:p w14:paraId="2B9AE0C6" w14:textId="77777777" w:rsidR="00B956CF" w:rsidRDefault="00000000">
                    <w:pPr>
                      <w:spacing w:before="13"/>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A78B4" w14:textId="77777777" w:rsidR="00C73C69" w:rsidRDefault="00C73C69">
      <w:r>
        <w:separator/>
      </w:r>
    </w:p>
  </w:footnote>
  <w:footnote w:type="continuationSeparator" w:id="0">
    <w:p w14:paraId="021D5A88" w14:textId="77777777" w:rsidR="00C73C69" w:rsidRDefault="00C73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FC55E" w14:textId="77777777" w:rsidR="00B956CF" w:rsidRDefault="00000000">
    <w:pPr>
      <w:pStyle w:val="BodyText"/>
      <w:spacing w:line="14" w:lineRule="auto"/>
      <w:rPr>
        <w:sz w:val="20"/>
      </w:rPr>
    </w:pPr>
    <w:r>
      <w:rPr>
        <w:noProof/>
      </w:rPr>
      <w:drawing>
        <wp:anchor distT="0" distB="0" distL="0" distR="0" simplePos="0" relativeHeight="251649536" behindDoc="1" locked="0" layoutInCell="1" allowOverlap="1" wp14:anchorId="72C9A1E1" wp14:editId="3C5420A3">
          <wp:simplePos x="0" y="0"/>
          <wp:positionH relativeFrom="page">
            <wp:posOffset>3072383</wp:posOffset>
          </wp:positionH>
          <wp:positionV relativeFrom="page">
            <wp:posOffset>542544</wp:posOffset>
          </wp:positionV>
          <wp:extent cx="1097279" cy="53644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097279" cy="53644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F7DB" w14:textId="77777777" w:rsidR="007520E9" w:rsidRDefault="007520E9">
    <w:pPr>
      <w:pStyle w:val="BodyText"/>
      <w:spacing w:line="14" w:lineRule="auto"/>
      <w:rPr>
        <w:sz w:val="20"/>
      </w:rPr>
    </w:pPr>
    <w:r>
      <w:rPr>
        <w:noProof/>
      </w:rPr>
      <w:drawing>
        <wp:anchor distT="0" distB="0" distL="0" distR="0" simplePos="0" relativeHeight="251668992" behindDoc="1" locked="0" layoutInCell="1" allowOverlap="1" wp14:anchorId="2AEF2EBF" wp14:editId="34E1191F">
          <wp:simplePos x="0" y="0"/>
          <wp:positionH relativeFrom="page">
            <wp:posOffset>3529584</wp:posOffset>
          </wp:positionH>
          <wp:positionV relativeFrom="page">
            <wp:posOffset>542544</wp:posOffset>
          </wp:positionV>
          <wp:extent cx="1097279" cy="536447"/>
          <wp:effectExtent l="0" t="0" r="0" b="0"/>
          <wp:wrapNone/>
          <wp:docPr id="749498391" name="Picture 7494983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1097279" cy="53644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FE955" w14:textId="77777777" w:rsidR="00B956CF" w:rsidRDefault="00B956CF">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48DBC" w14:textId="77777777" w:rsidR="00B956CF" w:rsidRDefault="00000000">
    <w:pPr>
      <w:pStyle w:val="BodyText"/>
      <w:spacing w:line="14" w:lineRule="auto"/>
      <w:rPr>
        <w:sz w:val="20"/>
      </w:rPr>
    </w:pPr>
    <w:r>
      <w:rPr>
        <w:noProof/>
      </w:rPr>
      <w:drawing>
        <wp:anchor distT="0" distB="0" distL="0" distR="0" simplePos="0" relativeHeight="251664896" behindDoc="1" locked="0" layoutInCell="1" allowOverlap="1" wp14:anchorId="395C1BAC" wp14:editId="1D9E77B8">
          <wp:simplePos x="0" y="0"/>
          <wp:positionH relativeFrom="page">
            <wp:posOffset>3529584</wp:posOffset>
          </wp:positionH>
          <wp:positionV relativeFrom="page">
            <wp:posOffset>542544</wp:posOffset>
          </wp:positionV>
          <wp:extent cx="1097279" cy="536447"/>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1097279" cy="53644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332"/>
    <w:multiLevelType w:val="hybridMultilevel"/>
    <w:tmpl w:val="F7C605B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A35E5"/>
    <w:multiLevelType w:val="hybridMultilevel"/>
    <w:tmpl w:val="9B966DAC"/>
    <w:lvl w:ilvl="0" w:tplc="C8CCC1AA">
      <w:numFmt w:val="bullet"/>
      <w:lvlText w:val=""/>
      <w:lvlJc w:val="left"/>
      <w:pPr>
        <w:ind w:left="1280" w:hanging="361"/>
      </w:pPr>
      <w:rPr>
        <w:rFonts w:ascii="Symbol" w:eastAsia="Symbol" w:hAnsi="Symbol" w:cs="Symbol" w:hint="default"/>
        <w:b w:val="0"/>
        <w:bCs w:val="0"/>
        <w:i w:val="0"/>
        <w:iCs w:val="0"/>
        <w:spacing w:val="0"/>
        <w:w w:val="100"/>
        <w:sz w:val="24"/>
        <w:szCs w:val="24"/>
        <w:lang w:val="en-US" w:eastAsia="en-US" w:bidi="ar-SA"/>
      </w:rPr>
    </w:lvl>
    <w:lvl w:ilvl="1" w:tplc="1076DA8C">
      <w:numFmt w:val="bullet"/>
      <w:lvlText w:val=""/>
      <w:lvlJc w:val="left"/>
      <w:pPr>
        <w:ind w:left="1719" w:hanging="361"/>
      </w:pPr>
      <w:rPr>
        <w:rFonts w:ascii="Wingdings" w:eastAsia="Wingdings" w:hAnsi="Wingdings" w:cs="Wingdings" w:hint="default"/>
        <w:b w:val="0"/>
        <w:bCs w:val="0"/>
        <w:i w:val="0"/>
        <w:iCs w:val="0"/>
        <w:spacing w:val="0"/>
        <w:w w:val="100"/>
        <w:sz w:val="24"/>
        <w:szCs w:val="24"/>
        <w:lang w:val="en-US" w:eastAsia="en-US" w:bidi="ar-SA"/>
      </w:rPr>
    </w:lvl>
    <w:lvl w:ilvl="2" w:tplc="D47E8700">
      <w:numFmt w:val="bullet"/>
      <w:lvlText w:val="•"/>
      <w:lvlJc w:val="left"/>
      <w:pPr>
        <w:ind w:left="2751" w:hanging="361"/>
      </w:pPr>
      <w:rPr>
        <w:rFonts w:hint="default"/>
        <w:lang w:val="en-US" w:eastAsia="en-US" w:bidi="ar-SA"/>
      </w:rPr>
    </w:lvl>
    <w:lvl w:ilvl="3" w:tplc="6A7A406C">
      <w:numFmt w:val="bullet"/>
      <w:lvlText w:val="•"/>
      <w:lvlJc w:val="left"/>
      <w:pPr>
        <w:ind w:left="3782" w:hanging="361"/>
      </w:pPr>
      <w:rPr>
        <w:rFonts w:hint="default"/>
        <w:lang w:val="en-US" w:eastAsia="en-US" w:bidi="ar-SA"/>
      </w:rPr>
    </w:lvl>
    <w:lvl w:ilvl="4" w:tplc="EC7026F0">
      <w:numFmt w:val="bullet"/>
      <w:lvlText w:val="•"/>
      <w:lvlJc w:val="left"/>
      <w:pPr>
        <w:ind w:left="4813" w:hanging="361"/>
      </w:pPr>
      <w:rPr>
        <w:rFonts w:hint="default"/>
        <w:lang w:val="en-US" w:eastAsia="en-US" w:bidi="ar-SA"/>
      </w:rPr>
    </w:lvl>
    <w:lvl w:ilvl="5" w:tplc="102006C2">
      <w:numFmt w:val="bullet"/>
      <w:lvlText w:val="•"/>
      <w:lvlJc w:val="left"/>
      <w:pPr>
        <w:ind w:left="5844" w:hanging="361"/>
      </w:pPr>
      <w:rPr>
        <w:rFonts w:hint="default"/>
        <w:lang w:val="en-US" w:eastAsia="en-US" w:bidi="ar-SA"/>
      </w:rPr>
    </w:lvl>
    <w:lvl w:ilvl="6" w:tplc="852EAD42">
      <w:numFmt w:val="bullet"/>
      <w:lvlText w:val="•"/>
      <w:lvlJc w:val="left"/>
      <w:pPr>
        <w:ind w:left="6875" w:hanging="361"/>
      </w:pPr>
      <w:rPr>
        <w:rFonts w:hint="default"/>
        <w:lang w:val="en-US" w:eastAsia="en-US" w:bidi="ar-SA"/>
      </w:rPr>
    </w:lvl>
    <w:lvl w:ilvl="7" w:tplc="40346E42">
      <w:numFmt w:val="bullet"/>
      <w:lvlText w:val="•"/>
      <w:lvlJc w:val="left"/>
      <w:pPr>
        <w:ind w:left="7906" w:hanging="361"/>
      </w:pPr>
      <w:rPr>
        <w:rFonts w:hint="default"/>
        <w:lang w:val="en-US" w:eastAsia="en-US" w:bidi="ar-SA"/>
      </w:rPr>
    </w:lvl>
    <w:lvl w:ilvl="8" w:tplc="6212A732">
      <w:numFmt w:val="bullet"/>
      <w:lvlText w:val="•"/>
      <w:lvlJc w:val="left"/>
      <w:pPr>
        <w:ind w:left="8937" w:hanging="361"/>
      </w:pPr>
      <w:rPr>
        <w:rFonts w:hint="default"/>
        <w:lang w:val="en-US" w:eastAsia="en-US" w:bidi="ar-SA"/>
      </w:rPr>
    </w:lvl>
  </w:abstractNum>
  <w:abstractNum w:abstractNumId="2" w15:restartNumberingAfterBreak="0">
    <w:nsid w:val="217966E6"/>
    <w:multiLevelType w:val="hybridMultilevel"/>
    <w:tmpl w:val="AC329EF6"/>
    <w:lvl w:ilvl="0" w:tplc="BA1EC606">
      <w:numFmt w:val="bullet"/>
      <w:lvlText w:val=""/>
      <w:lvlJc w:val="left"/>
      <w:pPr>
        <w:ind w:left="1179" w:hanging="360"/>
      </w:pPr>
      <w:rPr>
        <w:rFonts w:ascii="Symbol" w:eastAsia="Symbol" w:hAnsi="Symbol" w:cs="Symbol" w:hint="default"/>
        <w:b w:val="0"/>
        <w:bCs w:val="0"/>
        <w:i w:val="0"/>
        <w:iCs w:val="0"/>
        <w:spacing w:val="0"/>
        <w:w w:val="100"/>
        <w:sz w:val="24"/>
        <w:szCs w:val="24"/>
        <w:lang w:val="en-US" w:eastAsia="en-US" w:bidi="ar-SA"/>
      </w:rPr>
    </w:lvl>
    <w:lvl w:ilvl="1" w:tplc="753ABE68">
      <w:numFmt w:val="bullet"/>
      <w:lvlText w:val=""/>
      <w:lvlJc w:val="left"/>
      <w:pPr>
        <w:ind w:left="1539" w:hanging="361"/>
      </w:pPr>
      <w:rPr>
        <w:rFonts w:ascii="Symbol" w:eastAsia="Symbol" w:hAnsi="Symbol" w:cs="Symbol" w:hint="default"/>
        <w:b w:val="0"/>
        <w:bCs w:val="0"/>
        <w:i w:val="0"/>
        <w:iCs w:val="0"/>
        <w:spacing w:val="0"/>
        <w:w w:val="100"/>
        <w:sz w:val="24"/>
        <w:szCs w:val="24"/>
        <w:lang w:val="en-US" w:eastAsia="en-US" w:bidi="ar-SA"/>
      </w:rPr>
    </w:lvl>
    <w:lvl w:ilvl="2" w:tplc="46B88946">
      <w:numFmt w:val="bullet"/>
      <w:lvlText w:val="•"/>
      <w:lvlJc w:val="left"/>
      <w:pPr>
        <w:ind w:left="2591" w:hanging="361"/>
      </w:pPr>
      <w:rPr>
        <w:rFonts w:hint="default"/>
        <w:lang w:val="en-US" w:eastAsia="en-US" w:bidi="ar-SA"/>
      </w:rPr>
    </w:lvl>
    <w:lvl w:ilvl="3" w:tplc="D87CA628">
      <w:numFmt w:val="bullet"/>
      <w:lvlText w:val="•"/>
      <w:lvlJc w:val="left"/>
      <w:pPr>
        <w:ind w:left="3642" w:hanging="361"/>
      </w:pPr>
      <w:rPr>
        <w:rFonts w:hint="default"/>
        <w:lang w:val="en-US" w:eastAsia="en-US" w:bidi="ar-SA"/>
      </w:rPr>
    </w:lvl>
    <w:lvl w:ilvl="4" w:tplc="DF8A3C5E">
      <w:numFmt w:val="bullet"/>
      <w:lvlText w:val="•"/>
      <w:lvlJc w:val="left"/>
      <w:pPr>
        <w:ind w:left="4693" w:hanging="361"/>
      </w:pPr>
      <w:rPr>
        <w:rFonts w:hint="default"/>
        <w:lang w:val="en-US" w:eastAsia="en-US" w:bidi="ar-SA"/>
      </w:rPr>
    </w:lvl>
    <w:lvl w:ilvl="5" w:tplc="7158C4A2">
      <w:numFmt w:val="bullet"/>
      <w:lvlText w:val="•"/>
      <w:lvlJc w:val="left"/>
      <w:pPr>
        <w:ind w:left="5744" w:hanging="361"/>
      </w:pPr>
      <w:rPr>
        <w:rFonts w:hint="default"/>
        <w:lang w:val="en-US" w:eastAsia="en-US" w:bidi="ar-SA"/>
      </w:rPr>
    </w:lvl>
    <w:lvl w:ilvl="6" w:tplc="FFC4B108">
      <w:numFmt w:val="bullet"/>
      <w:lvlText w:val="•"/>
      <w:lvlJc w:val="left"/>
      <w:pPr>
        <w:ind w:left="6795" w:hanging="361"/>
      </w:pPr>
      <w:rPr>
        <w:rFonts w:hint="default"/>
        <w:lang w:val="en-US" w:eastAsia="en-US" w:bidi="ar-SA"/>
      </w:rPr>
    </w:lvl>
    <w:lvl w:ilvl="7" w:tplc="1A382D46">
      <w:numFmt w:val="bullet"/>
      <w:lvlText w:val="•"/>
      <w:lvlJc w:val="left"/>
      <w:pPr>
        <w:ind w:left="7846" w:hanging="361"/>
      </w:pPr>
      <w:rPr>
        <w:rFonts w:hint="default"/>
        <w:lang w:val="en-US" w:eastAsia="en-US" w:bidi="ar-SA"/>
      </w:rPr>
    </w:lvl>
    <w:lvl w:ilvl="8" w:tplc="35600EA8">
      <w:numFmt w:val="bullet"/>
      <w:lvlText w:val="•"/>
      <w:lvlJc w:val="left"/>
      <w:pPr>
        <w:ind w:left="8897" w:hanging="361"/>
      </w:pPr>
      <w:rPr>
        <w:rFonts w:hint="default"/>
        <w:lang w:val="en-US" w:eastAsia="en-US" w:bidi="ar-SA"/>
      </w:rPr>
    </w:lvl>
  </w:abstractNum>
  <w:abstractNum w:abstractNumId="3" w15:restartNumberingAfterBreak="0">
    <w:nsid w:val="279E0847"/>
    <w:multiLevelType w:val="hybridMultilevel"/>
    <w:tmpl w:val="7236E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EE2087"/>
    <w:multiLevelType w:val="hybridMultilevel"/>
    <w:tmpl w:val="0A662EEC"/>
    <w:lvl w:ilvl="0" w:tplc="66EE320A">
      <w:numFmt w:val="bullet"/>
      <w:lvlText w:val=""/>
      <w:lvlJc w:val="left"/>
      <w:pPr>
        <w:ind w:left="1280" w:hanging="260"/>
      </w:pPr>
      <w:rPr>
        <w:rFonts w:ascii="Symbol" w:eastAsia="Symbol" w:hAnsi="Symbol" w:cs="Symbol" w:hint="default"/>
        <w:b w:val="0"/>
        <w:bCs w:val="0"/>
        <w:i w:val="0"/>
        <w:iCs w:val="0"/>
        <w:spacing w:val="0"/>
        <w:w w:val="100"/>
        <w:sz w:val="24"/>
        <w:szCs w:val="24"/>
        <w:lang w:val="en-US" w:eastAsia="en-US" w:bidi="ar-SA"/>
      </w:rPr>
    </w:lvl>
    <w:lvl w:ilvl="1" w:tplc="18608DBE">
      <w:numFmt w:val="bullet"/>
      <w:lvlText w:val=""/>
      <w:lvlJc w:val="left"/>
      <w:pPr>
        <w:ind w:left="1719" w:hanging="281"/>
      </w:pPr>
      <w:rPr>
        <w:rFonts w:ascii="Wingdings" w:eastAsia="Wingdings" w:hAnsi="Wingdings" w:cs="Wingdings" w:hint="default"/>
        <w:b w:val="0"/>
        <w:bCs w:val="0"/>
        <w:i w:val="0"/>
        <w:iCs w:val="0"/>
        <w:spacing w:val="0"/>
        <w:w w:val="100"/>
        <w:sz w:val="24"/>
        <w:szCs w:val="24"/>
        <w:lang w:val="en-US" w:eastAsia="en-US" w:bidi="ar-SA"/>
      </w:rPr>
    </w:lvl>
    <w:lvl w:ilvl="2" w:tplc="23F28570">
      <w:numFmt w:val="bullet"/>
      <w:lvlText w:val="•"/>
      <w:lvlJc w:val="left"/>
      <w:pPr>
        <w:ind w:left="2751" w:hanging="281"/>
      </w:pPr>
      <w:rPr>
        <w:rFonts w:hint="default"/>
        <w:lang w:val="en-US" w:eastAsia="en-US" w:bidi="ar-SA"/>
      </w:rPr>
    </w:lvl>
    <w:lvl w:ilvl="3" w:tplc="C43495EE">
      <w:numFmt w:val="bullet"/>
      <w:lvlText w:val="•"/>
      <w:lvlJc w:val="left"/>
      <w:pPr>
        <w:ind w:left="3782" w:hanging="281"/>
      </w:pPr>
      <w:rPr>
        <w:rFonts w:hint="default"/>
        <w:lang w:val="en-US" w:eastAsia="en-US" w:bidi="ar-SA"/>
      </w:rPr>
    </w:lvl>
    <w:lvl w:ilvl="4" w:tplc="44C24F26">
      <w:numFmt w:val="bullet"/>
      <w:lvlText w:val="•"/>
      <w:lvlJc w:val="left"/>
      <w:pPr>
        <w:ind w:left="4813" w:hanging="281"/>
      </w:pPr>
      <w:rPr>
        <w:rFonts w:hint="default"/>
        <w:lang w:val="en-US" w:eastAsia="en-US" w:bidi="ar-SA"/>
      </w:rPr>
    </w:lvl>
    <w:lvl w:ilvl="5" w:tplc="D21C0E72">
      <w:numFmt w:val="bullet"/>
      <w:lvlText w:val="•"/>
      <w:lvlJc w:val="left"/>
      <w:pPr>
        <w:ind w:left="5844" w:hanging="281"/>
      </w:pPr>
      <w:rPr>
        <w:rFonts w:hint="default"/>
        <w:lang w:val="en-US" w:eastAsia="en-US" w:bidi="ar-SA"/>
      </w:rPr>
    </w:lvl>
    <w:lvl w:ilvl="6" w:tplc="93E06CC8">
      <w:numFmt w:val="bullet"/>
      <w:lvlText w:val="•"/>
      <w:lvlJc w:val="left"/>
      <w:pPr>
        <w:ind w:left="6875" w:hanging="281"/>
      </w:pPr>
      <w:rPr>
        <w:rFonts w:hint="default"/>
        <w:lang w:val="en-US" w:eastAsia="en-US" w:bidi="ar-SA"/>
      </w:rPr>
    </w:lvl>
    <w:lvl w:ilvl="7" w:tplc="C676284C">
      <w:numFmt w:val="bullet"/>
      <w:lvlText w:val="•"/>
      <w:lvlJc w:val="left"/>
      <w:pPr>
        <w:ind w:left="7906" w:hanging="281"/>
      </w:pPr>
      <w:rPr>
        <w:rFonts w:hint="default"/>
        <w:lang w:val="en-US" w:eastAsia="en-US" w:bidi="ar-SA"/>
      </w:rPr>
    </w:lvl>
    <w:lvl w:ilvl="8" w:tplc="45065D0A">
      <w:numFmt w:val="bullet"/>
      <w:lvlText w:val="•"/>
      <w:lvlJc w:val="left"/>
      <w:pPr>
        <w:ind w:left="8937" w:hanging="281"/>
      </w:pPr>
      <w:rPr>
        <w:rFonts w:hint="default"/>
        <w:lang w:val="en-US" w:eastAsia="en-US" w:bidi="ar-SA"/>
      </w:rPr>
    </w:lvl>
  </w:abstractNum>
  <w:abstractNum w:abstractNumId="5" w15:restartNumberingAfterBreak="0">
    <w:nsid w:val="3FAD03C3"/>
    <w:multiLevelType w:val="hybridMultilevel"/>
    <w:tmpl w:val="FC18B440"/>
    <w:lvl w:ilvl="0" w:tplc="70420BAA">
      <w:numFmt w:val="bullet"/>
      <w:lvlText w:val=""/>
      <w:lvlJc w:val="left"/>
      <w:pPr>
        <w:ind w:left="1040" w:hanging="361"/>
      </w:pPr>
      <w:rPr>
        <w:rFonts w:ascii="Symbol" w:eastAsia="Symbol" w:hAnsi="Symbol" w:cs="Symbol" w:hint="default"/>
        <w:b w:val="0"/>
        <w:bCs w:val="0"/>
        <w:i w:val="0"/>
        <w:iCs w:val="0"/>
        <w:spacing w:val="0"/>
        <w:w w:val="100"/>
        <w:sz w:val="24"/>
        <w:szCs w:val="24"/>
        <w:lang w:val="en-US" w:eastAsia="en-US" w:bidi="ar-SA"/>
      </w:rPr>
    </w:lvl>
    <w:lvl w:ilvl="1" w:tplc="CF50EE7C">
      <w:numFmt w:val="bullet"/>
      <w:lvlText w:val=""/>
      <w:lvlJc w:val="left"/>
      <w:pPr>
        <w:ind w:left="6211" w:hanging="361"/>
      </w:pPr>
      <w:rPr>
        <w:rFonts w:ascii="Wingdings" w:eastAsia="Wingdings" w:hAnsi="Wingdings" w:cs="Wingdings" w:hint="default"/>
        <w:b w:val="0"/>
        <w:bCs w:val="0"/>
        <w:i w:val="0"/>
        <w:iCs w:val="0"/>
        <w:spacing w:val="0"/>
        <w:w w:val="100"/>
        <w:sz w:val="24"/>
        <w:szCs w:val="24"/>
        <w:lang w:val="en-US" w:eastAsia="en-US" w:bidi="ar-SA"/>
      </w:rPr>
    </w:lvl>
    <w:lvl w:ilvl="2" w:tplc="B51C9B56">
      <w:numFmt w:val="bullet"/>
      <w:lvlText w:val=""/>
      <w:lvlJc w:val="left"/>
      <w:pPr>
        <w:ind w:left="2480" w:hanging="361"/>
      </w:pPr>
      <w:rPr>
        <w:rFonts w:ascii="Wingdings" w:eastAsia="Wingdings" w:hAnsi="Wingdings" w:cs="Wingdings" w:hint="default"/>
        <w:b w:val="0"/>
        <w:bCs w:val="0"/>
        <w:i w:val="0"/>
        <w:iCs w:val="0"/>
        <w:spacing w:val="0"/>
        <w:w w:val="100"/>
        <w:sz w:val="24"/>
        <w:szCs w:val="24"/>
        <w:lang w:val="en-US" w:eastAsia="en-US" w:bidi="ar-SA"/>
      </w:rPr>
    </w:lvl>
    <w:lvl w:ilvl="3" w:tplc="E2FC7916">
      <w:numFmt w:val="bullet"/>
      <w:lvlText w:val="•"/>
      <w:lvlJc w:val="left"/>
      <w:pPr>
        <w:ind w:left="2480" w:hanging="361"/>
      </w:pPr>
      <w:rPr>
        <w:rFonts w:hint="default"/>
        <w:lang w:val="en-US" w:eastAsia="en-US" w:bidi="ar-SA"/>
      </w:rPr>
    </w:lvl>
    <w:lvl w:ilvl="4" w:tplc="D96493B6">
      <w:numFmt w:val="bullet"/>
      <w:lvlText w:val="•"/>
      <w:lvlJc w:val="left"/>
      <w:pPr>
        <w:ind w:left="2540" w:hanging="361"/>
      </w:pPr>
      <w:rPr>
        <w:rFonts w:hint="default"/>
        <w:lang w:val="en-US" w:eastAsia="en-US" w:bidi="ar-SA"/>
      </w:rPr>
    </w:lvl>
    <w:lvl w:ilvl="5" w:tplc="41E41B90">
      <w:numFmt w:val="bullet"/>
      <w:lvlText w:val="•"/>
      <w:lvlJc w:val="left"/>
      <w:pPr>
        <w:ind w:left="3950" w:hanging="361"/>
      </w:pPr>
      <w:rPr>
        <w:rFonts w:hint="default"/>
        <w:lang w:val="en-US" w:eastAsia="en-US" w:bidi="ar-SA"/>
      </w:rPr>
    </w:lvl>
    <w:lvl w:ilvl="6" w:tplc="B31CB8E2">
      <w:numFmt w:val="bullet"/>
      <w:lvlText w:val="•"/>
      <w:lvlJc w:val="left"/>
      <w:pPr>
        <w:ind w:left="5360" w:hanging="361"/>
      </w:pPr>
      <w:rPr>
        <w:rFonts w:hint="default"/>
        <w:lang w:val="en-US" w:eastAsia="en-US" w:bidi="ar-SA"/>
      </w:rPr>
    </w:lvl>
    <w:lvl w:ilvl="7" w:tplc="31E23502">
      <w:numFmt w:val="bullet"/>
      <w:lvlText w:val="•"/>
      <w:lvlJc w:val="left"/>
      <w:pPr>
        <w:ind w:left="6770" w:hanging="361"/>
      </w:pPr>
      <w:rPr>
        <w:rFonts w:hint="default"/>
        <w:lang w:val="en-US" w:eastAsia="en-US" w:bidi="ar-SA"/>
      </w:rPr>
    </w:lvl>
    <w:lvl w:ilvl="8" w:tplc="1654D49A">
      <w:numFmt w:val="bullet"/>
      <w:lvlText w:val="•"/>
      <w:lvlJc w:val="left"/>
      <w:pPr>
        <w:ind w:left="8180" w:hanging="361"/>
      </w:pPr>
      <w:rPr>
        <w:rFonts w:hint="default"/>
        <w:lang w:val="en-US" w:eastAsia="en-US" w:bidi="ar-SA"/>
      </w:rPr>
    </w:lvl>
  </w:abstractNum>
  <w:abstractNum w:abstractNumId="6" w15:restartNumberingAfterBreak="0">
    <w:nsid w:val="41A63848"/>
    <w:multiLevelType w:val="hybridMultilevel"/>
    <w:tmpl w:val="E61093E4"/>
    <w:lvl w:ilvl="0" w:tplc="1D6AF332">
      <w:numFmt w:val="bullet"/>
      <w:lvlText w:val=""/>
      <w:lvlJc w:val="left"/>
      <w:pPr>
        <w:ind w:left="1619" w:hanging="360"/>
      </w:pPr>
      <w:rPr>
        <w:rFonts w:ascii="Symbol" w:eastAsia="Symbol" w:hAnsi="Symbol" w:cs="Symbol" w:hint="default"/>
        <w:spacing w:val="0"/>
        <w:w w:val="100"/>
        <w:lang w:val="en-US" w:eastAsia="en-US" w:bidi="ar-SA"/>
      </w:rPr>
    </w:lvl>
    <w:lvl w:ilvl="1" w:tplc="8FD6A09C">
      <w:numFmt w:val="bullet"/>
      <w:lvlText w:val=""/>
      <w:lvlJc w:val="left"/>
      <w:pPr>
        <w:ind w:left="1811" w:hanging="452"/>
      </w:pPr>
      <w:rPr>
        <w:rFonts w:ascii="Symbol" w:eastAsia="Symbol" w:hAnsi="Symbol" w:cs="Symbol" w:hint="default"/>
        <w:spacing w:val="0"/>
        <w:w w:val="100"/>
        <w:lang w:val="en-US" w:eastAsia="en-US" w:bidi="ar-SA"/>
      </w:rPr>
    </w:lvl>
    <w:lvl w:ilvl="2" w:tplc="F5BE2D44">
      <w:numFmt w:val="bullet"/>
      <w:lvlText w:val=""/>
      <w:lvlJc w:val="left"/>
      <w:pPr>
        <w:ind w:left="2360" w:hanging="361"/>
      </w:pPr>
      <w:rPr>
        <w:rFonts w:ascii="Wingdings" w:eastAsia="Wingdings" w:hAnsi="Wingdings" w:cs="Wingdings" w:hint="default"/>
        <w:b w:val="0"/>
        <w:bCs w:val="0"/>
        <w:i w:val="0"/>
        <w:iCs w:val="0"/>
        <w:spacing w:val="0"/>
        <w:w w:val="100"/>
        <w:sz w:val="24"/>
        <w:szCs w:val="24"/>
        <w:lang w:val="en-US" w:eastAsia="en-US" w:bidi="ar-SA"/>
      </w:rPr>
    </w:lvl>
    <w:lvl w:ilvl="3" w:tplc="1810849A">
      <w:numFmt w:val="bullet"/>
      <w:lvlText w:val="•"/>
      <w:lvlJc w:val="left"/>
      <w:pPr>
        <w:ind w:left="2360" w:hanging="361"/>
      </w:pPr>
      <w:rPr>
        <w:rFonts w:hint="default"/>
        <w:lang w:val="en-US" w:eastAsia="en-US" w:bidi="ar-SA"/>
      </w:rPr>
    </w:lvl>
    <w:lvl w:ilvl="4" w:tplc="AD2A9A70">
      <w:numFmt w:val="bullet"/>
      <w:lvlText w:val="•"/>
      <w:lvlJc w:val="left"/>
      <w:pPr>
        <w:ind w:left="3594" w:hanging="361"/>
      </w:pPr>
      <w:rPr>
        <w:rFonts w:hint="default"/>
        <w:lang w:val="en-US" w:eastAsia="en-US" w:bidi="ar-SA"/>
      </w:rPr>
    </w:lvl>
    <w:lvl w:ilvl="5" w:tplc="6AC2214E">
      <w:numFmt w:val="bullet"/>
      <w:lvlText w:val="•"/>
      <w:lvlJc w:val="left"/>
      <w:pPr>
        <w:ind w:left="4828" w:hanging="361"/>
      </w:pPr>
      <w:rPr>
        <w:rFonts w:hint="default"/>
        <w:lang w:val="en-US" w:eastAsia="en-US" w:bidi="ar-SA"/>
      </w:rPr>
    </w:lvl>
    <w:lvl w:ilvl="6" w:tplc="03E489DC">
      <w:numFmt w:val="bullet"/>
      <w:lvlText w:val="•"/>
      <w:lvlJc w:val="left"/>
      <w:pPr>
        <w:ind w:left="6062" w:hanging="361"/>
      </w:pPr>
      <w:rPr>
        <w:rFonts w:hint="default"/>
        <w:lang w:val="en-US" w:eastAsia="en-US" w:bidi="ar-SA"/>
      </w:rPr>
    </w:lvl>
    <w:lvl w:ilvl="7" w:tplc="4D286B14">
      <w:numFmt w:val="bullet"/>
      <w:lvlText w:val="•"/>
      <w:lvlJc w:val="left"/>
      <w:pPr>
        <w:ind w:left="7297" w:hanging="361"/>
      </w:pPr>
      <w:rPr>
        <w:rFonts w:hint="default"/>
        <w:lang w:val="en-US" w:eastAsia="en-US" w:bidi="ar-SA"/>
      </w:rPr>
    </w:lvl>
    <w:lvl w:ilvl="8" w:tplc="620A828C">
      <w:numFmt w:val="bullet"/>
      <w:lvlText w:val="•"/>
      <w:lvlJc w:val="left"/>
      <w:pPr>
        <w:ind w:left="8531" w:hanging="361"/>
      </w:pPr>
      <w:rPr>
        <w:rFonts w:hint="default"/>
        <w:lang w:val="en-US" w:eastAsia="en-US" w:bidi="ar-SA"/>
      </w:rPr>
    </w:lvl>
  </w:abstractNum>
  <w:abstractNum w:abstractNumId="7" w15:restartNumberingAfterBreak="0">
    <w:nsid w:val="67945929"/>
    <w:multiLevelType w:val="hybridMultilevel"/>
    <w:tmpl w:val="905CB2AC"/>
    <w:lvl w:ilvl="0" w:tplc="0E5EA8F4">
      <w:start w:val="1"/>
      <w:numFmt w:val="decimal"/>
      <w:lvlText w:val="%1."/>
      <w:lvlJc w:val="left"/>
      <w:pPr>
        <w:ind w:left="1179" w:hanging="360"/>
        <w:jc w:val="left"/>
      </w:pPr>
      <w:rPr>
        <w:rFonts w:ascii="Arial" w:eastAsia="Arial" w:hAnsi="Arial" w:cs="Arial" w:hint="default"/>
        <w:b w:val="0"/>
        <w:bCs w:val="0"/>
        <w:i w:val="0"/>
        <w:iCs w:val="0"/>
        <w:spacing w:val="-1"/>
        <w:w w:val="100"/>
        <w:sz w:val="24"/>
        <w:szCs w:val="24"/>
        <w:lang w:val="en-US" w:eastAsia="en-US" w:bidi="ar-SA"/>
      </w:rPr>
    </w:lvl>
    <w:lvl w:ilvl="1" w:tplc="0A3C23E8">
      <w:start w:val="1"/>
      <w:numFmt w:val="lowerLetter"/>
      <w:lvlText w:val="%2."/>
      <w:lvlJc w:val="left"/>
      <w:pPr>
        <w:ind w:left="1899" w:hanging="361"/>
        <w:jc w:val="left"/>
      </w:pPr>
      <w:rPr>
        <w:rFonts w:ascii="Arial" w:eastAsia="Arial" w:hAnsi="Arial" w:cs="Arial" w:hint="default"/>
        <w:b w:val="0"/>
        <w:bCs w:val="0"/>
        <w:i w:val="0"/>
        <w:iCs w:val="0"/>
        <w:spacing w:val="-1"/>
        <w:w w:val="100"/>
        <w:sz w:val="24"/>
        <w:szCs w:val="24"/>
        <w:lang w:val="en-US" w:eastAsia="en-US" w:bidi="ar-SA"/>
      </w:rPr>
    </w:lvl>
    <w:lvl w:ilvl="2" w:tplc="004CC1F0">
      <w:numFmt w:val="bullet"/>
      <w:lvlText w:val="•"/>
      <w:lvlJc w:val="left"/>
      <w:pPr>
        <w:ind w:left="2911" w:hanging="361"/>
      </w:pPr>
      <w:rPr>
        <w:rFonts w:hint="default"/>
        <w:lang w:val="en-US" w:eastAsia="en-US" w:bidi="ar-SA"/>
      </w:rPr>
    </w:lvl>
    <w:lvl w:ilvl="3" w:tplc="87FC30C4">
      <w:numFmt w:val="bullet"/>
      <w:lvlText w:val="•"/>
      <w:lvlJc w:val="left"/>
      <w:pPr>
        <w:ind w:left="3922" w:hanging="361"/>
      </w:pPr>
      <w:rPr>
        <w:rFonts w:hint="default"/>
        <w:lang w:val="en-US" w:eastAsia="en-US" w:bidi="ar-SA"/>
      </w:rPr>
    </w:lvl>
    <w:lvl w:ilvl="4" w:tplc="349A82AE">
      <w:numFmt w:val="bullet"/>
      <w:lvlText w:val="•"/>
      <w:lvlJc w:val="left"/>
      <w:pPr>
        <w:ind w:left="4933" w:hanging="361"/>
      </w:pPr>
      <w:rPr>
        <w:rFonts w:hint="default"/>
        <w:lang w:val="en-US" w:eastAsia="en-US" w:bidi="ar-SA"/>
      </w:rPr>
    </w:lvl>
    <w:lvl w:ilvl="5" w:tplc="EF58AA3E">
      <w:numFmt w:val="bullet"/>
      <w:lvlText w:val="•"/>
      <w:lvlJc w:val="left"/>
      <w:pPr>
        <w:ind w:left="5944" w:hanging="361"/>
      </w:pPr>
      <w:rPr>
        <w:rFonts w:hint="default"/>
        <w:lang w:val="en-US" w:eastAsia="en-US" w:bidi="ar-SA"/>
      </w:rPr>
    </w:lvl>
    <w:lvl w:ilvl="6" w:tplc="BF92B64C">
      <w:numFmt w:val="bullet"/>
      <w:lvlText w:val="•"/>
      <w:lvlJc w:val="left"/>
      <w:pPr>
        <w:ind w:left="6955" w:hanging="361"/>
      </w:pPr>
      <w:rPr>
        <w:rFonts w:hint="default"/>
        <w:lang w:val="en-US" w:eastAsia="en-US" w:bidi="ar-SA"/>
      </w:rPr>
    </w:lvl>
    <w:lvl w:ilvl="7" w:tplc="378E9B0E">
      <w:numFmt w:val="bullet"/>
      <w:lvlText w:val="•"/>
      <w:lvlJc w:val="left"/>
      <w:pPr>
        <w:ind w:left="7966" w:hanging="361"/>
      </w:pPr>
      <w:rPr>
        <w:rFonts w:hint="default"/>
        <w:lang w:val="en-US" w:eastAsia="en-US" w:bidi="ar-SA"/>
      </w:rPr>
    </w:lvl>
    <w:lvl w:ilvl="8" w:tplc="D03AE712">
      <w:numFmt w:val="bullet"/>
      <w:lvlText w:val="•"/>
      <w:lvlJc w:val="left"/>
      <w:pPr>
        <w:ind w:left="8977" w:hanging="361"/>
      </w:pPr>
      <w:rPr>
        <w:rFonts w:hint="default"/>
        <w:lang w:val="en-US" w:eastAsia="en-US" w:bidi="ar-SA"/>
      </w:rPr>
    </w:lvl>
  </w:abstractNum>
  <w:abstractNum w:abstractNumId="8" w15:restartNumberingAfterBreak="0">
    <w:nsid w:val="769874FA"/>
    <w:multiLevelType w:val="hybridMultilevel"/>
    <w:tmpl w:val="C9AC7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E73BC7"/>
    <w:multiLevelType w:val="hybridMultilevel"/>
    <w:tmpl w:val="F1EEF576"/>
    <w:lvl w:ilvl="0" w:tplc="411C2B9A">
      <w:numFmt w:val="bullet"/>
      <w:lvlText w:val=""/>
      <w:lvlJc w:val="left"/>
      <w:pPr>
        <w:ind w:left="1179" w:hanging="360"/>
      </w:pPr>
      <w:rPr>
        <w:rFonts w:ascii="Symbol" w:eastAsia="Symbol" w:hAnsi="Symbol" w:cs="Symbol" w:hint="default"/>
        <w:b w:val="0"/>
        <w:bCs w:val="0"/>
        <w:i w:val="0"/>
        <w:iCs w:val="0"/>
        <w:spacing w:val="0"/>
        <w:w w:val="100"/>
        <w:sz w:val="24"/>
        <w:szCs w:val="24"/>
        <w:lang w:val="en-US" w:eastAsia="en-US" w:bidi="ar-SA"/>
      </w:rPr>
    </w:lvl>
    <w:lvl w:ilvl="1" w:tplc="259E7C2E">
      <w:numFmt w:val="bullet"/>
      <w:lvlText w:val=""/>
      <w:lvlJc w:val="left"/>
      <w:pPr>
        <w:ind w:left="1899" w:hanging="361"/>
      </w:pPr>
      <w:rPr>
        <w:rFonts w:ascii="Wingdings" w:eastAsia="Wingdings" w:hAnsi="Wingdings" w:cs="Wingdings" w:hint="default"/>
        <w:b w:val="0"/>
        <w:bCs w:val="0"/>
        <w:i w:val="0"/>
        <w:iCs w:val="0"/>
        <w:spacing w:val="0"/>
        <w:w w:val="100"/>
        <w:sz w:val="24"/>
        <w:szCs w:val="24"/>
        <w:lang w:val="en-US" w:eastAsia="en-US" w:bidi="ar-SA"/>
      </w:rPr>
    </w:lvl>
    <w:lvl w:ilvl="2" w:tplc="5CC8D98C">
      <w:numFmt w:val="bullet"/>
      <w:lvlText w:val="•"/>
      <w:lvlJc w:val="left"/>
      <w:pPr>
        <w:ind w:left="2911" w:hanging="361"/>
      </w:pPr>
      <w:rPr>
        <w:rFonts w:hint="default"/>
        <w:lang w:val="en-US" w:eastAsia="en-US" w:bidi="ar-SA"/>
      </w:rPr>
    </w:lvl>
    <w:lvl w:ilvl="3" w:tplc="71566950">
      <w:numFmt w:val="bullet"/>
      <w:lvlText w:val="•"/>
      <w:lvlJc w:val="left"/>
      <w:pPr>
        <w:ind w:left="3922" w:hanging="361"/>
      </w:pPr>
      <w:rPr>
        <w:rFonts w:hint="default"/>
        <w:lang w:val="en-US" w:eastAsia="en-US" w:bidi="ar-SA"/>
      </w:rPr>
    </w:lvl>
    <w:lvl w:ilvl="4" w:tplc="B08ED884">
      <w:numFmt w:val="bullet"/>
      <w:lvlText w:val="•"/>
      <w:lvlJc w:val="left"/>
      <w:pPr>
        <w:ind w:left="4933" w:hanging="361"/>
      </w:pPr>
      <w:rPr>
        <w:rFonts w:hint="default"/>
        <w:lang w:val="en-US" w:eastAsia="en-US" w:bidi="ar-SA"/>
      </w:rPr>
    </w:lvl>
    <w:lvl w:ilvl="5" w:tplc="BCE8BA24">
      <w:numFmt w:val="bullet"/>
      <w:lvlText w:val="•"/>
      <w:lvlJc w:val="left"/>
      <w:pPr>
        <w:ind w:left="5944" w:hanging="361"/>
      </w:pPr>
      <w:rPr>
        <w:rFonts w:hint="default"/>
        <w:lang w:val="en-US" w:eastAsia="en-US" w:bidi="ar-SA"/>
      </w:rPr>
    </w:lvl>
    <w:lvl w:ilvl="6" w:tplc="9362858E">
      <w:numFmt w:val="bullet"/>
      <w:lvlText w:val="•"/>
      <w:lvlJc w:val="left"/>
      <w:pPr>
        <w:ind w:left="6955" w:hanging="361"/>
      </w:pPr>
      <w:rPr>
        <w:rFonts w:hint="default"/>
        <w:lang w:val="en-US" w:eastAsia="en-US" w:bidi="ar-SA"/>
      </w:rPr>
    </w:lvl>
    <w:lvl w:ilvl="7" w:tplc="1A7EDD76">
      <w:numFmt w:val="bullet"/>
      <w:lvlText w:val="•"/>
      <w:lvlJc w:val="left"/>
      <w:pPr>
        <w:ind w:left="7966" w:hanging="361"/>
      </w:pPr>
      <w:rPr>
        <w:rFonts w:hint="default"/>
        <w:lang w:val="en-US" w:eastAsia="en-US" w:bidi="ar-SA"/>
      </w:rPr>
    </w:lvl>
    <w:lvl w:ilvl="8" w:tplc="8FC620E2">
      <w:numFmt w:val="bullet"/>
      <w:lvlText w:val="•"/>
      <w:lvlJc w:val="left"/>
      <w:pPr>
        <w:ind w:left="8977" w:hanging="361"/>
      </w:pPr>
      <w:rPr>
        <w:rFonts w:hint="default"/>
        <w:lang w:val="en-US" w:eastAsia="en-US" w:bidi="ar-SA"/>
      </w:rPr>
    </w:lvl>
  </w:abstractNum>
  <w:abstractNum w:abstractNumId="10" w15:restartNumberingAfterBreak="0">
    <w:nsid w:val="7C5478EF"/>
    <w:multiLevelType w:val="hybridMultilevel"/>
    <w:tmpl w:val="9126D5C2"/>
    <w:lvl w:ilvl="0" w:tplc="2260124E">
      <w:numFmt w:val="bullet"/>
      <w:lvlText w:val=""/>
      <w:lvlJc w:val="left"/>
      <w:pPr>
        <w:ind w:left="1960" w:hanging="361"/>
      </w:pPr>
      <w:rPr>
        <w:rFonts w:ascii="Symbol" w:eastAsia="Symbol" w:hAnsi="Symbol" w:cs="Symbol" w:hint="default"/>
        <w:spacing w:val="0"/>
        <w:w w:val="100"/>
        <w:lang w:val="en-US" w:eastAsia="en-US" w:bidi="ar-SA"/>
      </w:rPr>
    </w:lvl>
    <w:lvl w:ilvl="1" w:tplc="7F5418C8">
      <w:numFmt w:val="bullet"/>
      <w:lvlText w:val=""/>
      <w:lvlJc w:val="left"/>
      <w:pPr>
        <w:ind w:left="2600" w:hanging="361"/>
      </w:pPr>
      <w:rPr>
        <w:rFonts w:ascii="Wingdings" w:eastAsia="Wingdings" w:hAnsi="Wingdings" w:cs="Wingdings" w:hint="default"/>
        <w:b w:val="0"/>
        <w:bCs w:val="0"/>
        <w:i w:val="0"/>
        <w:iCs w:val="0"/>
        <w:spacing w:val="0"/>
        <w:w w:val="100"/>
        <w:sz w:val="24"/>
        <w:szCs w:val="24"/>
        <w:lang w:val="en-US" w:eastAsia="en-US" w:bidi="ar-SA"/>
      </w:rPr>
    </w:lvl>
    <w:lvl w:ilvl="2" w:tplc="387090CA">
      <w:numFmt w:val="bullet"/>
      <w:lvlText w:val=""/>
      <w:lvlJc w:val="left"/>
      <w:pPr>
        <w:ind w:left="3320" w:hanging="361"/>
      </w:pPr>
      <w:rPr>
        <w:rFonts w:ascii="Wingdings" w:eastAsia="Wingdings" w:hAnsi="Wingdings" w:cs="Wingdings" w:hint="default"/>
        <w:b w:val="0"/>
        <w:bCs w:val="0"/>
        <w:i w:val="0"/>
        <w:iCs w:val="0"/>
        <w:spacing w:val="0"/>
        <w:w w:val="100"/>
        <w:sz w:val="24"/>
        <w:szCs w:val="24"/>
        <w:lang w:val="en-US" w:eastAsia="en-US" w:bidi="ar-SA"/>
      </w:rPr>
    </w:lvl>
    <w:lvl w:ilvl="3" w:tplc="10B07A82">
      <w:numFmt w:val="bullet"/>
      <w:lvlText w:val="•"/>
      <w:lvlJc w:val="left"/>
      <w:pPr>
        <w:ind w:left="4280" w:hanging="361"/>
      </w:pPr>
      <w:rPr>
        <w:rFonts w:hint="default"/>
        <w:lang w:val="en-US" w:eastAsia="en-US" w:bidi="ar-SA"/>
      </w:rPr>
    </w:lvl>
    <w:lvl w:ilvl="4" w:tplc="4934BA66">
      <w:numFmt w:val="bullet"/>
      <w:lvlText w:val="•"/>
      <w:lvlJc w:val="left"/>
      <w:pPr>
        <w:ind w:left="5240" w:hanging="361"/>
      </w:pPr>
      <w:rPr>
        <w:rFonts w:hint="default"/>
        <w:lang w:val="en-US" w:eastAsia="en-US" w:bidi="ar-SA"/>
      </w:rPr>
    </w:lvl>
    <w:lvl w:ilvl="5" w:tplc="84C018F6">
      <w:numFmt w:val="bullet"/>
      <w:lvlText w:val="•"/>
      <w:lvlJc w:val="left"/>
      <w:pPr>
        <w:ind w:left="6200" w:hanging="361"/>
      </w:pPr>
      <w:rPr>
        <w:rFonts w:hint="default"/>
        <w:lang w:val="en-US" w:eastAsia="en-US" w:bidi="ar-SA"/>
      </w:rPr>
    </w:lvl>
    <w:lvl w:ilvl="6" w:tplc="1722F41E">
      <w:numFmt w:val="bullet"/>
      <w:lvlText w:val="•"/>
      <w:lvlJc w:val="left"/>
      <w:pPr>
        <w:ind w:left="7160" w:hanging="361"/>
      </w:pPr>
      <w:rPr>
        <w:rFonts w:hint="default"/>
        <w:lang w:val="en-US" w:eastAsia="en-US" w:bidi="ar-SA"/>
      </w:rPr>
    </w:lvl>
    <w:lvl w:ilvl="7" w:tplc="CF687A8A">
      <w:numFmt w:val="bullet"/>
      <w:lvlText w:val="•"/>
      <w:lvlJc w:val="left"/>
      <w:pPr>
        <w:ind w:left="8120" w:hanging="361"/>
      </w:pPr>
      <w:rPr>
        <w:rFonts w:hint="default"/>
        <w:lang w:val="en-US" w:eastAsia="en-US" w:bidi="ar-SA"/>
      </w:rPr>
    </w:lvl>
    <w:lvl w:ilvl="8" w:tplc="97CA98CC">
      <w:numFmt w:val="bullet"/>
      <w:lvlText w:val="•"/>
      <w:lvlJc w:val="left"/>
      <w:pPr>
        <w:ind w:left="9080" w:hanging="361"/>
      </w:pPr>
      <w:rPr>
        <w:rFonts w:hint="default"/>
        <w:lang w:val="en-US" w:eastAsia="en-US" w:bidi="ar-SA"/>
      </w:rPr>
    </w:lvl>
  </w:abstractNum>
  <w:abstractNum w:abstractNumId="11" w15:restartNumberingAfterBreak="0">
    <w:nsid w:val="7CE35462"/>
    <w:multiLevelType w:val="hybridMultilevel"/>
    <w:tmpl w:val="19D8C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8530350">
    <w:abstractNumId w:val="7"/>
  </w:num>
  <w:num w:numId="2" w16cid:durableId="1456220302">
    <w:abstractNumId w:val="6"/>
  </w:num>
  <w:num w:numId="3" w16cid:durableId="1106075703">
    <w:abstractNumId w:val="10"/>
  </w:num>
  <w:num w:numId="4" w16cid:durableId="367990080">
    <w:abstractNumId w:val="9"/>
  </w:num>
  <w:num w:numId="5" w16cid:durableId="1864392907">
    <w:abstractNumId w:val="4"/>
  </w:num>
  <w:num w:numId="6" w16cid:durableId="488903378">
    <w:abstractNumId w:val="1"/>
  </w:num>
  <w:num w:numId="7" w16cid:durableId="763234514">
    <w:abstractNumId w:val="5"/>
  </w:num>
  <w:num w:numId="8" w16cid:durableId="638265078">
    <w:abstractNumId w:val="2"/>
  </w:num>
  <w:num w:numId="9" w16cid:durableId="599214858">
    <w:abstractNumId w:val="0"/>
  </w:num>
  <w:num w:numId="10" w16cid:durableId="97524957">
    <w:abstractNumId w:val="11"/>
  </w:num>
  <w:num w:numId="11" w16cid:durableId="1438865794">
    <w:abstractNumId w:val="3"/>
  </w:num>
  <w:num w:numId="12" w16cid:durableId="12928306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956CF"/>
    <w:rsid w:val="00084E38"/>
    <w:rsid w:val="00167318"/>
    <w:rsid w:val="001C395F"/>
    <w:rsid w:val="00240769"/>
    <w:rsid w:val="002A6FCD"/>
    <w:rsid w:val="002B0203"/>
    <w:rsid w:val="00305766"/>
    <w:rsid w:val="00315099"/>
    <w:rsid w:val="003926BD"/>
    <w:rsid w:val="0039456D"/>
    <w:rsid w:val="003D2B0B"/>
    <w:rsid w:val="004F4488"/>
    <w:rsid w:val="005E4BB7"/>
    <w:rsid w:val="006C47EA"/>
    <w:rsid w:val="006D6EF4"/>
    <w:rsid w:val="00750EB2"/>
    <w:rsid w:val="007520E9"/>
    <w:rsid w:val="00852C08"/>
    <w:rsid w:val="008A26C6"/>
    <w:rsid w:val="0092658D"/>
    <w:rsid w:val="00AC732A"/>
    <w:rsid w:val="00B702EA"/>
    <w:rsid w:val="00B766C8"/>
    <w:rsid w:val="00B956CF"/>
    <w:rsid w:val="00BC4735"/>
    <w:rsid w:val="00BC6528"/>
    <w:rsid w:val="00BC664F"/>
    <w:rsid w:val="00C34439"/>
    <w:rsid w:val="00C73C69"/>
    <w:rsid w:val="00CA52EC"/>
    <w:rsid w:val="00CA6226"/>
    <w:rsid w:val="00E16591"/>
    <w:rsid w:val="00E849B8"/>
    <w:rsid w:val="00F46E75"/>
    <w:rsid w:val="00F64274"/>
    <w:rsid w:val="00FA1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0D05"/>
  <w15:docId w15:val="{FEBC3372-4CFE-416E-BC84-8324037E9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spacing w:before="92"/>
      <w:ind w:left="8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2"/>
      <w:ind w:left="100"/>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719"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A52EC"/>
    <w:rPr>
      <w:color w:val="0000FF" w:themeColor="hyperlink"/>
      <w:u w:val="single"/>
    </w:rPr>
  </w:style>
  <w:style w:type="character" w:styleId="UnresolvedMention">
    <w:name w:val="Unresolved Mention"/>
    <w:basedOn w:val="DefaultParagraphFont"/>
    <w:uiPriority w:val="99"/>
    <w:semiHidden/>
    <w:unhideWhenUsed/>
    <w:rsid w:val="00CA52EC"/>
    <w:rPr>
      <w:color w:val="605E5C"/>
      <w:shd w:val="clear" w:color="auto" w:fill="E1DFDD"/>
    </w:rPr>
  </w:style>
  <w:style w:type="paragraph" w:styleId="Header">
    <w:name w:val="header"/>
    <w:basedOn w:val="Normal"/>
    <w:link w:val="HeaderChar"/>
    <w:uiPriority w:val="99"/>
    <w:unhideWhenUsed/>
    <w:rsid w:val="007520E9"/>
    <w:pPr>
      <w:tabs>
        <w:tab w:val="center" w:pos="4680"/>
        <w:tab w:val="right" w:pos="9360"/>
      </w:tabs>
    </w:pPr>
  </w:style>
  <w:style w:type="character" w:customStyle="1" w:styleId="HeaderChar">
    <w:name w:val="Header Char"/>
    <w:basedOn w:val="DefaultParagraphFont"/>
    <w:link w:val="Header"/>
    <w:uiPriority w:val="99"/>
    <w:rsid w:val="007520E9"/>
    <w:rPr>
      <w:rFonts w:ascii="Arial" w:eastAsia="Arial" w:hAnsi="Arial" w:cs="Arial"/>
    </w:rPr>
  </w:style>
  <w:style w:type="paragraph" w:styleId="Footer">
    <w:name w:val="footer"/>
    <w:basedOn w:val="Normal"/>
    <w:link w:val="FooterChar"/>
    <w:uiPriority w:val="99"/>
    <w:unhideWhenUsed/>
    <w:rsid w:val="007520E9"/>
    <w:pPr>
      <w:tabs>
        <w:tab w:val="center" w:pos="4680"/>
        <w:tab w:val="right" w:pos="9360"/>
      </w:tabs>
    </w:pPr>
  </w:style>
  <w:style w:type="character" w:customStyle="1" w:styleId="FooterChar">
    <w:name w:val="Footer Char"/>
    <w:basedOn w:val="DefaultParagraphFont"/>
    <w:link w:val="Footer"/>
    <w:uiPriority w:val="99"/>
    <w:rsid w:val="007520E9"/>
    <w:rPr>
      <w:rFonts w:ascii="Arial" w:eastAsia="Arial" w:hAnsi="Arial" w:cs="Arial"/>
    </w:rPr>
  </w:style>
  <w:style w:type="character" w:customStyle="1" w:styleId="Heading1Char">
    <w:name w:val="Heading 1 Char"/>
    <w:basedOn w:val="DefaultParagraphFont"/>
    <w:link w:val="Heading1"/>
    <w:uiPriority w:val="9"/>
    <w:rsid w:val="007520E9"/>
    <w:rPr>
      <w:rFonts w:ascii="Arial" w:eastAsia="Arial" w:hAnsi="Arial" w:cs="Arial"/>
      <w:b/>
      <w:bCs/>
      <w:sz w:val="24"/>
      <w:szCs w:val="24"/>
    </w:rPr>
  </w:style>
  <w:style w:type="character" w:customStyle="1" w:styleId="BodyTextChar">
    <w:name w:val="Body Text Char"/>
    <w:basedOn w:val="DefaultParagraphFont"/>
    <w:link w:val="BodyText"/>
    <w:uiPriority w:val="1"/>
    <w:rsid w:val="007520E9"/>
    <w:rPr>
      <w:rFonts w:ascii="Arial" w:eastAsia="Arial" w:hAnsi="Arial" w:cs="Arial"/>
      <w:sz w:val="24"/>
      <w:szCs w:val="24"/>
    </w:rPr>
  </w:style>
  <w:style w:type="character" w:styleId="FollowedHyperlink">
    <w:name w:val="FollowedHyperlink"/>
    <w:basedOn w:val="DefaultParagraphFont"/>
    <w:uiPriority w:val="99"/>
    <w:semiHidden/>
    <w:unhideWhenUsed/>
    <w:rsid w:val="009265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saswimming.org/safe-sport/individuals-suspended-or-ineligible" TargetMode="External"/><Relationship Id="rId18" Type="http://schemas.openxmlformats.org/officeDocument/2006/relationships/hyperlink" Target="https://www.usaswimming.org/about-usas/governance/rules-policies" TargetMode="External"/><Relationship Id="rId26" Type="http://schemas.openxmlformats.org/officeDocument/2006/relationships/hyperlink" Target="Next%20month's%20meet%20hosts%20packet/Poster%20-%20Locker%20Room%20and%20Changing%20Areas.pdf"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Next%20month's%20meet%20hosts%20packet/Safe%20Sport%20Briefing%20Sheet%20-%20Coaches.docx" TargetMode="External"/><Relationship Id="rId34" Type="http://schemas.openxmlformats.org/officeDocument/2006/relationships/hyperlink" Target="http://www.usaswimming.org/safe-sport/individuals-suspended-or-ineligible" TargetMode="External"/><Relationship Id="rId7" Type="http://schemas.openxmlformats.org/officeDocument/2006/relationships/image" Target="media/image1.jpeg"/><Relationship Id="rId12" Type="http://schemas.openxmlformats.org/officeDocument/2006/relationships/hyperlink" Target="http://www.usaswimming.org/report" TargetMode="External"/><Relationship Id="rId17" Type="http://schemas.openxmlformats.org/officeDocument/2006/relationships/hyperlink" Target="Minor-Athlete-Abuse-Prevention-Policy.pdf" TargetMode="External"/><Relationship Id="rId25" Type="http://schemas.openxmlformats.org/officeDocument/2006/relationships/hyperlink" Target="Next%20month's%20meet%20hosts%20packet/Meet%20Marshals%20-%20Safety%20Card%20Checklists.pdf" TargetMode="External"/><Relationship Id="rId33" Type="http://schemas.openxmlformats.org/officeDocument/2006/relationships/hyperlink" Target="http://www.usaswimming.org/safe-sport/individuals-suspended-or-ineligible" TargetMode="External"/><Relationship Id="rId38"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Next%20month's%20meet%20hosts%20packet/Safe%20Sport%20Briefing%20Sheet%20-%20Meet%20Marshals.docx" TargetMode="External"/><Relationship Id="rId29" Type="http://schemas.openxmlformats.org/officeDocument/2006/relationships/hyperlink" Target="Next%20month's%20meet%20hosts%20packet/Poster%20-%20No%20Deck%20Changing.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centerforsafesport.org/report-a-concern" TargetMode="External"/><Relationship Id="rId24" Type="http://schemas.openxmlformats.org/officeDocument/2006/relationships/hyperlink" Target="Next%20month's%20meet%20hosts%20packet/Safe%20Sport%20Briefing%20Sheet%20-%20Volunteers.docx" TargetMode="External"/><Relationship Id="rId32" Type="http://schemas.openxmlformats.org/officeDocument/2006/relationships/hyperlink" Target="Next%20month's%20meet%20hosts%20packet/REPORTING%20A%20CONCERN.docx" TargetMode="Externa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Next%20month's%20meet%20hosts%20packet/Safe%20Sport%20Briefing%20Sheet%20-%20Timers.docx" TargetMode="External"/><Relationship Id="rId28" Type="http://schemas.openxmlformats.org/officeDocument/2006/relationships/hyperlink" Target="Next%20month's%20meet%20hosts%20packet/Poster%20-%20No%20Cameras_Recording%20Behind%20the%20Blocks.pdf" TargetMode="External"/><Relationship Id="rId36" Type="http://schemas.openxmlformats.org/officeDocument/2006/relationships/footer" Target="footer3.xml"/><Relationship Id="rId10" Type="http://schemas.openxmlformats.org/officeDocument/2006/relationships/hyperlink" Target="http://www.usaswimming.org/maapp)" TargetMode="External"/><Relationship Id="rId19" Type="http://schemas.openxmlformats.org/officeDocument/2006/relationships/hyperlink" Target="https://uscenterforsafesport.org/response-and-resolution/safesport-code/" TargetMode="External"/><Relationship Id="rId31" Type="http://schemas.openxmlformats.org/officeDocument/2006/relationships/hyperlink" Target="Next%20month's%20meet%20hosts%20packet/Announcer%20Sheet%20-%205%20Safe%20Sport%20Announcements.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usaswimming.org/safe-sport/individuals-suspended-or-ineligible" TargetMode="External"/><Relationship Id="rId22" Type="http://schemas.openxmlformats.org/officeDocument/2006/relationships/hyperlink" Target="Next%20month's%20meet%20hosts%20packet/Safe%20Sport%20Briefing%20Sheet%20-%20Officials.docx" TargetMode="External"/><Relationship Id="rId27" Type="http://schemas.openxmlformats.org/officeDocument/2006/relationships/hyperlink" Target="Next%20month's%20meet%20hosts%20packet/Poster%20-%20Recognize-Respond-Report.pdf" TargetMode="External"/><Relationship Id="rId30" Type="http://schemas.openxmlformats.org/officeDocument/2006/relationships/hyperlink" Target="Next%20month's%20meet%20hosts%20packet/Poster%20-%20Massages,%20Rubdowns,%20and%20Athletic%20Training%20Modalities.pdf" TargetMode="External"/><Relationship Id="rId35"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14</Pages>
  <Words>3209</Words>
  <Characters>18297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Matthews</dc:creator>
  <cp:lastModifiedBy>Jen Matthews</cp:lastModifiedBy>
  <cp:revision>15</cp:revision>
  <cp:lastPrinted>2023-11-17T18:39:00Z</cp:lastPrinted>
  <dcterms:created xsi:type="dcterms:W3CDTF">2023-11-16T16:51:00Z</dcterms:created>
  <dcterms:modified xsi:type="dcterms:W3CDTF">2023-11-20T22:03:00Z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2023-11-09T00:00:00Z</vt:filetime>
  </property>
  <property fmtid="{D5CDD505-2E9C-101B-9397-08002B2CF9AE}" pid="3" name="LastSaved">
    <vt:filetime>2023-11-16T00:00:00Z</vt:filetime>
  </property>
  <property fmtid="{D5CDD505-2E9C-101B-9397-08002B2CF9AE}" pid="4" name="Producer">
    <vt:lpwstr>Foxit PDF Editor Printer Version 12.1.0.15345</vt:lpwstr>
  </property>
</Properties>
</file>