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5605" w14:textId="77777777" w:rsidR="00993953" w:rsidRPr="009971D9" w:rsidRDefault="00993953" w:rsidP="00993953">
      <w:pPr>
        <w:pBdr>
          <w:top w:val="dotted" w:sz="6" w:space="2" w:color="4472C4" w:themeColor="accent1"/>
          <w:left w:val="dotted" w:sz="6" w:space="2" w:color="4472C4" w:themeColor="accent1"/>
        </w:pBdr>
        <w:spacing w:before="300" w:after="0" w:line="240" w:lineRule="auto"/>
        <w:outlineLvl w:val="3"/>
        <w:rPr>
          <w:rFonts w:eastAsiaTheme="minorEastAsia"/>
          <w:caps/>
          <w:color w:val="2F5496" w:themeColor="accent1" w:themeShade="BF"/>
          <w:spacing w:val="10"/>
          <w:sz w:val="24"/>
          <w:lang w:bidi="en-US"/>
        </w:rPr>
      </w:pPr>
      <w:r w:rsidRPr="009971D9">
        <w:rPr>
          <w:rFonts w:eastAsiaTheme="minorEastAsia"/>
          <w:caps/>
          <w:color w:val="2F5496" w:themeColor="accent1" w:themeShade="BF"/>
          <w:spacing w:val="10"/>
          <w:sz w:val="24"/>
          <w:lang w:bidi="en-US"/>
        </w:rPr>
        <w:t>Non-Athlete Transfers/Information Change</w:t>
      </w:r>
    </w:p>
    <w:p w14:paraId="60834DED" w14:textId="77777777" w:rsidR="00993953" w:rsidRDefault="00993953" w:rsidP="00993953">
      <w:pPr>
        <w:spacing w:before="200" w:after="200" w:line="240" w:lineRule="auto"/>
        <w:jc w:val="both"/>
        <w:rPr>
          <w:rFonts w:ascii="Calibri" w:eastAsiaTheme="minorEastAsia" w:hAnsi="Calibri"/>
          <w:color w:val="000000"/>
          <w:sz w:val="24"/>
          <w:szCs w:val="24"/>
          <w:lang w:bidi="en-US"/>
        </w:rPr>
      </w:pPr>
      <w:r w:rsidRPr="00DD2C65">
        <w:rPr>
          <w:rFonts w:ascii="Calibri" w:eastAsiaTheme="minorEastAsia" w:hAnsi="Calibri"/>
          <w:color w:val="000000"/>
          <w:sz w:val="24"/>
          <w:szCs w:val="24"/>
          <w:lang w:bidi="en-US"/>
        </w:rPr>
        <w:t>Non-Athletes needing to update information</w:t>
      </w:r>
      <w:r>
        <w:rPr>
          <w:rFonts w:ascii="Calibri" w:eastAsiaTheme="minorEastAsia" w:hAnsi="Calibri"/>
          <w:color w:val="000000"/>
          <w:sz w:val="24"/>
          <w:szCs w:val="24"/>
          <w:lang w:bidi="en-US"/>
        </w:rPr>
        <w:t xml:space="preserve"> (for example, address change) by logging in to their account on the USA Swimming website.</w:t>
      </w:r>
    </w:p>
    <w:p w14:paraId="30F9C7AC" w14:textId="77777777" w:rsidR="00993953" w:rsidRDefault="00993953"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Non-athletes seeking to transfer to a different club</w:t>
      </w:r>
      <w:r w:rsidRPr="00DD2C65">
        <w:rPr>
          <w:rFonts w:ascii="Calibri" w:eastAsiaTheme="minorEastAsia" w:hAnsi="Calibri"/>
          <w:color w:val="000000"/>
          <w:sz w:val="24"/>
          <w:szCs w:val="24"/>
          <w:lang w:bidi="en-US"/>
        </w:rPr>
        <w:t xml:space="preserve"> </w:t>
      </w:r>
      <w:r>
        <w:rPr>
          <w:rFonts w:ascii="Calibri" w:eastAsiaTheme="minorEastAsia" w:hAnsi="Calibri"/>
          <w:color w:val="000000"/>
          <w:sz w:val="24"/>
          <w:szCs w:val="24"/>
          <w:lang w:bidi="en-US"/>
        </w:rPr>
        <w:t>may initiate a transfer by logging in to their account on the USA Swimming website, select VIEW, then select Club Transfer.</w:t>
      </w:r>
    </w:p>
    <w:p w14:paraId="1E90A26B" w14:textId="70264D57" w:rsidR="00995CE7" w:rsidRDefault="00993953"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Select </w:t>
      </w:r>
      <w:proofErr w:type="gramStart"/>
      <w:r>
        <w:rPr>
          <w:rFonts w:ascii="Calibri" w:eastAsiaTheme="minorEastAsia" w:hAnsi="Calibri"/>
          <w:color w:val="000000"/>
          <w:sz w:val="24"/>
          <w:szCs w:val="24"/>
          <w:lang w:bidi="en-US"/>
        </w:rPr>
        <w:t>the  V</w:t>
      </w:r>
      <w:proofErr w:type="gramEnd"/>
      <w:r>
        <w:rPr>
          <w:rFonts w:ascii="Calibri" w:eastAsiaTheme="minorEastAsia" w:hAnsi="Calibri"/>
          <w:color w:val="000000"/>
          <w:sz w:val="24"/>
          <w:szCs w:val="24"/>
          <w:lang w:bidi="en-US"/>
        </w:rPr>
        <w:t xml:space="preserve">   under Club to view current status, and initiate the transfer. Complete the information required, and click Submit. Once submitted, the transfer will be pending approval by the IASI Registrar, who will approve it within 1 business day.</w:t>
      </w:r>
    </w:p>
    <w:p w14:paraId="0E807B5B" w14:textId="27957FB0" w:rsidR="00993953" w:rsidRDefault="00993953"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There are no fees for </w:t>
      </w:r>
      <w:proofErr w:type="gramStart"/>
      <w:r>
        <w:rPr>
          <w:rFonts w:ascii="Calibri" w:eastAsiaTheme="minorEastAsia" w:hAnsi="Calibri"/>
          <w:color w:val="000000"/>
          <w:sz w:val="24"/>
          <w:szCs w:val="24"/>
          <w:lang w:bidi="en-US"/>
        </w:rPr>
        <w:t>Non-Athlete</w:t>
      </w:r>
      <w:proofErr w:type="gramEnd"/>
      <w:r>
        <w:rPr>
          <w:rFonts w:ascii="Calibri" w:eastAsiaTheme="minorEastAsia" w:hAnsi="Calibri"/>
          <w:color w:val="000000"/>
          <w:sz w:val="24"/>
          <w:szCs w:val="24"/>
          <w:lang w:bidi="en-US"/>
        </w:rPr>
        <w:t xml:space="preserve"> transfers, or to update information.</w:t>
      </w:r>
    </w:p>
    <w:p w14:paraId="2D5038D0" w14:textId="67239508" w:rsidR="00637BB8" w:rsidRDefault="00637BB8"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There is no waiting period for </w:t>
      </w:r>
      <w:proofErr w:type="gramStart"/>
      <w:r>
        <w:rPr>
          <w:rFonts w:ascii="Calibri" w:eastAsiaTheme="minorEastAsia" w:hAnsi="Calibri"/>
          <w:color w:val="000000"/>
          <w:sz w:val="24"/>
          <w:szCs w:val="24"/>
          <w:lang w:bidi="en-US"/>
        </w:rPr>
        <w:t>Non-Athlete</w:t>
      </w:r>
      <w:proofErr w:type="gramEnd"/>
      <w:r>
        <w:rPr>
          <w:rFonts w:ascii="Calibri" w:eastAsiaTheme="minorEastAsia" w:hAnsi="Calibri"/>
          <w:color w:val="000000"/>
          <w:sz w:val="24"/>
          <w:szCs w:val="24"/>
          <w:lang w:bidi="en-US"/>
        </w:rPr>
        <w:t xml:space="preserve"> transfers (the </w:t>
      </w:r>
      <w:r w:rsidR="002C5D3B">
        <w:rPr>
          <w:rFonts w:ascii="Calibri" w:eastAsiaTheme="minorEastAsia" w:hAnsi="Calibri"/>
          <w:color w:val="000000"/>
          <w:sz w:val="24"/>
          <w:szCs w:val="24"/>
          <w:lang w:bidi="en-US"/>
        </w:rPr>
        <w:t>60</w:t>
      </w:r>
      <w:r>
        <w:rPr>
          <w:rFonts w:ascii="Calibri" w:eastAsiaTheme="minorEastAsia" w:hAnsi="Calibri"/>
          <w:color w:val="000000"/>
          <w:sz w:val="24"/>
          <w:szCs w:val="24"/>
          <w:lang w:bidi="en-US"/>
        </w:rPr>
        <w:t xml:space="preserve"> day rule does not apply).</w:t>
      </w:r>
    </w:p>
    <w:p w14:paraId="69AE5751" w14:textId="37D64EB3" w:rsidR="008B0542" w:rsidRDefault="008B0542" w:rsidP="00993953">
      <w:pPr>
        <w:spacing w:before="200" w:after="200" w:line="240" w:lineRule="auto"/>
        <w:jc w:val="both"/>
        <w:rPr>
          <w:rFonts w:ascii="Calibri" w:eastAsiaTheme="minorEastAsia" w:hAnsi="Calibri"/>
          <w:color w:val="000000"/>
          <w:sz w:val="24"/>
          <w:szCs w:val="24"/>
          <w:lang w:bidi="en-US"/>
        </w:rPr>
      </w:pPr>
    </w:p>
    <w:p w14:paraId="339608B6" w14:textId="29D0F6A7" w:rsidR="00306046" w:rsidRDefault="00306046"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Clubs cannot prevent registration/membership in USA Swimming, but they do have the authority to determine who is/is not a member of the club.</w:t>
      </w:r>
    </w:p>
    <w:p w14:paraId="18393998" w14:textId="1DE52427" w:rsidR="00306046" w:rsidRDefault="00A81DBB" w:rsidP="00993953">
      <w:pPr>
        <w:spacing w:before="200" w:after="200" w:line="240" w:lineRule="auto"/>
        <w:jc w:val="both"/>
        <w:rPr>
          <w:rFonts w:ascii="Calibri" w:eastAsiaTheme="minorEastAsia" w:hAnsi="Calibri"/>
          <w:color w:val="000000"/>
          <w:sz w:val="24"/>
          <w:szCs w:val="24"/>
          <w:lang w:bidi="en-US"/>
        </w:rPr>
      </w:pPr>
      <w:r>
        <w:rPr>
          <w:rFonts w:ascii="Calibri" w:eastAsiaTheme="minorEastAsia" w:hAnsi="Calibri"/>
          <w:color w:val="000000"/>
          <w:sz w:val="24"/>
          <w:szCs w:val="24"/>
          <w:lang w:bidi="en-US"/>
        </w:rPr>
        <w:t xml:space="preserve">Example: - Parent of athlete in Club XYZ decides to become certified as a coach and </w:t>
      </w:r>
      <w:r w:rsidR="00306046">
        <w:rPr>
          <w:rFonts w:ascii="Calibri" w:eastAsiaTheme="minorEastAsia" w:hAnsi="Calibri"/>
          <w:color w:val="000000"/>
          <w:sz w:val="24"/>
          <w:szCs w:val="24"/>
          <w:lang w:bidi="en-US"/>
        </w:rPr>
        <w:t>provide</w:t>
      </w:r>
      <w:r>
        <w:rPr>
          <w:rFonts w:ascii="Calibri" w:eastAsiaTheme="minorEastAsia" w:hAnsi="Calibri"/>
          <w:color w:val="000000"/>
          <w:sz w:val="24"/>
          <w:szCs w:val="24"/>
          <w:lang w:bidi="en-US"/>
        </w:rPr>
        <w:t xml:space="preserve"> extra coaching to their child outside of practice time, against the advice of the club. The parent also begins coaching the athlete on deck at meets. While the parent </w:t>
      </w:r>
      <w:r w:rsidRPr="00A81DBB">
        <w:rPr>
          <w:rFonts w:ascii="Calibri" w:eastAsiaTheme="minorEastAsia" w:hAnsi="Calibri"/>
          <w:i/>
          <w:iCs/>
          <w:color w:val="000000"/>
          <w:sz w:val="24"/>
          <w:szCs w:val="24"/>
          <w:lang w:bidi="en-US"/>
        </w:rPr>
        <w:t>is</w:t>
      </w:r>
      <w:r>
        <w:rPr>
          <w:rFonts w:ascii="Calibri" w:eastAsiaTheme="minorEastAsia" w:hAnsi="Calibri"/>
          <w:color w:val="000000"/>
          <w:sz w:val="24"/>
          <w:szCs w:val="24"/>
          <w:lang w:bidi="en-US"/>
        </w:rPr>
        <w:t xml:space="preserve"> within their rights to choose to become certified as a coach, Club XYZ is </w:t>
      </w:r>
      <w:r w:rsidRPr="00A81DBB">
        <w:rPr>
          <w:rFonts w:ascii="Calibri" w:eastAsiaTheme="minorEastAsia" w:hAnsi="Calibri"/>
          <w:i/>
          <w:iCs/>
          <w:color w:val="000000"/>
          <w:sz w:val="24"/>
          <w:szCs w:val="24"/>
          <w:lang w:bidi="en-US"/>
        </w:rPr>
        <w:t>not</w:t>
      </w:r>
      <w:r>
        <w:rPr>
          <w:rFonts w:ascii="Calibri" w:eastAsiaTheme="minorEastAsia" w:hAnsi="Calibri"/>
          <w:color w:val="000000"/>
          <w:sz w:val="24"/>
          <w:szCs w:val="24"/>
          <w:lang w:bidi="en-US"/>
        </w:rPr>
        <w:t xml:space="preserve"> required to </w:t>
      </w:r>
      <w:r w:rsidR="00306046">
        <w:rPr>
          <w:rFonts w:ascii="Calibri" w:eastAsiaTheme="minorEastAsia" w:hAnsi="Calibri"/>
          <w:color w:val="000000"/>
          <w:sz w:val="24"/>
          <w:szCs w:val="24"/>
          <w:lang w:bidi="en-US"/>
        </w:rPr>
        <w:t>permit</w:t>
      </w:r>
      <w:r>
        <w:rPr>
          <w:rFonts w:ascii="Calibri" w:eastAsiaTheme="minorEastAsia" w:hAnsi="Calibri"/>
          <w:color w:val="000000"/>
          <w:sz w:val="24"/>
          <w:szCs w:val="24"/>
          <w:lang w:bidi="en-US"/>
        </w:rPr>
        <w:t xml:space="preserve"> that parent to represent XYZ if they so choose. </w:t>
      </w:r>
      <w:r w:rsidR="00306046">
        <w:rPr>
          <w:rFonts w:ascii="Calibri" w:eastAsiaTheme="minorEastAsia" w:hAnsi="Calibri"/>
          <w:color w:val="000000"/>
          <w:sz w:val="24"/>
          <w:szCs w:val="24"/>
          <w:lang w:bidi="en-US"/>
        </w:rPr>
        <w:t>Club XYZ administration may decide to initiate a transfer to UN for the non-athlete.</w:t>
      </w:r>
    </w:p>
    <w:sectPr w:rsidR="00306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53"/>
    <w:rsid w:val="002C5D3B"/>
    <w:rsid w:val="00306046"/>
    <w:rsid w:val="00573E86"/>
    <w:rsid w:val="00637BB8"/>
    <w:rsid w:val="008214F7"/>
    <w:rsid w:val="00861791"/>
    <w:rsid w:val="008B0542"/>
    <w:rsid w:val="00993953"/>
    <w:rsid w:val="00A81DBB"/>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842"/>
  <w15:chartTrackingRefBased/>
  <w15:docId w15:val="{153C089D-F8FA-4418-94C9-4BC78FD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3</cp:revision>
  <dcterms:created xsi:type="dcterms:W3CDTF">2022-07-29T17:36:00Z</dcterms:created>
  <dcterms:modified xsi:type="dcterms:W3CDTF">2023-01-10T17:18:00Z</dcterms:modified>
</cp:coreProperties>
</file>