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C39E59" w14:textId="304CA074" w:rsidR="00A12140" w:rsidRPr="00031C9C" w:rsidRDefault="00FF4DCB" w:rsidP="00FF4DCB">
      <w:pPr>
        <w:jc w:val="center"/>
        <w:rPr>
          <w:b/>
          <w:sz w:val="28"/>
          <w:szCs w:val="28"/>
        </w:rPr>
      </w:pPr>
      <w:r>
        <w:rPr>
          <w:b/>
          <w:sz w:val="28"/>
          <w:szCs w:val="28"/>
        </w:rPr>
        <w:t xml:space="preserve">Return to Competition </w:t>
      </w:r>
      <w:r w:rsidR="00A12140" w:rsidRPr="00031C9C">
        <w:rPr>
          <w:b/>
          <w:sz w:val="28"/>
          <w:szCs w:val="28"/>
        </w:rPr>
        <w:t xml:space="preserve">Sanction </w:t>
      </w:r>
      <w:r w:rsidR="00EE0D90">
        <w:rPr>
          <w:b/>
          <w:sz w:val="28"/>
          <w:szCs w:val="28"/>
        </w:rPr>
        <w:t>Requirements</w:t>
      </w:r>
    </w:p>
    <w:p w14:paraId="559EAE72" w14:textId="43D57881" w:rsidR="0059064B" w:rsidRPr="00031C9C" w:rsidRDefault="00A12140" w:rsidP="00031C9C">
      <w:pPr>
        <w:jc w:val="center"/>
        <w:rPr>
          <w:b/>
          <w:sz w:val="28"/>
          <w:szCs w:val="28"/>
        </w:rPr>
      </w:pPr>
      <w:r w:rsidRPr="00031C9C">
        <w:rPr>
          <w:b/>
          <w:sz w:val="28"/>
          <w:szCs w:val="28"/>
        </w:rPr>
        <w:t>Maine Swimming</w:t>
      </w:r>
      <w:r w:rsidR="002B0367">
        <w:rPr>
          <w:b/>
          <w:sz w:val="28"/>
          <w:szCs w:val="28"/>
        </w:rPr>
        <w:t xml:space="preserve"> LSC</w:t>
      </w:r>
    </w:p>
    <w:p w14:paraId="43973DD4" w14:textId="77777777" w:rsidR="00A12140" w:rsidRDefault="00A12140"/>
    <w:p w14:paraId="676D9305" w14:textId="44DD295B" w:rsidR="004D0C88" w:rsidRDefault="00A12140">
      <w:r w:rsidRPr="00031C9C">
        <w:t xml:space="preserve">The following </w:t>
      </w:r>
      <w:r w:rsidR="002B0367">
        <w:t>material</w:t>
      </w:r>
      <w:r w:rsidRPr="00031C9C">
        <w:t xml:space="preserve"> has been developed to provide exp</w:t>
      </w:r>
      <w:r w:rsidR="00581B76">
        <w:t xml:space="preserve">ectations </w:t>
      </w:r>
      <w:r w:rsidR="00C35D90">
        <w:t xml:space="preserve">and guidance </w:t>
      </w:r>
      <w:r w:rsidR="00581B76">
        <w:t>for hosting a</w:t>
      </w:r>
      <w:r w:rsidR="002B0367">
        <w:t xml:space="preserve"> swim</w:t>
      </w:r>
      <w:r w:rsidR="00581B76">
        <w:t xml:space="preserve"> meet </w:t>
      </w:r>
      <w:r w:rsidRPr="00031C9C">
        <w:t>as pools and activities incorpora</w:t>
      </w:r>
      <w:bookmarkStart w:id="0" w:name="_GoBack"/>
      <w:bookmarkEnd w:id="0"/>
      <w:r w:rsidRPr="00031C9C">
        <w:t xml:space="preserve">te COVID-19 considerations.  </w:t>
      </w:r>
      <w:r w:rsidR="002F515A" w:rsidRPr="002F515A">
        <w:t>The requirements herein are presented in no particular order of importance, please read entire listing as all apply equally.</w:t>
      </w:r>
      <w:r w:rsidRPr="00031C9C">
        <w:t xml:space="preserve">  </w:t>
      </w:r>
    </w:p>
    <w:p w14:paraId="3F63F047" w14:textId="77777777" w:rsidR="004D0C88" w:rsidRDefault="004D0C88"/>
    <w:p w14:paraId="2F25A358" w14:textId="21A0269A" w:rsidR="00FF4DCB" w:rsidRDefault="00FF4DCB" w:rsidP="00FF4DCB">
      <w:r>
        <w:t xml:space="preserve">Each club/team wishing to be considered for a sanction must complete a “Return to Competition Plan” as detailed in the attached USA Swimming publication.   The items in the document must be incorporated into your plan, as well as </w:t>
      </w:r>
      <w:r w:rsidR="00C35D90">
        <w:t xml:space="preserve">your club/teams </w:t>
      </w:r>
      <w:r>
        <w:t xml:space="preserve">specific local considerations. </w:t>
      </w:r>
      <w:r w:rsidR="00C35D90">
        <w:t xml:space="preserve"> </w:t>
      </w:r>
      <w:r>
        <w:t>Your Plan must be submitt</w:t>
      </w:r>
      <w:r w:rsidR="00C35D90">
        <w:t>ed with any sanction request.</w:t>
      </w:r>
    </w:p>
    <w:p w14:paraId="017D2B73" w14:textId="77777777" w:rsidR="00BF31AC" w:rsidRDefault="00BF31AC"/>
    <w:p w14:paraId="22BD5F47" w14:textId="17F5944D" w:rsidR="00581B76" w:rsidRDefault="00581B76" w:rsidP="00581B76">
      <w:r w:rsidRPr="00581B76">
        <w:t xml:space="preserve">Host teams must secure a Meet Ref that will guide you through the ever-changing new requirements of hosting the meet. </w:t>
      </w:r>
      <w:r w:rsidR="00C35D90">
        <w:t xml:space="preserve"> </w:t>
      </w:r>
      <w:r w:rsidRPr="00581B76">
        <w:t xml:space="preserve">If you need a Meet Ref, </w:t>
      </w:r>
      <w:r>
        <w:t xml:space="preserve">contact Henry Clauson at </w:t>
      </w:r>
      <w:hyperlink r:id="rId8" w:history="1">
        <w:r w:rsidRPr="00E60D36">
          <w:rPr>
            <w:rStyle w:val="Hyperlink"/>
          </w:rPr>
          <w:t>mesiofficialschair@gmail.com</w:t>
        </w:r>
      </w:hyperlink>
      <w:r>
        <w:t xml:space="preserve"> or call 207-620-4375.   </w:t>
      </w:r>
    </w:p>
    <w:p w14:paraId="651CA363" w14:textId="77777777" w:rsidR="00581B76" w:rsidRDefault="00581B76" w:rsidP="00581B76"/>
    <w:p w14:paraId="50B2C114" w14:textId="58570E7C" w:rsidR="00C5514D" w:rsidRDefault="00581B76">
      <w:r>
        <w:t xml:space="preserve">No sanctioned meet can occur without the concurrence with the </w:t>
      </w:r>
      <w:r w:rsidR="00FD1B6F">
        <w:t xml:space="preserve">LSC </w:t>
      </w:r>
      <w:r>
        <w:t xml:space="preserve">Officials Chair. </w:t>
      </w:r>
    </w:p>
    <w:p w14:paraId="7D553F75" w14:textId="77777777" w:rsidR="004F76B3" w:rsidRDefault="004F76B3"/>
    <w:p w14:paraId="4A705C45" w14:textId="7208E3A6" w:rsidR="004F76B3" w:rsidRDefault="004F76B3">
      <w:r>
        <w:t xml:space="preserve">Failure to abide by the </w:t>
      </w:r>
      <w:r w:rsidR="00C86A4D">
        <w:t>established</w:t>
      </w:r>
      <w:r>
        <w:t xml:space="preserve"> MESI and USA Swimming sanction requirements</w:t>
      </w:r>
      <w:r w:rsidR="00C35D90">
        <w:t xml:space="preserve"> </w:t>
      </w:r>
      <w:r>
        <w:t>will result in a financial penalty imposed on the violating club</w:t>
      </w:r>
      <w:r w:rsidR="00C35D90">
        <w:t>(s)</w:t>
      </w:r>
      <w:r>
        <w:t>, in addition no additional sanctions being approved for that</w:t>
      </w:r>
      <w:r w:rsidR="00C35D90">
        <w:t xml:space="preserve">/those entities </w:t>
      </w:r>
      <w:r>
        <w:t xml:space="preserve">for 12 months.   </w:t>
      </w:r>
    </w:p>
    <w:p w14:paraId="2AFE5BE1" w14:textId="77777777" w:rsidR="0039591B" w:rsidRDefault="0039591B"/>
    <w:p w14:paraId="586B1DBE" w14:textId="36CE583A" w:rsidR="00D02378" w:rsidRPr="00581B76" w:rsidRDefault="00D02378">
      <w:pPr>
        <w:rPr>
          <w:b/>
          <w:u w:val="single"/>
        </w:rPr>
      </w:pPr>
      <w:r w:rsidRPr="00581B76">
        <w:rPr>
          <w:b/>
          <w:u w:val="single"/>
        </w:rPr>
        <w:t>Types of Meets:</w:t>
      </w:r>
    </w:p>
    <w:p w14:paraId="2060DE0A" w14:textId="77777777" w:rsidR="00D02378" w:rsidRDefault="00D02378"/>
    <w:p w14:paraId="39F88F27" w14:textId="229742A0" w:rsidR="00BF31AC" w:rsidRDefault="00BF31AC" w:rsidP="00BF31AC">
      <w:r>
        <w:t xml:space="preserve">Teams can currently </w:t>
      </w:r>
      <w:r w:rsidR="001F37B0">
        <w:t xml:space="preserve">apply to </w:t>
      </w:r>
      <w:r>
        <w:t xml:space="preserve">host </w:t>
      </w:r>
      <w:r w:rsidR="001F37B0">
        <w:t>the meet types</w:t>
      </w:r>
      <w:r>
        <w:t xml:space="preserve"> listed below, as long as all of the new requirements are met.</w:t>
      </w:r>
    </w:p>
    <w:p w14:paraId="5DA96A20" w14:textId="77777777" w:rsidR="00BF31AC" w:rsidRDefault="00BF31AC" w:rsidP="00BF31AC"/>
    <w:p w14:paraId="75EE659A" w14:textId="730E6C7A" w:rsidR="00BF31AC" w:rsidRDefault="00BF31AC" w:rsidP="004A3820">
      <w:pPr>
        <w:pStyle w:val="ListParagraph"/>
        <w:numPr>
          <w:ilvl w:val="0"/>
          <w:numId w:val="2"/>
        </w:numPr>
      </w:pPr>
      <w:r>
        <w:t>Virtual Sanctioned Meet: This is a meet with one host team and one sanction for a period of up to 10 days across one or more sites. The sites are under the umbrella of the host team using the same order of events. Results will be merged and sent into the database. The host team Meet Ref needs to be up to date and in touch with the latest requirements. See: VIRTUAL MEETS attachment</w:t>
      </w:r>
      <w:r w:rsidR="002B0367">
        <w:t xml:space="preserve"> for additional guidance.</w:t>
      </w:r>
      <w:r>
        <w:t xml:space="preserve">  </w:t>
      </w:r>
    </w:p>
    <w:p w14:paraId="7F240D56" w14:textId="77777777" w:rsidR="00BF31AC" w:rsidRDefault="00BF31AC" w:rsidP="00BF31AC"/>
    <w:p w14:paraId="134D275C" w14:textId="77777777" w:rsidR="00BF31AC" w:rsidRDefault="00BF31AC" w:rsidP="004A3820">
      <w:pPr>
        <w:pStyle w:val="ListParagraph"/>
        <w:numPr>
          <w:ilvl w:val="0"/>
          <w:numId w:val="2"/>
        </w:numPr>
      </w:pPr>
      <w:r>
        <w:t>Sanctioned Intra-squad Meet: same as Virtual sanctioned meets but without other sites.</w:t>
      </w:r>
    </w:p>
    <w:p w14:paraId="11EBB5B0" w14:textId="77777777" w:rsidR="00BF31AC" w:rsidRDefault="00BF31AC" w:rsidP="00BF31AC"/>
    <w:p w14:paraId="545ED867" w14:textId="62CF9F0C" w:rsidR="00BF31AC" w:rsidRDefault="00BF31AC" w:rsidP="004A3820">
      <w:pPr>
        <w:pStyle w:val="ListParagraph"/>
        <w:numPr>
          <w:ilvl w:val="0"/>
          <w:numId w:val="2"/>
        </w:numPr>
      </w:pPr>
      <w:r>
        <w:t>Sanctioned Dual Meet: Same as intra</w:t>
      </w:r>
      <w:r w:rsidR="00F11369">
        <w:t>-</w:t>
      </w:r>
      <w:r>
        <w:t>squad but with two teams.</w:t>
      </w:r>
    </w:p>
    <w:p w14:paraId="7624BB82" w14:textId="77777777" w:rsidR="00476539" w:rsidRPr="00031C9C" w:rsidRDefault="00476539" w:rsidP="00C5514D"/>
    <w:p w14:paraId="1A0D0918" w14:textId="6288B4CB" w:rsidR="00A621B2" w:rsidRPr="00FF4DCB" w:rsidRDefault="00A621B2" w:rsidP="00FF4DCB">
      <w:r w:rsidRPr="00FF4DCB">
        <w:t>The following requi</w:t>
      </w:r>
      <w:r w:rsidR="00FF4DCB" w:rsidRPr="00FF4DCB">
        <w:t xml:space="preserve">rements are presented below for </w:t>
      </w:r>
      <w:r w:rsidR="00C35D90" w:rsidRPr="00C35D90">
        <w:rPr>
          <w:b/>
        </w:rPr>
        <w:t>1)</w:t>
      </w:r>
      <w:r w:rsidR="00C35D90">
        <w:t xml:space="preserve"> </w:t>
      </w:r>
      <w:r w:rsidRPr="00FF4DCB">
        <w:rPr>
          <w:b/>
        </w:rPr>
        <w:t>Pool Deck / Meet</w:t>
      </w:r>
      <w:r w:rsidR="00FF4DCB" w:rsidRPr="00FF4DCB">
        <w:rPr>
          <w:b/>
        </w:rPr>
        <w:t xml:space="preserve">, </w:t>
      </w:r>
      <w:r w:rsidR="00C35D90">
        <w:rPr>
          <w:b/>
        </w:rPr>
        <w:t xml:space="preserve">2) </w:t>
      </w:r>
      <w:r w:rsidRPr="00FF4DCB">
        <w:rPr>
          <w:b/>
        </w:rPr>
        <w:t>Officials</w:t>
      </w:r>
      <w:r w:rsidR="00FF4DCB" w:rsidRPr="00FF4DCB">
        <w:rPr>
          <w:b/>
        </w:rPr>
        <w:t xml:space="preserve">, </w:t>
      </w:r>
      <w:r w:rsidR="00C35D90">
        <w:rPr>
          <w:b/>
        </w:rPr>
        <w:t xml:space="preserve">3) </w:t>
      </w:r>
      <w:r w:rsidRPr="00FF4DCB">
        <w:rPr>
          <w:b/>
        </w:rPr>
        <w:t>Swimmers</w:t>
      </w:r>
      <w:r w:rsidR="00FF4DCB" w:rsidRPr="00FF4DCB">
        <w:rPr>
          <w:b/>
        </w:rPr>
        <w:t xml:space="preserve">, and </w:t>
      </w:r>
      <w:r w:rsidR="00C35D90">
        <w:rPr>
          <w:b/>
        </w:rPr>
        <w:t xml:space="preserve">4) </w:t>
      </w:r>
      <w:r w:rsidRPr="00FF4DCB">
        <w:rPr>
          <w:b/>
        </w:rPr>
        <w:t>Spectators</w:t>
      </w:r>
      <w:r w:rsidR="00FF4DCB" w:rsidRPr="00FF4DCB">
        <w:rPr>
          <w:b/>
        </w:rPr>
        <w:t>.</w:t>
      </w:r>
      <w:r w:rsidRPr="00FF4DCB">
        <w:br w:type="page"/>
      </w:r>
    </w:p>
    <w:p w14:paraId="5DE3D7B0" w14:textId="65F04626" w:rsidR="008712C9" w:rsidRDefault="00A12140">
      <w:pPr>
        <w:rPr>
          <w:i/>
        </w:rPr>
      </w:pPr>
      <w:r w:rsidRPr="00471633">
        <w:rPr>
          <w:b/>
          <w:u w:val="single"/>
        </w:rPr>
        <w:lastRenderedPageBreak/>
        <w:t xml:space="preserve">Pool Deck </w:t>
      </w:r>
      <w:r w:rsidR="005A2FB6">
        <w:rPr>
          <w:b/>
          <w:u w:val="single"/>
        </w:rPr>
        <w:t>/ Meet</w:t>
      </w:r>
      <w:r w:rsidRPr="008712C9">
        <w:rPr>
          <w:i/>
        </w:rPr>
        <w:t>:</w:t>
      </w:r>
      <w:r w:rsidR="008712C9" w:rsidRPr="008712C9">
        <w:rPr>
          <w:i/>
        </w:rPr>
        <w:t xml:space="preserve">  </w:t>
      </w:r>
    </w:p>
    <w:p w14:paraId="5B8F661D" w14:textId="77777777" w:rsidR="00581B76" w:rsidRDefault="00581B76" w:rsidP="00E51B5F"/>
    <w:p w14:paraId="24D77BC8" w14:textId="38B860B5" w:rsidR="00581B76" w:rsidRDefault="00581B76" w:rsidP="001A5BD8">
      <w:pPr>
        <w:pStyle w:val="ListParagraph"/>
        <w:numPr>
          <w:ilvl w:val="0"/>
          <w:numId w:val="1"/>
        </w:numPr>
      </w:pPr>
      <w:r>
        <w:t xml:space="preserve">Total </w:t>
      </w:r>
      <w:r w:rsidR="00031C9C">
        <w:t xml:space="preserve">attendance </w:t>
      </w:r>
      <w:r>
        <w:t xml:space="preserve">limitations </w:t>
      </w:r>
      <w:r w:rsidR="00031C9C">
        <w:t xml:space="preserve">must be in accordance with State of Maine </w:t>
      </w:r>
      <w:r w:rsidR="001A5BD8">
        <w:t>requirements</w:t>
      </w:r>
      <w:r w:rsidR="008B7353">
        <w:t xml:space="preserve"> / Executive Orders</w:t>
      </w:r>
      <w:r>
        <w:t>, the</w:t>
      </w:r>
      <w:r w:rsidR="00353948">
        <w:t xml:space="preserve"> pool facility</w:t>
      </w:r>
      <w:r w:rsidR="00A0533D">
        <w:t xml:space="preserve"> </w:t>
      </w:r>
      <w:r w:rsidR="001A5BD8">
        <w:t>requirements</w:t>
      </w:r>
      <w:r w:rsidR="00353948">
        <w:t xml:space="preserve">, </w:t>
      </w:r>
      <w:r w:rsidR="00AA0FC0">
        <w:t>and/</w:t>
      </w:r>
      <w:r w:rsidR="001A5BD8">
        <w:t>or this</w:t>
      </w:r>
      <w:r w:rsidR="00031C9C">
        <w:t xml:space="preserve"> recom</w:t>
      </w:r>
      <w:r w:rsidR="00A0533D">
        <w:t>mendation</w:t>
      </w:r>
      <w:r w:rsidR="001A5BD8">
        <w:t>;</w:t>
      </w:r>
      <w:r w:rsidR="00A0533D">
        <w:t xml:space="preserve"> whichever is strictest</w:t>
      </w:r>
      <w:r w:rsidR="00031C9C">
        <w:t>.  Currently, the total capacity</w:t>
      </w:r>
      <w:r w:rsidR="00353948">
        <w:t xml:space="preserve"> limit</w:t>
      </w:r>
      <w:r w:rsidR="00031C9C">
        <w:t xml:space="preserve"> for all attendees </w:t>
      </w:r>
      <w:r w:rsidR="00971931" w:rsidRPr="00FF4DCB">
        <w:rPr>
          <w:b/>
        </w:rPr>
        <w:t xml:space="preserve">per </w:t>
      </w:r>
      <w:r w:rsidR="002B0367" w:rsidRPr="00FF4DCB">
        <w:rPr>
          <w:b/>
        </w:rPr>
        <w:t>meet session</w:t>
      </w:r>
      <w:r w:rsidR="00031C9C" w:rsidRPr="00FF4DCB">
        <w:rPr>
          <w:b/>
        </w:rPr>
        <w:t xml:space="preserve"> is </w:t>
      </w:r>
      <w:r w:rsidR="00031C9C" w:rsidRPr="00FF4DCB">
        <w:rPr>
          <w:b/>
          <w:u w:val="single"/>
        </w:rPr>
        <w:t>fifty (50)</w:t>
      </w:r>
      <w:r w:rsidR="002F515A" w:rsidRPr="00FF4DCB">
        <w:rPr>
          <w:b/>
        </w:rPr>
        <w:t xml:space="preserve"> persons</w:t>
      </w:r>
      <w:r w:rsidR="002F515A">
        <w:t>.</w:t>
      </w:r>
      <w:r w:rsidR="00031C9C">
        <w:t xml:space="preserve">   </w:t>
      </w:r>
      <w:r w:rsidR="00031C9C" w:rsidRPr="00FF4DCB">
        <w:rPr>
          <w:b/>
        </w:rPr>
        <w:t>This includes swimmer</w:t>
      </w:r>
      <w:r w:rsidR="00353948" w:rsidRPr="00FF4DCB">
        <w:rPr>
          <w:b/>
        </w:rPr>
        <w:t>s</w:t>
      </w:r>
      <w:r w:rsidR="00031C9C" w:rsidRPr="00FF4DCB">
        <w:rPr>
          <w:b/>
        </w:rPr>
        <w:t xml:space="preserve">, coaches, officials, timers, other roles, and spectators. </w:t>
      </w:r>
    </w:p>
    <w:p w14:paraId="5A58DE09" w14:textId="77777777" w:rsidR="00D2343A" w:rsidRDefault="00D2343A" w:rsidP="00D2343A"/>
    <w:p w14:paraId="4575239B" w14:textId="3498A527" w:rsidR="00D2343A" w:rsidRDefault="00D2343A" w:rsidP="00D2343A">
      <w:pPr>
        <w:pStyle w:val="ListParagraph"/>
        <w:numPr>
          <w:ilvl w:val="0"/>
          <w:numId w:val="1"/>
        </w:numPr>
      </w:pPr>
      <w:r>
        <w:t xml:space="preserve">Access to the pool deck / spectator area(s) must be controlled and attendance continuously </w:t>
      </w:r>
      <w:r w:rsidR="0025430B">
        <w:t>recorded</w:t>
      </w:r>
      <w:r>
        <w:t>.</w:t>
      </w:r>
      <w:r w:rsidR="0025430B">
        <w:t xml:space="preserve">   Only persons pre-approved to attend a session may do so.  </w:t>
      </w:r>
      <w:r>
        <w:t xml:space="preserve"> </w:t>
      </w:r>
    </w:p>
    <w:p w14:paraId="0DA5E09A" w14:textId="77777777" w:rsidR="002B0367" w:rsidRDefault="002B0367" w:rsidP="002B0367"/>
    <w:p w14:paraId="71F93B9E" w14:textId="62A02808" w:rsidR="00A0533D" w:rsidRDefault="0039591B" w:rsidP="00A0533D">
      <w:pPr>
        <w:pStyle w:val="ListParagraph"/>
        <w:numPr>
          <w:ilvl w:val="0"/>
          <w:numId w:val="1"/>
        </w:numPr>
      </w:pPr>
      <w:r>
        <w:t xml:space="preserve">A </w:t>
      </w:r>
      <w:r w:rsidR="00F11369">
        <w:t>complete</w:t>
      </w:r>
      <w:r>
        <w:t xml:space="preserve"> facility </w:t>
      </w:r>
      <w:r w:rsidR="00A0533D">
        <w:t xml:space="preserve">pool deck </w:t>
      </w:r>
      <w:r w:rsidR="002B0367">
        <w:t xml:space="preserve">(including blocks) </w:t>
      </w:r>
      <w:r w:rsidR="00A0533D">
        <w:t>clean and disinfection mu</w:t>
      </w:r>
      <w:r w:rsidR="002B0367">
        <w:t>st occur before and after each s</w:t>
      </w:r>
      <w:r w:rsidR="00A0533D">
        <w:t xml:space="preserve">ession.  </w:t>
      </w:r>
    </w:p>
    <w:p w14:paraId="5E90F2A8" w14:textId="77777777" w:rsidR="006B45C7" w:rsidRDefault="006B45C7" w:rsidP="006B45C7"/>
    <w:p w14:paraId="2760F3D8" w14:textId="77777777" w:rsidR="00903EEB" w:rsidRDefault="006B45C7" w:rsidP="00F027CC">
      <w:pPr>
        <w:pStyle w:val="ListParagraph"/>
        <w:numPr>
          <w:ilvl w:val="0"/>
          <w:numId w:val="1"/>
        </w:numPr>
      </w:pPr>
      <w:r>
        <w:t xml:space="preserve">Pool facilities and/or Clubs may impose additional requirements for arrival temperature checks and waiver of liability releases. </w:t>
      </w:r>
      <w:r w:rsidR="002B0367">
        <w:t xml:space="preserve">  Any releases must be completed before the day of the meet.</w:t>
      </w:r>
    </w:p>
    <w:p w14:paraId="70393AC8" w14:textId="7AF47B89" w:rsidR="006B45C7" w:rsidRDefault="006B45C7" w:rsidP="00903EEB">
      <w:pPr>
        <w:pStyle w:val="ListParagraph"/>
        <w:ind w:left="360"/>
      </w:pPr>
    </w:p>
    <w:p w14:paraId="39669398" w14:textId="17FE1958" w:rsidR="00B8386B" w:rsidRPr="00B037B2" w:rsidRDefault="00B8386B" w:rsidP="00B037B2">
      <w:pPr>
        <w:pStyle w:val="ListParagraph"/>
        <w:numPr>
          <w:ilvl w:val="0"/>
          <w:numId w:val="1"/>
        </w:numPr>
        <w:rPr>
          <w:b/>
        </w:rPr>
      </w:pPr>
      <w:r w:rsidRPr="00B8386B">
        <w:t>A</w:t>
      </w:r>
      <w:r w:rsidR="00903EEB" w:rsidRPr="00B8386B">
        <w:t>ttendee</w:t>
      </w:r>
      <w:r w:rsidRPr="00B8386B">
        <w:t>s</w:t>
      </w:r>
      <w:r w:rsidR="00903EEB" w:rsidRPr="00B8386B">
        <w:t xml:space="preserve"> will be allowed to participate in the meet </w:t>
      </w:r>
      <w:r w:rsidRPr="00B8386B">
        <w:t>only if t</w:t>
      </w:r>
      <w:r w:rsidR="00B037B2">
        <w:t xml:space="preserve">hey </w:t>
      </w:r>
      <w:r w:rsidR="00DA2C88">
        <w:t>complete</w:t>
      </w:r>
      <w:r w:rsidR="00B037B2">
        <w:t xml:space="preserve"> the </w:t>
      </w:r>
      <w:r w:rsidR="00D30643">
        <w:t xml:space="preserve">attached </w:t>
      </w:r>
      <w:r w:rsidR="00DA2C88">
        <w:t xml:space="preserve">USA Swimming Release </w:t>
      </w:r>
      <w:r w:rsidR="00F11369">
        <w:t xml:space="preserve">and the MESI COVID-19 </w:t>
      </w:r>
      <w:r w:rsidR="00D30643" w:rsidRPr="00B037B2">
        <w:t>form</w:t>
      </w:r>
      <w:r w:rsidR="00D30643">
        <w:t xml:space="preserve">.  Each participant and/or attendee (or legal guardian) must sign </w:t>
      </w:r>
      <w:r w:rsidR="00F11369">
        <w:t xml:space="preserve">both forms </w:t>
      </w:r>
      <w:r w:rsidR="00D30643">
        <w:t xml:space="preserve">in order to attend the meet.  </w:t>
      </w:r>
      <w:r w:rsidR="00B037B2">
        <w:t xml:space="preserve">Copies of these forms must be kept on file with the hosting club for each meet.  </w:t>
      </w:r>
      <w:r w:rsidR="00263C91">
        <w:t xml:space="preserve">It is recommended that </w:t>
      </w:r>
      <w:r w:rsidR="00F11369">
        <w:t>these</w:t>
      </w:r>
      <w:r w:rsidR="00263C91">
        <w:t xml:space="preserve"> form</w:t>
      </w:r>
      <w:r w:rsidR="00F11369">
        <w:t>s are</w:t>
      </w:r>
      <w:r w:rsidR="00263C91">
        <w:t xml:space="preserve"> sent, received, and filed electronically. </w:t>
      </w:r>
      <w:r w:rsidR="008B7353">
        <w:t xml:space="preserve"> These forms will be used for contact tracing if a positive COVID-19 case is detected.  MESI will establish an electronic repository for these documents to be uploaded and securely stored.  </w:t>
      </w:r>
    </w:p>
    <w:p w14:paraId="57A4BE74" w14:textId="77777777" w:rsidR="00903EEB" w:rsidRDefault="00903EEB" w:rsidP="00B8386B">
      <w:pPr>
        <w:pStyle w:val="ListParagraph"/>
        <w:ind w:left="360"/>
      </w:pPr>
    </w:p>
    <w:p w14:paraId="442D2992" w14:textId="77777777" w:rsidR="00C678F2" w:rsidRDefault="0087699A" w:rsidP="0087699A">
      <w:pPr>
        <w:pStyle w:val="ListParagraph"/>
        <w:numPr>
          <w:ilvl w:val="0"/>
          <w:numId w:val="1"/>
        </w:numPr>
      </w:pPr>
      <w:r>
        <w:t xml:space="preserve">All attendees must wear a </w:t>
      </w:r>
      <w:r w:rsidR="00A0533D">
        <w:t>facemask</w:t>
      </w:r>
      <w:r>
        <w:t xml:space="preserve"> at all times.  Exceptions are for</w:t>
      </w:r>
      <w:r w:rsidR="00C678F2">
        <w:t>:</w:t>
      </w:r>
    </w:p>
    <w:p w14:paraId="7691CECB" w14:textId="35D25A5B" w:rsidR="00C678F2" w:rsidRDefault="00C678F2" w:rsidP="00C678F2">
      <w:pPr>
        <w:pStyle w:val="ListParagraph"/>
        <w:numPr>
          <w:ilvl w:val="1"/>
          <w:numId w:val="1"/>
        </w:numPr>
      </w:pPr>
      <w:r>
        <w:t>a</w:t>
      </w:r>
      <w:r w:rsidR="0087699A">
        <w:t xml:space="preserve"> swimmer in a</w:t>
      </w:r>
      <w:r w:rsidR="00B6367C">
        <w:t xml:space="preserve">n active heat, </w:t>
      </w:r>
    </w:p>
    <w:p w14:paraId="61E11844" w14:textId="77777777" w:rsidR="00C678F2" w:rsidRDefault="00B6367C" w:rsidP="00C678F2">
      <w:pPr>
        <w:pStyle w:val="ListParagraph"/>
        <w:numPr>
          <w:ilvl w:val="1"/>
          <w:numId w:val="1"/>
        </w:numPr>
      </w:pPr>
      <w:r>
        <w:t xml:space="preserve">the Starter (only when providing verbal command), and </w:t>
      </w:r>
    </w:p>
    <w:p w14:paraId="4E7487C8" w14:textId="136CE649" w:rsidR="0087699A" w:rsidRDefault="00B6367C" w:rsidP="00C678F2">
      <w:pPr>
        <w:pStyle w:val="ListParagraph"/>
        <w:numPr>
          <w:ilvl w:val="1"/>
          <w:numId w:val="1"/>
        </w:numPr>
      </w:pPr>
      <w:r>
        <w:t xml:space="preserve">the Deck Ref (only when blowing the whistle).   </w:t>
      </w:r>
      <w:r w:rsidR="0039591B">
        <w:t xml:space="preserve">Deck Refs should consider using an electronic whistle.  </w:t>
      </w:r>
      <w:r w:rsidR="0087699A">
        <w:t xml:space="preserve"> </w:t>
      </w:r>
    </w:p>
    <w:p w14:paraId="4D7A7220" w14:textId="77777777" w:rsidR="008712C9" w:rsidRDefault="008712C9" w:rsidP="008712C9"/>
    <w:p w14:paraId="2C8C11A1" w14:textId="075C88FD" w:rsidR="0049033D" w:rsidRDefault="0049033D" w:rsidP="0087699A">
      <w:pPr>
        <w:pStyle w:val="ListParagraph"/>
        <w:numPr>
          <w:ilvl w:val="0"/>
          <w:numId w:val="1"/>
        </w:numPr>
      </w:pPr>
      <w:r>
        <w:t xml:space="preserve">Hand sanitizer must be readily available and regularly used my all attendees, including swimmers.  </w:t>
      </w:r>
    </w:p>
    <w:p w14:paraId="5E4EA2D1" w14:textId="77777777" w:rsidR="002A017E" w:rsidRDefault="002A017E" w:rsidP="002A017E"/>
    <w:p w14:paraId="6DA83D78" w14:textId="77777777" w:rsidR="00AF4F8A" w:rsidRDefault="002A017E" w:rsidP="00AF4F8A">
      <w:pPr>
        <w:pStyle w:val="ListParagraph"/>
        <w:numPr>
          <w:ilvl w:val="0"/>
          <w:numId w:val="1"/>
        </w:numPr>
      </w:pPr>
      <w:r>
        <w:t>Coaches must remain stationary</w:t>
      </w:r>
      <w:r w:rsidR="00D2343A">
        <w:t>,</w:t>
      </w:r>
      <w:r>
        <w:t xml:space="preserve"> and physically distanced by 6’ or more</w:t>
      </w:r>
      <w:r w:rsidR="00D2343A">
        <w:t xml:space="preserve"> to the extent possible.</w:t>
      </w:r>
    </w:p>
    <w:p w14:paraId="605F3163" w14:textId="77777777" w:rsidR="00AF4F8A" w:rsidRDefault="00AF4F8A" w:rsidP="00AF4F8A"/>
    <w:p w14:paraId="4ADBB352" w14:textId="6A4B288A" w:rsidR="002A017E" w:rsidRDefault="002A017E" w:rsidP="00AF4F8A">
      <w:pPr>
        <w:pStyle w:val="ListParagraph"/>
        <w:numPr>
          <w:ilvl w:val="0"/>
          <w:numId w:val="1"/>
        </w:numPr>
      </w:pPr>
      <w:r>
        <w:t xml:space="preserve">Floor </w:t>
      </w:r>
      <w:r w:rsidR="000544CF">
        <w:t xml:space="preserve">/ seat </w:t>
      </w:r>
      <w:r>
        <w:t xml:space="preserve">markings are required to define spacing requirements. </w:t>
      </w:r>
      <w:r w:rsidR="000544CF">
        <w:t xml:space="preserve"> This for all competition and spectator area.  Such marking should be put in place under the direction of the Meet Ref prior to any other people entering the pool deck.  No more than 10 persons should be on deck &amp; spectator areas combined without markings in place.  </w:t>
      </w:r>
      <w:r>
        <w:t xml:space="preserve">  </w:t>
      </w:r>
    </w:p>
    <w:p w14:paraId="226C5A34" w14:textId="77777777" w:rsidR="00F027CC" w:rsidRDefault="00F027CC" w:rsidP="00F027CC"/>
    <w:p w14:paraId="70A26E3F" w14:textId="1593F1E9" w:rsidR="00F027CC" w:rsidRDefault="00F027CC" w:rsidP="0087699A">
      <w:pPr>
        <w:pStyle w:val="ListParagraph"/>
        <w:numPr>
          <w:ilvl w:val="0"/>
          <w:numId w:val="1"/>
        </w:numPr>
      </w:pPr>
      <w:r>
        <w:t xml:space="preserve">No food is allowed on deck or in spectator areas.  </w:t>
      </w:r>
    </w:p>
    <w:p w14:paraId="77ED0AE5" w14:textId="77777777" w:rsidR="009C46D4" w:rsidRDefault="009C46D4" w:rsidP="009C46D4"/>
    <w:p w14:paraId="145B05A0" w14:textId="77777777" w:rsidR="0061037B" w:rsidRDefault="009C46D4" w:rsidP="0087699A">
      <w:pPr>
        <w:pStyle w:val="ListParagraph"/>
        <w:numPr>
          <w:ilvl w:val="0"/>
          <w:numId w:val="1"/>
        </w:numPr>
      </w:pPr>
      <w:r>
        <w:t xml:space="preserve">No person may gather on the turn end of the pool.   Only Officials should be present on the turn end. </w:t>
      </w:r>
      <w:r w:rsidR="0061037B">
        <w:t xml:space="preserve"> </w:t>
      </w:r>
      <w:r>
        <w:t xml:space="preserve">If lane counters are needed, </w:t>
      </w:r>
      <w:r w:rsidR="0061037B">
        <w:t xml:space="preserve">only one per swimmer and </w:t>
      </w:r>
      <w:r>
        <w:t>will be</w:t>
      </w:r>
      <w:r w:rsidR="0061037B">
        <w:t xml:space="preserve"> spaced out to every other lane. </w:t>
      </w:r>
    </w:p>
    <w:p w14:paraId="1AE0F033" w14:textId="435660EB" w:rsidR="0018375C" w:rsidRDefault="0061037B" w:rsidP="005A2FB6">
      <w:pPr>
        <w:pStyle w:val="ListParagraph"/>
        <w:ind w:left="360"/>
      </w:pPr>
      <w:r>
        <w:t xml:space="preserve">  </w:t>
      </w:r>
    </w:p>
    <w:p w14:paraId="0F9C1536" w14:textId="38F13AF4" w:rsidR="00C678F2" w:rsidRDefault="0018375C" w:rsidP="0018375C">
      <w:pPr>
        <w:pStyle w:val="ListParagraph"/>
        <w:numPr>
          <w:ilvl w:val="0"/>
          <w:numId w:val="1"/>
        </w:numPr>
      </w:pPr>
      <w:r>
        <w:t xml:space="preserve">Multiple sessions may need to occur to comply with capacity limitations.   No more than </w:t>
      </w:r>
      <w:r w:rsidR="00F8380B">
        <w:t>three (3</w:t>
      </w:r>
      <w:r>
        <w:t xml:space="preserve">) sessions per day. </w:t>
      </w:r>
      <w:r w:rsidR="00F11369">
        <w:t xml:space="preserve">  Must allow enough time between sessions for a complete facility cleaning.  </w:t>
      </w:r>
    </w:p>
    <w:p w14:paraId="5F7269EC" w14:textId="77777777" w:rsidR="005A2FB6" w:rsidRDefault="005A2FB6" w:rsidP="005A2FB6">
      <w:pPr>
        <w:pStyle w:val="ListParagraph"/>
        <w:ind w:left="360"/>
      </w:pPr>
    </w:p>
    <w:p w14:paraId="7A3A53CC" w14:textId="6E97E15B" w:rsidR="00476539" w:rsidRDefault="00C678F2" w:rsidP="00607054">
      <w:pPr>
        <w:pStyle w:val="ListParagraph"/>
        <w:numPr>
          <w:ilvl w:val="0"/>
          <w:numId w:val="1"/>
        </w:numPr>
      </w:pPr>
      <w:r>
        <w:t>Swimmers may swim not more than three (3) events per day in a preliminaries and finals meet, or no more than six (6) events each day in a timed final meet, according to 102.2.2. and 3 in the Rulebook.</w:t>
      </w:r>
    </w:p>
    <w:p w14:paraId="4DAEAD86" w14:textId="77777777" w:rsidR="00FD2045" w:rsidRDefault="00FD2045" w:rsidP="00FD2045"/>
    <w:p w14:paraId="66D8BE99" w14:textId="1A795071" w:rsidR="0025430B" w:rsidRDefault="00FD2045" w:rsidP="00607054">
      <w:pPr>
        <w:pStyle w:val="ListParagraph"/>
        <w:numPr>
          <w:ilvl w:val="0"/>
          <w:numId w:val="1"/>
        </w:numPr>
      </w:pPr>
      <w:r>
        <w:t xml:space="preserve">Warms ups </w:t>
      </w:r>
      <w:r w:rsidR="00A96BDC">
        <w:t xml:space="preserve">and warm downs </w:t>
      </w:r>
      <w:r>
        <w:t xml:space="preserve">may occur, but limited to </w:t>
      </w:r>
      <w:r w:rsidR="00F11369">
        <w:t xml:space="preserve">no more than </w:t>
      </w:r>
      <w:r>
        <w:t xml:space="preserve">2 </w:t>
      </w:r>
      <w:r w:rsidR="008315EF">
        <w:t>swimmers per lane at</w:t>
      </w:r>
      <w:r w:rsidR="0025430B">
        <w:t xml:space="preserve"> the same time. </w:t>
      </w:r>
      <w:r w:rsidR="00A96BDC">
        <w:t xml:space="preserve"> </w:t>
      </w:r>
      <w:r w:rsidR="00F11369">
        <w:t>During a session, c</w:t>
      </w:r>
      <w:r w:rsidR="00A96BDC">
        <w:t xml:space="preserve">onsider using </w:t>
      </w:r>
      <w:r w:rsidR="00F11369">
        <w:t>a designated</w:t>
      </w:r>
      <w:r w:rsidR="00A96BDC">
        <w:t xml:space="preserve"> lane</w:t>
      </w:r>
      <w:r w:rsidR="00F11369">
        <w:t>(</w:t>
      </w:r>
      <w:r w:rsidR="00A96BDC">
        <w:t>s</w:t>
      </w:r>
      <w:r w:rsidR="00F11369">
        <w:t>)</w:t>
      </w:r>
      <w:r w:rsidR="00A96BDC">
        <w:t xml:space="preserve"> for warm up and warm downs.</w:t>
      </w:r>
      <w:r w:rsidR="00F11369">
        <w:t xml:space="preserve">  </w:t>
      </w:r>
      <w:r w:rsidR="00A96BDC">
        <w:t xml:space="preserve">  </w:t>
      </w:r>
    </w:p>
    <w:p w14:paraId="49C73E4B" w14:textId="77777777" w:rsidR="00A96BDC" w:rsidRDefault="00A96BDC" w:rsidP="00A96BDC"/>
    <w:p w14:paraId="02CE9217" w14:textId="75EF239E" w:rsidR="00A96BDC" w:rsidRDefault="00F11369" w:rsidP="00607054">
      <w:pPr>
        <w:pStyle w:val="ListParagraph"/>
        <w:numPr>
          <w:ilvl w:val="0"/>
          <w:numId w:val="1"/>
        </w:numPr>
      </w:pPr>
      <w:r>
        <w:t>Bathrooms are for</w:t>
      </w:r>
      <w:r w:rsidR="00A96BDC">
        <w:t xml:space="preserve"> emergency use only.   You must designate a separate bathroom for 1) swimmers, 2) volunteers</w:t>
      </w:r>
      <w:r>
        <w:t>/timers</w:t>
      </w:r>
      <w:r w:rsidR="00A96BDC">
        <w:t xml:space="preserve">, and 3) </w:t>
      </w:r>
      <w:r>
        <w:t xml:space="preserve">coaches and </w:t>
      </w:r>
      <w:r w:rsidR="00A96BDC">
        <w:t xml:space="preserve">officials – and label as such.  Only one person in </w:t>
      </w:r>
      <w:r>
        <w:t>a</w:t>
      </w:r>
      <w:r w:rsidR="00A96BDC">
        <w:t xml:space="preserve"> bathroom at a time. </w:t>
      </w:r>
      <w:r>
        <w:t xml:space="preserve">  If a locker room is the only available bathroom space, that locker room must be closed to all other usage with only one person allowed in at a time.   Bathrooms must be monitored and disinfected after each use. </w:t>
      </w:r>
    </w:p>
    <w:p w14:paraId="51C823FA" w14:textId="77777777" w:rsidR="0025430B" w:rsidRDefault="0025430B" w:rsidP="0025430B"/>
    <w:p w14:paraId="2ADA82AF" w14:textId="7E28448B" w:rsidR="00A96BDC" w:rsidRDefault="0025430B" w:rsidP="00607054">
      <w:pPr>
        <w:pStyle w:val="ListParagraph"/>
        <w:numPr>
          <w:ilvl w:val="0"/>
          <w:numId w:val="1"/>
        </w:numPr>
      </w:pPr>
      <w:r>
        <w:t xml:space="preserve">Staging of swimmers for </w:t>
      </w:r>
      <w:r w:rsidR="00A96BDC">
        <w:t>next heat</w:t>
      </w:r>
      <w:r>
        <w:t xml:space="preserve"> should occur</w:t>
      </w:r>
      <w:r w:rsidR="00A96BDC">
        <w:t xml:space="preserve"> in a designated area on deck.   Traffic flow must be one way.   </w:t>
      </w:r>
      <w:r w:rsidR="003528BB">
        <w:t>For example, s</w:t>
      </w:r>
      <w:r w:rsidR="00A96BDC">
        <w:t>wimmers in curren</w:t>
      </w:r>
      <w:r w:rsidR="003528BB">
        <w:t xml:space="preserve">t heat exit the same direction while the </w:t>
      </w:r>
      <w:r w:rsidR="00A96BDC">
        <w:t>next heat enters from the opposite direction (e.g. swimmers never pass each other).   Staging should have a designed floor marking</w:t>
      </w:r>
      <w:r w:rsidR="003528BB">
        <w:t xml:space="preserve"> (e.g. tape, cones, etc.)</w:t>
      </w:r>
      <w:r w:rsidR="00A96BDC">
        <w:t xml:space="preserve"> for each lane </w:t>
      </w:r>
      <w:r w:rsidR="003528BB">
        <w:t>with</w:t>
      </w:r>
      <w:r w:rsidR="00A96BDC">
        <w:t xml:space="preserve"> each being at least 6’ apart. </w:t>
      </w:r>
    </w:p>
    <w:p w14:paraId="3AAAAD2E" w14:textId="77777777" w:rsidR="00A96BDC" w:rsidRDefault="00A96BDC" w:rsidP="00A96BDC"/>
    <w:p w14:paraId="71A80983" w14:textId="12087E6A" w:rsidR="00A96BDC" w:rsidRDefault="003C663E" w:rsidP="003C663E">
      <w:pPr>
        <w:pStyle w:val="ListParagraph"/>
        <w:numPr>
          <w:ilvl w:val="0"/>
          <w:numId w:val="1"/>
        </w:numPr>
      </w:pPr>
      <w:r>
        <w:t xml:space="preserve">Meets should be pre-seeded, and no deck entries </w:t>
      </w:r>
      <w:r w:rsidR="003528BB">
        <w:t>or changes are</w:t>
      </w:r>
      <w:r>
        <w:t xml:space="preserve"> allowed.</w:t>
      </w:r>
      <w:r w:rsidR="00FD2045">
        <w:t xml:space="preserve"> </w:t>
      </w:r>
    </w:p>
    <w:p w14:paraId="2C13D98F" w14:textId="77777777" w:rsidR="00AD1443" w:rsidRDefault="00AD1443" w:rsidP="00AD1443"/>
    <w:p w14:paraId="72290E3B" w14:textId="034FDD98" w:rsidR="00AD1443" w:rsidRDefault="00AD1443" w:rsidP="00AD1443">
      <w:pPr>
        <w:pStyle w:val="ListParagraph"/>
        <w:numPr>
          <w:ilvl w:val="0"/>
          <w:numId w:val="1"/>
        </w:numPr>
      </w:pPr>
      <w:r>
        <w:t xml:space="preserve">The use of live stream media platforms is encouraged (e.g. Facebook Live, etc..).   It is suggested to have 1 designated volunteer on deck running this platform, or better if a camera can be on deck and the operator off-deck.  </w:t>
      </w:r>
    </w:p>
    <w:p w14:paraId="5B4840B6" w14:textId="77777777" w:rsidR="00D2343A" w:rsidRDefault="00D2343A" w:rsidP="00D2343A"/>
    <w:p w14:paraId="30FFA48F" w14:textId="77777777" w:rsidR="00D2343A" w:rsidRDefault="00D2343A" w:rsidP="00D2343A"/>
    <w:p w14:paraId="2AADB6C4" w14:textId="77777777" w:rsidR="00476539" w:rsidRDefault="00476539" w:rsidP="00607054"/>
    <w:p w14:paraId="65494834" w14:textId="77777777" w:rsidR="00476539" w:rsidRDefault="00476539" w:rsidP="00607054"/>
    <w:p w14:paraId="385DAE12" w14:textId="7899AC72" w:rsidR="002B0367" w:rsidRPr="00AF4F8A" w:rsidRDefault="00A621B2" w:rsidP="002B0367">
      <w:pPr>
        <w:rPr>
          <w:b/>
          <w:u w:val="single"/>
        </w:rPr>
      </w:pPr>
      <w:r>
        <w:rPr>
          <w:b/>
          <w:u w:val="single"/>
        </w:rPr>
        <w:br w:type="page"/>
      </w:r>
      <w:r w:rsidR="002B0367">
        <w:rPr>
          <w:b/>
          <w:u w:val="single"/>
        </w:rPr>
        <w:t>Officials</w:t>
      </w:r>
      <w:r w:rsidR="002B0367" w:rsidRPr="002B0367">
        <w:rPr>
          <w:i/>
        </w:rPr>
        <w:t xml:space="preserve">:  </w:t>
      </w:r>
    </w:p>
    <w:p w14:paraId="2F891565" w14:textId="77777777" w:rsidR="002B0367" w:rsidRDefault="002B0367" w:rsidP="002B0367">
      <w:pPr>
        <w:rPr>
          <w:i/>
        </w:rPr>
      </w:pPr>
    </w:p>
    <w:p w14:paraId="0D1FAFA9" w14:textId="77777777" w:rsidR="0018375C" w:rsidRDefault="0018375C" w:rsidP="0018375C">
      <w:pPr>
        <w:pStyle w:val="ListParagraph"/>
        <w:numPr>
          <w:ilvl w:val="0"/>
          <w:numId w:val="4"/>
        </w:numPr>
        <w:ind w:left="360"/>
      </w:pPr>
      <w:r>
        <w:t xml:space="preserve">Each venue must have an AO physically present. </w:t>
      </w:r>
    </w:p>
    <w:p w14:paraId="13A2AA0F" w14:textId="77777777" w:rsidR="0018375C" w:rsidRDefault="0018375C" w:rsidP="0018375C">
      <w:pPr>
        <w:pStyle w:val="ListParagraph"/>
        <w:ind w:left="0"/>
      </w:pPr>
    </w:p>
    <w:p w14:paraId="6262B5BF" w14:textId="77777777" w:rsidR="0018375C" w:rsidRDefault="0018375C" w:rsidP="0018375C">
      <w:pPr>
        <w:pStyle w:val="ListParagraph"/>
        <w:numPr>
          <w:ilvl w:val="0"/>
          <w:numId w:val="4"/>
        </w:numPr>
        <w:ind w:left="360"/>
      </w:pPr>
      <w:r>
        <w:t>Virtual meets should have one (1) AO that is the “lead” AO and performs the merge of the meet from all venues.</w:t>
      </w:r>
    </w:p>
    <w:p w14:paraId="7FE35858" w14:textId="77777777" w:rsidR="0018375C" w:rsidRDefault="0018375C" w:rsidP="0018375C">
      <w:pPr>
        <w:pStyle w:val="ListParagraph"/>
        <w:ind w:left="0"/>
      </w:pPr>
    </w:p>
    <w:p w14:paraId="4FC120C1" w14:textId="0E9E116D" w:rsidR="0018375C" w:rsidRDefault="0018375C" w:rsidP="0018375C">
      <w:pPr>
        <w:pStyle w:val="ListParagraph"/>
        <w:numPr>
          <w:ilvl w:val="0"/>
          <w:numId w:val="4"/>
        </w:numPr>
        <w:ind w:left="360"/>
      </w:pPr>
      <w:r>
        <w:t>At venues where there are one to two teams, the meet sessions must be staffed with a minimum of 3, but no more than 6, officials.</w:t>
      </w:r>
      <w:r w:rsidR="00A83939">
        <w:t xml:space="preserve">   </w:t>
      </w:r>
    </w:p>
    <w:p w14:paraId="3F125E76" w14:textId="77777777" w:rsidR="0018375C" w:rsidRDefault="0018375C" w:rsidP="0018375C"/>
    <w:p w14:paraId="16350588" w14:textId="77777777" w:rsidR="00C678F2" w:rsidRDefault="0018375C" w:rsidP="00C678F2">
      <w:pPr>
        <w:pStyle w:val="ListParagraph"/>
        <w:numPr>
          <w:ilvl w:val="0"/>
          <w:numId w:val="4"/>
        </w:numPr>
        <w:ind w:left="360"/>
      </w:pPr>
      <w:r>
        <w:t>At venues where there are more than two teams, the meet sessions must be staffed with a minimum of 4, but no more than 7, officials.</w:t>
      </w:r>
    </w:p>
    <w:p w14:paraId="3079A9E2" w14:textId="77777777" w:rsidR="00C678F2" w:rsidRDefault="00C678F2" w:rsidP="00C678F2"/>
    <w:p w14:paraId="4580D951" w14:textId="0B21F326" w:rsidR="00C678F2" w:rsidRDefault="00C678F2" w:rsidP="00C678F2">
      <w:pPr>
        <w:pStyle w:val="ListParagraph"/>
        <w:numPr>
          <w:ilvl w:val="0"/>
          <w:numId w:val="4"/>
        </w:numPr>
        <w:ind w:left="360"/>
      </w:pPr>
      <w:r>
        <w:t xml:space="preserve">Deck Refs should consider using an electronic whistle.   </w:t>
      </w:r>
    </w:p>
    <w:p w14:paraId="2B355FC5" w14:textId="77777777" w:rsidR="00E807A3" w:rsidRDefault="00E807A3" w:rsidP="00E807A3">
      <w:pPr>
        <w:pStyle w:val="ListParagraph"/>
        <w:ind w:left="360"/>
      </w:pPr>
    </w:p>
    <w:p w14:paraId="7434DDFE" w14:textId="2B940C7C" w:rsidR="00E807A3" w:rsidRDefault="00E807A3" w:rsidP="00E807A3">
      <w:pPr>
        <w:pStyle w:val="ListParagraph"/>
        <w:numPr>
          <w:ilvl w:val="0"/>
          <w:numId w:val="4"/>
        </w:numPr>
        <w:ind w:left="360"/>
      </w:pPr>
      <w:r>
        <w:t xml:space="preserve">In-person Officials and Timers briefings will not </w:t>
      </w:r>
      <w:r w:rsidR="00BB3EAB">
        <w:t>occur;</w:t>
      </w:r>
      <w:r>
        <w:t xml:space="preserve"> rather a handout of expectations should be provided before the meet via email or in person.   Ideally, a virtual meeting should occur within 24 hours of the start of the meet / session as organized by the Meet Ref </w:t>
      </w:r>
      <w:r w:rsidR="00BB3EAB">
        <w:t xml:space="preserve">(for Officials) </w:t>
      </w:r>
      <w:r>
        <w:t>or Starter</w:t>
      </w:r>
      <w:r w:rsidR="00BB3EAB">
        <w:t xml:space="preserve"> (for Timers)</w:t>
      </w:r>
      <w:r>
        <w:t>.</w:t>
      </w:r>
    </w:p>
    <w:p w14:paraId="384EC30B" w14:textId="77777777" w:rsidR="00A21752" w:rsidRDefault="00A21752" w:rsidP="00A21752"/>
    <w:p w14:paraId="7B47C6C7" w14:textId="5D852DF5" w:rsidR="00A21752" w:rsidRDefault="00A21752" w:rsidP="00A21752">
      <w:pPr>
        <w:pStyle w:val="ListParagraph"/>
        <w:numPr>
          <w:ilvl w:val="0"/>
          <w:numId w:val="4"/>
        </w:numPr>
        <w:ind w:left="360"/>
      </w:pPr>
      <w:r>
        <w:t xml:space="preserve">Must be pre-assigned a wet or dry deck role and position by the Meet Ref prior to the start of the meet. </w:t>
      </w:r>
    </w:p>
    <w:p w14:paraId="0BA1AAFF" w14:textId="44D3EE86" w:rsidR="00A21752" w:rsidRDefault="00A21752" w:rsidP="00A21752">
      <w:pPr>
        <w:pStyle w:val="ListParagraph"/>
        <w:ind w:left="0" w:firstLine="100"/>
      </w:pPr>
    </w:p>
    <w:p w14:paraId="54299EED" w14:textId="77777777" w:rsidR="00A21752" w:rsidRDefault="00A21752" w:rsidP="00A21752">
      <w:pPr>
        <w:pStyle w:val="ListParagraph"/>
        <w:numPr>
          <w:ilvl w:val="0"/>
          <w:numId w:val="4"/>
        </w:numPr>
        <w:ind w:left="360"/>
      </w:pPr>
      <w:r>
        <w:t xml:space="preserve">No rotation of officials in role and position may occur during a session.  </w:t>
      </w:r>
    </w:p>
    <w:p w14:paraId="5BC2BCF8" w14:textId="77777777" w:rsidR="00A21752" w:rsidRDefault="00A21752" w:rsidP="00A21752"/>
    <w:p w14:paraId="58D84BE3" w14:textId="77777777" w:rsidR="00A21752" w:rsidRDefault="00A21752" w:rsidP="00A21752">
      <w:pPr>
        <w:pStyle w:val="ListParagraph"/>
        <w:numPr>
          <w:ilvl w:val="0"/>
          <w:numId w:val="4"/>
        </w:numPr>
        <w:ind w:left="360"/>
      </w:pPr>
      <w:r>
        <w:t xml:space="preserve">Officials who leave the deck during a Session, may not return without disinfection.  </w:t>
      </w:r>
    </w:p>
    <w:p w14:paraId="7CE41C7A" w14:textId="77777777" w:rsidR="00A21752" w:rsidRDefault="00A21752" w:rsidP="00A21752"/>
    <w:p w14:paraId="56256C6E" w14:textId="77777777" w:rsidR="00A21752" w:rsidRDefault="00A21752" w:rsidP="00A21752">
      <w:pPr>
        <w:pStyle w:val="ListParagraph"/>
        <w:numPr>
          <w:ilvl w:val="0"/>
          <w:numId w:val="4"/>
        </w:numPr>
        <w:ind w:left="360"/>
      </w:pPr>
      <w:r>
        <w:t xml:space="preserve">Radio use is encouraged between officials.  If not available, communications should be limited and preferably written.   </w:t>
      </w:r>
    </w:p>
    <w:p w14:paraId="74BD9864" w14:textId="77777777" w:rsidR="00A21752" w:rsidRDefault="00A21752" w:rsidP="00A21752"/>
    <w:p w14:paraId="288C2BC4" w14:textId="77777777" w:rsidR="00A21752" w:rsidRDefault="00A21752" w:rsidP="00A21752">
      <w:pPr>
        <w:pStyle w:val="ListParagraph"/>
        <w:numPr>
          <w:ilvl w:val="0"/>
          <w:numId w:val="4"/>
        </w:numPr>
        <w:ind w:left="360"/>
      </w:pPr>
      <w:r>
        <w:t xml:space="preserve">Deck Referee and Starter should be on opposite sides of the pool.  </w:t>
      </w:r>
    </w:p>
    <w:p w14:paraId="2477C65C" w14:textId="77777777" w:rsidR="00A21752" w:rsidRDefault="00A21752" w:rsidP="00A21752"/>
    <w:p w14:paraId="22018E31" w14:textId="77777777" w:rsidR="00A21752" w:rsidRDefault="00A21752" w:rsidP="00A21752">
      <w:pPr>
        <w:pStyle w:val="ListParagraph"/>
        <w:numPr>
          <w:ilvl w:val="0"/>
          <w:numId w:val="4"/>
        </w:numPr>
        <w:ind w:left="360"/>
      </w:pPr>
      <w:r>
        <w:t xml:space="preserve">No official(s) will be positioned behind the blocks.   Start End S&amp;T officiating should be performed by the Starter, Deck Ref, or a designated official(s) from the side of the pool.   </w:t>
      </w:r>
    </w:p>
    <w:p w14:paraId="30B8AE51" w14:textId="77777777" w:rsidR="00A21752" w:rsidRDefault="00A21752" w:rsidP="00A21752"/>
    <w:p w14:paraId="38041BF7" w14:textId="67BB72EA" w:rsidR="00A21752" w:rsidRDefault="000E1E77" w:rsidP="00A21752">
      <w:pPr>
        <w:pStyle w:val="ListParagraph"/>
        <w:numPr>
          <w:ilvl w:val="0"/>
          <w:numId w:val="4"/>
        </w:numPr>
        <w:ind w:left="360"/>
      </w:pPr>
      <w:r>
        <w:t>Officials</w:t>
      </w:r>
      <w:r w:rsidR="00A21752">
        <w:t xml:space="preserve"> must be </w:t>
      </w:r>
      <w:r w:rsidR="00D2343A">
        <w:t>physically distanced by 6’ or more to the extent possible.</w:t>
      </w:r>
    </w:p>
    <w:p w14:paraId="10B19199" w14:textId="77777777" w:rsidR="00A21752" w:rsidRDefault="00A21752" w:rsidP="00A21752"/>
    <w:p w14:paraId="072B5D46" w14:textId="1D345A8B" w:rsidR="00A21752" w:rsidRDefault="00A21752" w:rsidP="00A21752">
      <w:pPr>
        <w:pStyle w:val="ListParagraph"/>
        <w:numPr>
          <w:ilvl w:val="0"/>
          <w:numId w:val="4"/>
        </w:numPr>
        <w:ind w:left="360"/>
      </w:pPr>
      <w:r>
        <w:t xml:space="preserve">AO station must be in a separate room or have a transparent barrier up to </w:t>
      </w:r>
      <w:r w:rsidR="000E1E77">
        <w:t xml:space="preserve">at least </w:t>
      </w:r>
      <w:r>
        <w:t xml:space="preserve">6 feet on three sides.   No verbal swimmer, coach, or spectator interaction should occur with the AO; written communication is encouraged.   </w:t>
      </w:r>
    </w:p>
    <w:p w14:paraId="25A5ECDF" w14:textId="77777777" w:rsidR="00A21752" w:rsidRDefault="00A21752" w:rsidP="00A21752"/>
    <w:p w14:paraId="697CE174" w14:textId="7A0FECCF" w:rsidR="00A21752" w:rsidRDefault="00A21752" w:rsidP="00997524">
      <w:pPr>
        <w:pStyle w:val="ListParagraph"/>
        <w:numPr>
          <w:ilvl w:val="0"/>
          <w:numId w:val="4"/>
        </w:numPr>
        <w:ind w:left="360"/>
      </w:pPr>
      <w:r>
        <w:t>A maximum of two (2) persons are allowed at the AO station and must be physically distanced by 6’ or more</w:t>
      </w:r>
      <w:r w:rsidR="00D2343A">
        <w:t xml:space="preserve"> to the extent possible.</w:t>
      </w:r>
    </w:p>
    <w:p w14:paraId="76E2130D" w14:textId="77777777" w:rsidR="00A21752" w:rsidRDefault="00A21752" w:rsidP="00A21752"/>
    <w:p w14:paraId="5A01D9D9" w14:textId="77777777" w:rsidR="00A21752" w:rsidRDefault="00A21752" w:rsidP="00A21752">
      <w:pPr>
        <w:pStyle w:val="ListParagraph"/>
        <w:numPr>
          <w:ilvl w:val="0"/>
          <w:numId w:val="4"/>
        </w:numPr>
        <w:ind w:left="360"/>
      </w:pPr>
      <w:r>
        <w:t xml:space="preserve">If radios are available: </w:t>
      </w:r>
    </w:p>
    <w:p w14:paraId="140F4B0D" w14:textId="77777777" w:rsidR="00A21752" w:rsidRDefault="00A21752" w:rsidP="00C72A4B">
      <w:pPr>
        <w:pStyle w:val="ListParagraph"/>
        <w:numPr>
          <w:ilvl w:val="1"/>
          <w:numId w:val="4"/>
        </w:numPr>
      </w:pPr>
      <w:r>
        <w:t xml:space="preserve">DQ slips are not to be used. </w:t>
      </w:r>
    </w:p>
    <w:p w14:paraId="29BEF6CF" w14:textId="7C8250AC" w:rsidR="00A21752" w:rsidRDefault="00A21752" w:rsidP="00C72A4B">
      <w:pPr>
        <w:pStyle w:val="ListParagraph"/>
        <w:numPr>
          <w:ilvl w:val="1"/>
          <w:numId w:val="4"/>
        </w:numPr>
      </w:pPr>
      <w:r>
        <w:t xml:space="preserve">DQs or other issues should be </w:t>
      </w:r>
      <w:r w:rsidR="000E1E77">
        <w:t xml:space="preserve">recorded on a heat sheet, and </w:t>
      </w:r>
      <w:r>
        <w:t>called into the Deck or Meet Ref</w:t>
      </w:r>
    </w:p>
    <w:p w14:paraId="1E0F28CF" w14:textId="77777777" w:rsidR="00A21752" w:rsidRDefault="00A21752" w:rsidP="00C72A4B">
      <w:pPr>
        <w:pStyle w:val="ListParagraph"/>
        <w:numPr>
          <w:ilvl w:val="1"/>
          <w:numId w:val="4"/>
        </w:numPr>
      </w:pPr>
      <w:r>
        <w:t xml:space="preserve">DQs should be processed by the AO once verbally approved by the Deck or Meet Ref.  </w:t>
      </w:r>
    </w:p>
    <w:p w14:paraId="469D5D39" w14:textId="77777777" w:rsidR="00A21752" w:rsidRDefault="00A21752" w:rsidP="00A21752">
      <w:pPr>
        <w:pStyle w:val="ListParagraph"/>
        <w:ind w:left="0"/>
      </w:pPr>
    </w:p>
    <w:p w14:paraId="1E0E2D40" w14:textId="77777777" w:rsidR="00A21752" w:rsidRDefault="00A21752" w:rsidP="00A21752">
      <w:pPr>
        <w:pStyle w:val="ListParagraph"/>
        <w:numPr>
          <w:ilvl w:val="0"/>
          <w:numId w:val="4"/>
        </w:numPr>
        <w:ind w:left="360"/>
      </w:pPr>
      <w:r>
        <w:t xml:space="preserve">If radios are unavailable: </w:t>
      </w:r>
    </w:p>
    <w:p w14:paraId="5FFF3B52" w14:textId="46C06B1C" w:rsidR="000E1E77" w:rsidRDefault="000E1E77" w:rsidP="000E1E77">
      <w:pPr>
        <w:pStyle w:val="ListParagraph"/>
        <w:numPr>
          <w:ilvl w:val="1"/>
          <w:numId w:val="4"/>
        </w:numPr>
      </w:pPr>
      <w:r>
        <w:t xml:space="preserve">DQ slips are not to be used. </w:t>
      </w:r>
    </w:p>
    <w:p w14:paraId="2E0CE3DC" w14:textId="4E8E80F8" w:rsidR="000E1E77" w:rsidRDefault="00A21752" w:rsidP="000E1E77">
      <w:pPr>
        <w:pStyle w:val="ListParagraph"/>
        <w:numPr>
          <w:ilvl w:val="1"/>
          <w:numId w:val="4"/>
        </w:numPr>
      </w:pPr>
      <w:r>
        <w:t xml:space="preserve">If swimmers are </w:t>
      </w:r>
      <w:r w:rsidRPr="00C72A4B">
        <w:t xml:space="preserve">staged </w:t>
      </w:r>
      <w:r w:rsidRPr="00C72A4B">
        <w:rPr>
          <w:u w:val="single"/>
        </w:rPr>
        <w:t>on the pool deck</w:t>
      </w:r>
      <w:r w:rsidR="000E1E77">
        <w:t>, DQs</w:t>
      </w:r>
      <w:r>
        <w:t xml:space="preserve"> should </w:t>
      </w:r>
      <w:r w:rsidR="000E1E77">
        <w:t>be recorded on a heat sheet, and shown to</w:t>
      </w:r>
      <w:r>
        <w:t xml:space="preserve"> the Deck Ref at the end of the session, and</w:t>
      </w:r>
      <w:r w:rsidR="000E1E77">
        <w:t xml:space="preserve"> then</w:t>
      </w:r>
      <w:r>
        <w:t xml:space="preserve"> processed by the AO as a batch at the end of the session. </w:t>
      </w:r>
    </w:p>
    <w:p w14:paraId="64F1043B" w14:textId="0C0A8159" w:rsidR="00A21752" w:rsidRDefault="00A21752" w:rsidP="000E1E77">
      <w:pPr>
        <w:pStyle w:val="ListParagraph"/>
        <w:numPr>
          <w:ilvl w:val="1"/>
          <w:numId w:val="4"/>
        </w:numPr>
      </w:pPr>
      <w:r>
        <w:t xml:space="preserve">If swimmers are staged </w:t>
      </w:r>
      <w:r w:rsidRPr="000E1E77">
        <w:rPr>
          <w:u w:val="single"/>
        </w:rPr>
        <w:t>off the pool deck</w:t>
      </w:r>
      <w:r>
        <w:t xml:space="preserve"> (e.g. outside building</w:t>
      </w:r>
      <w:r w:rsidR="000E1E77">
        <w:t>, in a gym, etc.</w:t>
      </w:r>
      <w:r>
        <w:t xml:space="preserve">), </w:t>
      </w:r>
      <w:r w:rsidR="000E1E77">
        <w:t xml:space="preserve">DQs should be recorded on a heat sheet, and shown to </w:t>
      </w:r>
      <w:r>
        <w:t xml:space="preserve">the Deck Ref at the end of each event, and </w:t>
      </w:r>
      <w:r w:rsidR="000E1E77">
        <w:t xml:space="preserve">then </w:t>
      </w:r>
      <w:r>
        <w:t xml:space="preserve">processed by the AO as a batch at the end of each event.    </w:t>
      </w:r>
    </w:p>
    <w:p w14:paraId="5CA45001" w14:textId="77777777" w:rsidR="005A2FB6" w:rsidRDefault="005A2FB6" w:rsidP="005A2FB6">
      <w:pPr>
        <w:pStyle w:val="ListParagraph"/>
        <w:numPr>
          <w:ilvl w:val="0"/>
          <w:numId w:val="4"/>
        </w:numPr>
        <w:ind w:left="360"/>
      </w:pPr>
      <w:r>
        <w:t>Timers:</w:t>
      </w:r>
    </w:p>
    <w:p w14:paraId="1BDC799B" w14:textId="143960C8" w:rsidR="00EB7404" w:rsidRDefault="005A2FB6" w:rsidP="00EB7404">
      <w:pPr>
        <w:pStyle w:val="ListParagraph"/>
        <w:numPr>
          <w:ilvl w:val="1"/>
          <w:numId w:val="4"/>
        </w:numPr>
      </w:pPr>
      <w:r>
        <w:t>Limi</w:t>
      </w:r>
      <w:r w:rsidR="00EB7404">
        <w:t xml:space="preserve">ted to one (1) timer per lane, and one (1) backup timer per session.  </w:t>
      </w:r>
    </w:p>
    <w:p w14:paraId="098FE7F1" w14:textId="77777777" w:rsidR="005A2FB6" w:rsidRDefault="005A2FB6" w:rsidP="005A2FB6">
      <w:pPr>
        <w:pStyle w:val="ListParagraph"/>
        <w:numPr>
          <w:ilvl w:val="1"/>
          <w:numId w:val="4"/>
        </w:numPr>
      </w:pPr>
      <w:r>
        <w:t>Should not speak to or assist the swimmers.</w:t>
      </w:r>
    </w:p>
    <w:p w14:paraId="59FDC8BB" w14:textId="77777777" w:rsidR="005A2FB6" w:rsidRDefault="005A2FB6" w:rsidP="005A2FB6">
      <w:pPr>
        <w:pStyle w:val="ListParagraph"/>
        <w:numPr>
          <w:ilvl w:val="1"/>
          <w:numId w:val="4"/>
        </w:numPr>
      </w:pPr>
      <w:r>
        <w:t xml:space="preserve">Must be pre-assigned prior to the meet to a lane.  </w:t>
      </w:r>
    </w:p>
    <w:p w14:paraId="4707889A" w14:textId="77777777" w:rsidR="005A2FB6" w:rsidRDefault="005A2FB6" w:rsidP="005A2FB6">
      <w:pPr>
        <w:pStyle w:val="ListParagraph"/>
        <w:numPr>
          <w:ilvl w:val="1"/>
          <w:numId w:val="4"/>
        </w:numPr>
      </w:pPr>
      <w:r>
        <w:t>No rotation of a timer in role and position may occur during a session.</w:t>
      </w:r>
    </w:p>
    <w:p w14:paraId="344B749F" w14:textId="7E7E6761" w:rsidR="00CB5F88" w:rsidRDefault="00CB5F88" w:rsidP="00CB5F88">
      <w:pPr>
        <w:pStyle w:val="ListParagraph"/>
        <w:numPr>
          <w:ilvl w:val="1"/>
          <w:numId w:val="4"/>
        </w:numPr>
      </w:pPr>
      <w:r>
        <w:t xml:space="preserve">Each timer / lane should have a spray bottle of disinfectant available.  </w:t>
      </w:r>
    </w:p>
    <w:p w14:paraId="7E976DF4" w14:textId="77777777" w:rsidR="00CB5F88" w:rsidRDefault="00CB5F88" w:rsidP="00CB5F88">
      <w:pPr>
        <w:pStyle w:val="ListParagraph"/>
        <w:numPr>
          <w:ilvl w:val="1"/>
          <w:numId w:val="4"/>
        </w:numPr>
      </w:pPr>
      <w:r>
        <w:t xml:space="preserve">Are responsible for disinfecting the blocks after each heat.   </w:t>
      </w:r>
    </w:p>
    <w:p w14:paraId="524AD952" w14:textId="77777777" w:rsidR="005A2FB6" w:rsidRDefault="005A2FB6" w:rsidP="005A2FB6">
      <w:pPr>
        <w:pStyle w:val="ListParagraph"/>
        <w:numPr>
          <w:ilvl w:val="1"/>
          <w:numId w:val="4"/>
        </w:numPr>
      </w:pPr>
      <w:r>
        <w:t xml:space="preserve">Timing equipment must be disinfested prior to and after each session.  </w:t>
      </w:r>
    </w:p>
    <w:p w14:paraId="7338B841" w14:textId="42D6C216" w:rsidR="005A2FB6" w:rsidRDefault="00E807A3" w:rsidP="005A2FB6">
      <w:pPr>
        <w:pStyle w:val="ListParagraph"/>
        <w:numPr>
          <w:ilvl w:val="1"/>
          <w:numId w:val="4"/>
        </w:numPr>
      </w:pPr>
      <w:r>
        <w:t>Timers</w:t>
      </w:r>
      <w:r w:rsidR="005A2FB6">
        <w:t xml:space="preserve"> who leave the deck d</w:t>
      </w:r>
      <w:r>
        <w:t>uring a Session, may not return without disinfection.</w:t>
      </w:r>
      <w:r w:rsidR="005A2FB6">
        <w:t xml:space="preserve">  </w:t>
      </w:r>
    </w:p>
    <w:p w14:paraId="6793232C" w14:textId="77777777" w:rsidR="005A2FB6" w:rsidRDefault="005A2FB6" w:rsidP="005A2FB6"/>
    <w:p w14:paraId="0D38C938" w14:textId="48BAC1D9" w:rsidR="00EB7404" w:rsidRDefault="005A2FB6" w:rsidP="00EB7404">
      <w:pPr>
        <w:pStyle w:val="ListParagraph"/>
        <w:numPr>
          <w:ilvl w:val="0"/>
          <w:numId w:val="4"/>
        </w:numPr>
        <w:ind w:left="360"/>
      </w:pPr>
      <w:r>
        <w:t xml:space="preserve">All </w:t>
      </w:r>
      <w:r w:rsidR="004409E4">
        <w:t xml:space="preserve">meet </w:t>
      </w:r>
      <w:r>
        <w:t>equipment (pens, clipboards, stopwatches, timing buttons, etc…) must be sanitized with wipes or cleaner c</w:t>
      </w:r>
      <w:r w:rsidR="00EB7404">
        <w:t>ontaining at least 70% alcohol.</w:t>
      </w:r>
    </w:p>
    <w:p w14:paraId="601D3F1C" w14:textId="738FDEB6" w:rsidR="00A621B2" w:rsidRDefault="00A621B2">
      <w:r>
        <w:br w:type="page"/>
      </w:r>
    </w:p>
    <w:p w14:paraId="5307BC7E" w14:textId="77777777" w:rsidR="0013553F" w:rsidRDefault="008712C9" w:rsidP="00607054">
      <w:pPr>
        <w:rPr>
          <w:u w:val="single"/>
        </w:rPr>
      </w:pPr>
      <w:r w:rsidRPr="00607054">
        <w:rPr>
          <w:u w:val="single"/>
        </w:rPr>
        <w:t xml:space="preserve"> </w:t>
      </w:r>
    </w:p>
    <w:p w14:paraId="506E804B" w14:textId="6AD71938" w:rsidR="008712C9" w:rsidRPr="00607054" w:rsidRDefault="0049033D" w:rsidP="00607054">
      <w:pPr>
        <w:rPr>
          <w:u w:val="single"/>
        </w:rPr>
      </w:pPr>
      <w:r w:rsidRPr="00607054">
        <w:rPr>
          <w:b/>
          <w:u w:val="single"/>
        </w:rPr>
        <w:t>Swimmers</w:t>
      </w:r>
      <w:r w:rsidRPr="00607054">
        <w:rPr>
          <w:u w:val="single"/>
        </w:rPr>
        <w:t>:</w:t>
      </w:r>
    </w:p>
    <w:p w14:paraId="5FD72B63" w14:textId="77777777" w:rsidR="0049033D" w:rsidRDefault="0049033D" w:rsidP="0049033D"/>
    <w:p w14:paraId="761D07F7" w14:textId="707545CC" w:rsidR="0025430B" w:rsidRDefault="0049033D" w:rsidP="00607054">
      <w:pPr>
        <w:pStyle w:val="ListParagraph"/>
        <w:numPr>
          <w:ilvl w:val="0"/>
          <w:numId w:val="6"/>
        </w:numPr>
        <w:ind w:left="360"/>
      </w:pPr>
      <w:r>
        <w:t>Must remain masked</w:t>
      </w:r>
      <w:r w:rsidR="0025430B">
        <w:t xml:space="preserve"> at all time, except when swimming.   Bring a plastic bag to put </w:t>
      </w:r>
      <w:r w:rsidR="00201857">
        <w:t xml:space="preserve">your </w:t>
      </w:r>
      <w:r w:rsidR="0025430B">
        <w:t xml:space="preserve">mask into when behind blocks before heat.  Mask must be put back on as soon as you exit the water.   Bring extra masks in case one gets wet.  </w:t>
      </w:r>
    </w:p>
    <w:p w14:paraId="4ABDCFD9" w14:textId="77777777" w:rsidR="0025430B" w:rsidRDefault="0025430B" w:rsidP="0025430B">
      <w:pPr>
        <w:pStyle w:val="ListParagraph"/>
        <w:ind w:left="360"/>
      </w:pPr>
    </w:p>
    <w:p w14:paraId="2D9677F5" w14:textId="17570AAE" w:rsidR="00847553" w:rsidRDefault="0025430B" w:rsidP="00607054">
      <w:pPr>
        <w:pStyle w:val="ListParagraph"/>
        <w:numPr>
          <w:ilvl w:val="0"/>
          <w:numId w:val="6"/>
        </w:numPr>
        <w:ind w:left="360"/>
      </w:pPr>
      <w:r>
        <w:t>Must p</w:t>
      </w:r>
      <w:r w:rsidR="0049033D">
        <w:t xml:space="preserve">hysically </w:t>
      </w:r>
      <w:r w:rsidR="00F027CC">
        <w:t>distanced</w:t>
      </w:r>
      <w:r w:rsidR="0049033D">
        <w:t xml:space="preserve"> </w:t>
      </w:r>
      <w:r w:rsidR="00847553">
        <w:t>6’ or</w:t>
      </w:r>
      <w:r w:rsidR="00D2343A">
        <w:t xml:space="preserve"> greater from any other person to the extent possible.</w:t>
      </w:r>
    </w:p>
    <w:p w14:paraId="2ACACB19" w14:textId="77777777" w:rsidR="00F027CC" w:rsidRDefault="00F027CC" w:rsidP="00607054">
      <w:pPr>
        <w:pStyle w:val="ListParagraph"/>
        <w:ind w:left="0"/>
      </w:pPr>
    </w:p>
    <w:p w14:paraId="544FD3F2" w14:textId="170557B2" w:rsidR="00847553" w:rsidRDefault="00847553" w:rsidP="00607054">
      <w:pPr>
        <w:pStyle w:val="ListParagraph"/>
        <w:numPr>
          <w:ilvl w:val="0"/>
          <w:numId w:val="6"/>
        </w:numPr>
        <w:ind w:left="360"/>
      </w:pPr>
      <w:r>
        <w:t xml:space="preserve">Locker rooms </w:t>
      </w:r>
      <w:r w:rsidR="0025430B">
        <w:t>cannot</w:t>
      </w:r>
      <w:r>
        <w:t xml:space="preserve"> be used.   Swimmers </w:t>
      </w:r>
      <w:r w:rsidR="00034E7A">
        <w:t>must arrive and depart the facility in their swimsuits.</w:t>
      </w:r>
    </w:p>
    <w:p w14:paraId="48DFE9F3" w14:textId="77777777" w:rsidR="00F027CC" w:rsidRDefault="00F027CC" w:rsidP="00607054">
      <w:pPr>
        <w:pStyle w:val="ListParagraph"/>
        <w:ind w:left="0"/>
      </w:pPr>
    </w:p>
    <w:p w14:paraId="65FFD714" w14:textId="3E35578A" w:rsidR="00F027CC" w:rsidRDefault="00201857" w:rsidP="00607054">
      <w:pPr>
        <w:pStyle w:val="ListParagraph"/>
        <w:numPr>
          <w:ilvl w:val="0"/>
          <w:numId w:val="6"/>
        </w:numPr>
        <w:ind w:left="360"/>
      </w:pPr>
      <w:r>
        <w:t>If an on-</w:t>
      </w:r>
      <w:r w:rsidR="00847553">
        <w:t xml:space="preserve">deck shower is </w:t>
      </w:r>
      <w:r w:rsidR="00F027CC">
        <w:t>available</w:t>
      </w:r>
      <w:r w:rsidR="00847553">
        <w:t>, swimmers should rinse off</w:t>
      </w:r>
      <w:r w:rsidR="00F027CC">
        <w:t xml:space="preserve"> while maintaining physical di</w:t>
      </w:r>
      <w:r w:rsidR="0013553F">
        <w:t xml:space="preserve">stancing before entering pool.  </w:t>
      </w:r>
      <w:r w:rsidR="00F027CC">
        <w:t xml:space="preserve">Swimmers </w:t>
      </w:r>
      <w:r w:rsidR="0013553F">
        <w:t>must</w:t>
      </w:r>
      <w:r w:rsidR="00F027CC">
        <w:t xml:space="preserve"> not enter the locker rooms.  </w:t>
      </w:r>
    </w:p>
    <w:p w14:paraId="2B66F8B0" w14:textId="77777777" w:rsidR="00F027CC" w:rsidRDefault="00F027CC" w:rsidP="00607054"/>
    <w:p w14:paraId="6654AC08" w14:textId="783D5C63" w:rsidR="002A017E" w:rsidRDefault="00F027CC" w:rsidP="00607054">
      <w:pPr>
        <w:pStyle w:val="ListParagraph"/>
        <w:numPr>
          <w:ilvl w:val="0"/>
          <w:numId w:val="6"/>
        </w:numPr>
        <w:ind w:left="360"/>
      </w:pPr>
      <w:r>
        <w:t>Should minimize thei</w:t>
      </w:r>
      <w:r w:rsidR="002A017E">
        <w:t xml:space="preserve">r personal belongings on deck.   Belongings must be kept tidy and self-contained.  Loose belongings will be discarded.  </w:t>
      </w:r>
    </w:p>
    <w:p w14:paraId="399BE9CF" w14:textId="77777777" w:rsidR="002A017E" w:rsidRDefault="002A017E" w:rsidP="00607054"/>
    <w:p w14:paraId="204D309E" w14:textId="1404CAEE" w:rsidR="00F027CC" w:rsidRDefault="00F027CC" w:rsidP="00607054">
      <w:pPr>
        <w:pStyle w:val="ListParagraph"/>
        <w:numPr>
          <w:ilvl w:val="0"/>
          <w:numId w:val="6"/>
        </w:numPr>
        <w:ind w:left="360"/>
      </w:pPr>
      <w:r>
        <w:t xml:space="preserve"> Only </w:t>
      </w:r>
      <w:r w:rsidR="00A96BDC">
        <w:t xml:space="preserve">personal </w:t>
      </w:r>
      <w:r>
        <w:t xml:space="preserve">water </w:t>
      </w:r>
      <w:r w:rsidR="00A96BDC">
        <w:t xml:space="preserve">is permitted; no </w:t>
      </w:r>
      <w:r w:rsidR="0013553F">
        <w:t xml:space="preserve">food and no </w:t>
      </w:r>
      <w:r w:rsidR="00A96BDC">
        <w:t xml:space="preserve">sharing. </w:t>
      </w:r>
      <w:r>
        <w:t xml:space="preserve">   </w:t>
      </w:r>
    </w:p>
    <w:p w14:paraId="1ED40BC4" w14:textId="77777777" w:rsidR="002A017E" w:rsidRDefault="002A017E" w:rsidP="00607054"/>
    <w:p w14:paraId="29EB2B10" w14:textId="5113C722" w:rsidR="009C46D4" w:rsidRDefault="002A017E" w:rsidP="00607054">
      <w:pPr>
        <w:pStyle w:val="ListParagraph"/>
        <w:numPr>
          <w:ilvl w:val="0"/>
          <w:numId w:val="6"/>
        </w:numPr>
        <w:ind w:left="360"/>
      </w:pPr>
      <w:r>
        <w:t>Only the active heat of swimmer(s) allowed behind th</w:t>
      </w:r>
      <w:r w:rsidR="00607054">
        <w:t xml:space="preserve">e assigned block at any time. </w:t>
      </w:r>
    </w:p>
    <w:p w14:paraId="29DF3966" w14:textId="77777777" w:rsidR="009C46D4" w:rsidRDefault="009C46D4" w:rsidP="00607054"/>
    <w:p w14:paraId="73EADE22" w14:textId="560E5170" w:rsidR="009C46D4" w:rsidRDefault="009C46D4" w:rsidP="00607054">
      <w:pPr>
        <w:pStyle w:val="ListParagraph"/>
        <w:numPr>
          <w:ilvl w:val="0"/>
          <w:numId w:val="6"/>
        </w:numPr>
        <w:ind w:left="360"/>
      </w:pPr>
      <w:r>
        <w:t xml:space="preserve">Must remain in their designated area.  Any swimmer leaving the pool deck, </w:t>
      </w:r>
      <w:r w:rsidR="00607054">
        <w:t>must</w:t>
      </w:r>
      <w:r>
        <w:t xml:space="preserve"> disinfest hands and body before returning to the deck. </w:t>
      </w:r>
    </w:p>
    <w:p w14:paraId="189E498D" w14:textId="77777777" w:rsidR="0025430B" w:rsidRDefault="0025430B" w:rsidP="0025430B"/>
    <w:p w14:paraId="6EED1728" w14:textId="04041CAC" w:rsidR="0025430B" w:rsidRDefault="0025430B" w:rsidP="0013553F">
      <w:pPr>
        <w:pStyle w:val="ListParagraph"/>
        <w:numPr>
          <w:ilvl w:val="0"/>
          <w:numId w:val="6"/>
        </w:numPr>
        <w:ind w:left="360"/>
      </w:pPr>
      <w:r>
        <w:t xml:space="preserve">Should bring a </w:t>
      </w:r>
      <w:r w:rsidR="0013553F">
        <w:t>chair or extra towel to sit on for wherever swimmers are waiting for their event(s).  D</w:t>
      </w:r>
      <w:r>
        <w:t xml:space="preserve">o not sit on the pool deck. </w:t>
      </w:r>
    </w:p>
    <w:p w14:paraId="1BAD24EB" w14:textId="77777777" w:rsidR="00607054" w:rsidRDefault="00607054" w:rsidP="00607054"/>
    <w:p w14:paraId="4FD0E34F" w14:textId="77777777" w:rsidR="00607054" w:rsidRDefault="00607054" w:rsidP="00607054"/>
    <w:p w14:paraId="42E7D5F4" w14:textId="77777777" w:rsidR="0013553F" w:rsidRDefault="0013553F">
      <w:pPr>
        <w:rPr>
          <w:b/>
          <w:u w:val="single"/>
        </w:rPr>
      </w:pPr>
      <w:r>
        <w:rPr>
          <w:b/>
          <w:u w:val="single"/>
        </w:rPr>
        <w:br w:type="page"/>
      </w:r>
    </w:p>
    <w:p w14:paraId="2124D2BD" w14:textId="2CCCABCE" w:rsidR="00607054" w:rsidRDefault="00607054" w:rsidP="00607054">
      <w:r w:rsidRPr="00607054">
        <w:rPr>
          <w:b/>
          <w:u w:val="single"/>
        </w:rPr>
        <w:t>Spectators</w:t>
      </w:r>
      <w:r>
        <w:t>:</w:t>
      </w:r>
    </w:p>
    <w:p w14:paraId="1CB55D2D" w14:textId="77777777" w:rsidR="00607054" w:rsidRDefault="00607054" w:rsidP="00607054">
      <w:pPr>
        <w:pStyle w:val="ListParagraph"/>
        <w:ind w:left="360"/>
      </w:pPr>
    </w:p>
    <w:p w14:paraId="170208D8" w14:textId="77777777" w:rsidR="0013553F" w:rsidRDefault="0013553F" w:rsidP="0013553F">
      <w:pPr>
        <w:pStyle w:val="ListParagraph"/>
        <w:numPr>
          <w:ilvl w:val="0"/>
          <w:numId w:val="5"/>
        </w:numPr>
        <w:ind w:left="360"/>
      </w:pPr>
      <w:r>
        <w:t xml:space="preserve">Should be discouraged. </w:t>
      </w:r>
      <w:r w:rsidR="00607054">
        <w:t xml:space="preserve"> </w:t>
      </w:r>
    </w:p>
    <w:p w14:paraId="33266FA1" w14:textId="77777777" w:rsidR="0013553F" w:rsidRDefault="0013553F" w:rsidP="0013553F">
      <w:pPr>
        <w:pStyle w:val="ListParagraph"/>
        <w:ind w:left="360"/>
      </w:pPr>
    </w:p>
    <w:p w14:paraId="58EF6550" w14:textId="3B6D2197" w:rsidR="0013553F" w:rsidRDefault="0013553F" w:rsidP="0013553F">
      <w:pPr>
        <w:pStyle w:val="ListParagraph"/>
        <w:numPr>
          <w:ilvl w:val="0"/>
          <w:numId w:val="5"/>
        </w:numPr>
        <w:ind w:left="360"/>
      </w:pPr>
      <w:r>
        <w:t xml:space="preserve">The use of live stream media platforms is encouraged (e.g. Facebook Live, etc..).  </w:t>
      </w:r>
      <w:r w:rsidR="00607054">
        <w:t xml:space="preserve"> </w:t>
      </w:r>
    </w:p>
    <w:p w14:paraId="29601DEE" w14:textId="77777777" w:rsidR="0013553F" w:rsidRDefault="0013553F" w:rsidP="0013553F">
      <w:pPr>
        <w:pStyle w:val="ListParagraph"/>
        <w:ind w:left="360"/>
      </w:pPr>
    </w:p>
    <w:p w14:paraId="320FF614" w14:textId="0C262667" w:rsidR="0013553F" w:rsidRDefault="0013553F" w:rsidP="0013553F">
      <w:pPr>
        <w:pStyle w:val="ListParagraph"/>
        <w:numPr>
          <w:ilvl w:val="0"/>
          <w:numId w:val="5"/>
        </w:numPr>
        <w:ind w:left="360"/>
      </w:pPr>
      <w:r>
        <w:t xml:space="preserve">If unavoidable, must be kept to a minimum.  Only one (1) person per swimmer allowed.  If an immediate family has multiple sibling swimmers, then still only one (1) spectator person in total.   </w:t>
      </w:r>
    </w:p>
    <w:p w14:paraId="2E9BE282" w14:textId="77777777" w:rsidR="0013553F" w:rsidRDefault="0013553F" w:rsidP="0013553F"/>
    <w:p w14:paraId="54639A60" w14:textId="62DBF70A" w:rsidR="0013553F" w:rsidRDefault="0013553F" w:rsidP="0013553F">
      <w:pPr>
        <w:pStyle w:val="ListParagraph"/>
        <w:numPr>
          <w:ilvl w:val="0"/>
          <w:numId w:val="5"/>
        </w:numPr>
        <w:ind w:left="360"/>
      </w:pPr>
      <w:r>
        <w:t>Any spectator in the same room (e.g. spectator area of a pool deck) counts towards total session allowance (e.g. the less spectators = more swimmers)</w:t>
      </w:r>
    </w:p>
    <w:p w14:paraId="30604F6B" w14:textId="77777777" w:rsidR="00D2343A" w:rsidRDefault="00D2343A" w:rsidP="00D2343A"/>
    <w:p w14:paraId="40524CFD" w14:textId="0EA36CFB" w:rsidR="00D2343A" w:rsidRDefault="00D2343A" w:rsidP="00607054">
      <w:pPr>
        <w:pStyle w:val="ListParagraph"/>
        <w:numPr>
          <w:ilvl w:val="0"/>
          <w:numId w:val="5"/>
        </w:numPr>
        <w:ind w:left="360"/>
      </w:pPr>
      <w:r>
        <w:t xml:space="preserve">Attendance by young children or the elderly is </w:t>
      </w:r>
      <w:r w:rsidR="00AD1443">
        <w:t xml:space="preserve">strongly </w:t>
      </w:r>
      <w:r>
        <w:t xml:space="preserve">discouraged.  </w:t>
      </w:r>
    </w:p>
    <w:p w14:paraId="62CE1259" w14:textId="77777777" w:rsidR="00607054" w:rsidRDefault="00607054" w:rsidP="00607054">
      <w:pPr>
        <w:pStyle w:val="ListParagraph"/>
        <w:ind w:left="0"/>
      </w:pPr>
    </w:p>
    <w:p w14:paraId="3CDFC10C" w14:textId="2E98834B" w:rsidR="00607054" w:rsidRDefault="00607054" w:rsidP="00607054">
      <w:pPr>
        <w:pStyle w:val="ListParagraph"/>
        <w:numPr>
          <w:ilvl w:val="0"/>
          <w:numId w:val="5"/>
        </w:numPr>
        <w:ind w:left="360"/>
      </w:pPr>
      <w:r>
        <w:t>Personal belongings kept to a minimum.  No backpacks</w:t>
      </w:r>
      <w:r w:rsidR="00AD1443">
        <w:t>, chairs,</w:t>
      </w:r>
      <w:r>
        <w:t xml:space="preserve"> or extra gear in stands.  </w:t>
      </w:r>
    </w:p>
    <w:p w14:paraId="6EFDC6A4" w14:textId="77777777" w:rsidR="00607054" w:rsidRDefault="00607054" w:rsidP="00607054"/>
    <w:p w14:paraId="18BA8741" w14:textId="77777777" w:rsidR="00607054" w:rsidRDefault="00607054" w:rsidP="00607054">
      <w:pPr>
        <w:pStyle w:val="ListParagraph"/>
        <w:numPr>
          <w:ilvl w:val="0"/>
          <w:numId w:val="5"/>
        </w:numPr>
        <w:ind w:left="360"/>
      </w:pPr>
      <w:r>
        <w:t xml:space="preserve">No food or drink allowed. </w:t>
      </w:r>
    </w:p>
    <w:p w14:paraId="46E37DE3" w14:textId="77777777" w:rsidR="00607054" w:rsidRDefault="00607054" w:rsidP="00607054">
      <w:pPr>
        <w:pStyle w:val="ListParagraph"/>
        <w:ind w:left="0"/>
      </w:pPr>
    </w:p>
    <w:p w14:paraId="20614CED" w14:textId="3263B22C" w:rsidR="00607054" w:rsidRDefault="00607054" w:rsidP="00607054">
      <w:pPr>
        <w:pStyle w:val="ListParagraph"/>
        <w:numPr>
          <w:ilvl w:val="0"/>
          <w:numId w:val="5"/>
        </w:numPr>
        <w:ind w:left="360"/>
      </w:pPr>
      <w:r>
        <w:t>Must remain masked and physically distanced 6’ or</w:t>
      </w:r>
      <w:r w:rsidR="00D2343A">
        <w:t xml:space="preserve"> greater from any other person to the extent possible.</w:t>
      </w:r>
    </w:p>
    <w:p w14:paraId="30615A2F" w14:textId="77777777" w:rsidR="009A31FA" w:rsidRDefault="009A31FA" w:rsidP="009A31FA"/>
    <w:p w14:paraId="1786FB3F" w14:textId="77777777" w:rsidR="009A31FA" w:rsidRDefault="009A31FA" w:rsidP="009A31FA"/>
    <w:p w14:paraId="781428F7" w14:textId="77777777" w:rsidR="009A31FA" w:rsidRDefault="009A31FA" w:rsidP="009A31FA"/>
    <w:p w14:paraId="3874912E" w14:textId="77777777" w:rsidR="009A31FA" w:rsidRDefault="009A31FA" w:rsidP="009A31FA"/>
    <w:p w14:paraId="6AF25884" w14:textId="77777777" w:rsidR="009A31FA" w:rsidRDefault="009A31FA" w:rsidP="009A31FA"/>
    <w:p w14:paraId="6E3AB2BE" w14:textId="77777777" w:rsidR="009A31FA" w:rsidRDefault="009A31FA" w:rsidP="009A31FA"/>
    <w:p w14:paraId="5CE8075A" w14:textId="77777777" w:rsidR="009A31FA" w:rsidRDefault="009A31FA" w:rsidP="009A31FA"/>
    <w:p w14:paraId="4C6EE9ED" w14:textId="77777777" w:rsidR="009A31FA" w:rsidRDefault="009A31FA" w:rsidP="009A31FA"/>
    <w:p w14:paraId="3FB7F073" w14:textId="77777777" w:rsidR="009A31FA" w:rsidRDefault="009A31FA" w:rsidP="009A31FA"/>
    <w:p w14:paraId="666B1A31" w14:textId="77777777" w:rsidR="009A31FA" w:rsidRDefault="009A31FA" w:rsidP="009A31FA"/>
    <w:p w14:paraId="35D8C1FD" w14:textId="77777777" w:rsidR="009A31FA" w:rsidRDefault="009A31FA" w:rsidP="009A31FA"/>
    <w:p w14:paraId="37697E0A" w14:textId="77777777" w:rsidR="009A31FA" w:rsidRPr="009A31FA" w:rsidRDefault="009A31FA" w:rsidP="009A31FA">
      <w:pPr>
        <w:rPr>
          <w:b/>
        </w:rPr>
      </w:pPr>
      <w:r w:rsidRPr="009A31FA">
        <w:rPr>
          <w:b/>
        </w:rPr>
        <w:t xml:space="preserve">This document (Return to Competition Sanction Requirements) was adopted by the MESI Board of Directors on XX, XX, 2020.  </w:t>
      </w:r>
    </w:p>
    <w:p w14:paraId="764877EB" w14:textId="77777777" w:rsidR="009A31FA" w:rsidRDefault="009A31FA" w:rsidP="009A31FA"/>
    <w:p w14:paraId="5796C7DF" w14:textId="5EE62F78" w:rsidR="009A31FA" w:rsidRPr="009A31FA" w:rsidRDefault="009A31FA" w:rsidP="009A31FA">
      <w:pPr>
        <w:rPr>
          <w:i/>
        </w:rPr>
      </w:pPr>
      <w:r w:rsidRPr="009A31FA">
        <w:rPr>
          <w:i/>
        </w:rPr>
        <w:t xml:space="preserve">Changes to this document may occur on a regular basis to comply with USA Swimming, State of Maine, or other COVID-19 requirements imposed on Maine Swimming LSC.   Subsequent changes may also include lessons learned efficiencies without compromising safety.   Such document revisions will not require full MESI Board approval; however, must be done in concurrence with the MESI Sanction Chair and MESI Officials Chair.   The most recent version of this document will be maintained on the MESI website.     </w:t>
      </w:r>
    </w:p>
    <w:sectPr w:rsidR="009A31FA" w:rsidRPr="009A31FA" w:rsidSect="00DA2C88">
      <w:headerReference w:type="even" r:id="rId9"/>
      <w:headerReference w:type="default" r:id="rId10"/>
      <w:footerReference w:type="even" r:id="rId11"/>
      <w:footerReference w:type="default" r:id="rId12"/>
      <w:headerReference w:type="first" r:id="rId13"/>
      <w:pgSz w:w="12240" w:h="15840"/>
      <w:pgMar w:top="2016"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D8E072" w14:textId="77777777" w:rsidR="0013553F" w:rsidRDefault="0013553F" w:rsidP="00A12140">
      <w:r>
        <w:separator/>
      </w:r>
    </w:p>
  </w:endnote>
  <w:endnote w:type="continuationSeparator" w:id="0">
    <w:p w14:paraId="5A999C77" w14:textId="77777777" w:rsidR="0013553F" w:rsidRDefault="0013553F" w:rsidP="00A121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261034B9" w14:textId="77777777" w:rsidR="0013553F" w:rsidRDefault="0013553F" w:rsidP="0039591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15F6008" w14:textId="77777777" w:rsidR="0013553F" w:rsidRDefault="0013553F" w:rsidP="0061037B">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56C359F9" w14:textId="77777777" w:rsidR="0013553F" w:rsidRDefault="0013553F" w:rsidP="0039591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E0D90">
      <w:rPr>
        <w:rStyle w:val="PageNumber"/>
        <w:noProof/>
      </w:rPr>
      <w:t>1</w:t>
    </w:r>
    <w:r>
      <w:rPr>
        <w:rStyle w:val="PageNumber"/>
      </w:rPr>
      <w:fldChar w:fldCharType="end"/>
    </w:r>
  </w:p>
  <w:p w14:paraId="1DE8E573" w14:textId="77777777" w:rsidR="0013553F" w:rsidRDefault="0013553F" w:rsidP="0061037B">
    <w:pPr>
      <w:pStyle w:val="Footer"/>
      <w:ind w:right="360"/>
      <w:jc w:val="right"/>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2ED208" w14:textId="77777777" w:rsidR="0013553F" w:rsidRDefault="0013553F" w:rsidP="00A12140">
      <w:r>
        <w:separator/>
      </w:r>
    </w:p>
  </w:footnote>
  <w:footnote w:type="continuationSeparator" w:id="0">
    <w:p w14:paraId="26B09C62" w14:textId="77777777" w:rsidR="0013553F" w:rsidRDefault="0013553F" w:rsidP="00A12140">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6E850CDE" w14:textId="668333AD" w:rsidR="0013553F" w:rsidRDefault="00EE0D90">
    <w:pPr>
      <w:pStyle w:val="Header"/>
    </w:pPr>
    <w:r>
      <w:rPr>
        <w:noProof/>
      </w:rPr>
      <w:pict w14:anchorId="5EE0860B">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1026" type="#_x0000_t136" style="position:absolute;margin-left:0;margin-top:0;width:456.8pt;height:152.25pt;rotation:315;z-index:-251655168;mso-wrap-edited:f;mso-position-horizontal:center;mso-position-horizontal-relative:margin;mso-position-vertical:center;mso-position-vertical-relative:margin" wrapcoords="21280 4894 14045 4894 13938 5107 14045 6597 14329 8193 14293 10321 11668 4681 11278 4894 11136 4894 10285 10533 7838 5213 6916 4894 5071 5000 5071 5426 5497 8086 5462 10321 3830 6597 3085 5000 2908 5213 2092 4894 390 4894 354 5000 673 7980 780 8405 744 15428 354 16918 532 17450 2269 17556 2908 17237 3475 16492 3901 15428 4114 15960 5320 17769 5497 17556 6597 17450 6632 17131 6242 15215 6242 12768 7129 15322 8476 18088 8725 17663 10640 17450 10711 17131 10285 15215 10498 13513 11739 17131 12413 18301 12733 17663 15073 17556 15499 17450 15570 17131 15109 15322 15073 12874 15534 11810 16244 13087 16599 13087 16634 12662 17379 14683 18939 17982 19152 17663 20287 17450 20358 17237 19862 15215 19862 7980 20039 5958 21067 8299 21351 8299 21422 7767 21422 5320 21280 4894" fillcolor="silver" stroked="f">
          <v:textpath style="font-family:&quot;Cambria&quot;;font-size:1pt" string="DRAFT"/>
          <w10:wrap anchorx="margin" anchory="margin"/>
        </v:shape>
      </w:pic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72D9A8FE" w14:textId="3A7394E5" w:rsidR="0013553F" w:rsidRDefault="0013553F" w:rsidP="00A12140">
    <w:pPr>
      <w:pStyle w:val="Header"/>
      <w:jc w:val="right"/>
    </w:pPr>
    <w:r>
      <w:rPr>
        <w:noProof/>
      </w:rPr>
      <w:drawing>
        <wp:anchor distT="0" distB="0" distL="114300" distR="114300" simplePos="0" relativeHeight="251664384" behindDoc="1" locked="0" layoutInCell="1" allowOverlap="1" wp14:anchorId="013B54C2" wp14:editId="2103375C">
          <wp:simplePos x="0" y="0"/>
          <wp:positionH relativeFrom="column">
            <wp:posOffset>-114300</wp:posOffset>
          </wp:positionH>
          <wp:positionV relativeFrom="paragraph">
            <wp:posOffset>-114300</wp:posOffset>
          </wp:positionV>
          <wp:extent cx="1143000" cy="1001845"/>
          <wp:effectExtent l="0" t="0" r="0" b="0"/>
          <wp:wrapNone/>
          <wp:docPr id="2" name="Picture 2" descr="WD HD:Users:henryclauson:Desktop:maine282navy_03814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D HD:Users:henryclauson:Desktop:maine282navy_038145.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3000" cy="1001845"/>
                  </a:xfrm>
                  <a:prstGeom prst="rect">
                    <a:avLst/>
                  </a:prstGeom>
                  <a:noFill/>
                  <a:ln>
                    <a:noFill/>
                  </a:ln>
                </pic:spPr>
              </pic:pic>
            </a:graphicData>
          </a:graphic>
          <wp14:sizeRelH relativeFrom="page">
            <wp14:pctWidth>0</wp14:pctWidth>
          </wp14:sizeRelH>
          <wp14:sizeRelV relativeFrom="page">
            <wp14:pctHeight>0</wp14:pctHeight>
          </wp14:sizeRelV>
        </wp:anchor>
      </w:drawing>
    </w:r>
    <w:r>
      <w:tab/>
    </w:r>
    <w:r>
      <w:tab/>
      <w:t>Current Version: 4</w:t>
    </w:r>
  </w:p>
  <w:p w14:paraId="2335055F" w14:textId="7F23E270" w:rsidR="0013553F" w:rsidRPr="00A12140" w:rsidRDefault="00EE0D90" w:rsidP="00A12140">
    <w:pPr>
      <w:pStyle w:val="Header"/>
      <w:jc w:val="right"/>
      <w:rPr>
        <w:b/>
      </w:rPr>
    </w:pPr>
    <w:r>
      <w:rPr>
        <w:noProof/>
      </w:rPr>
      <w:pict w14:anchorId="2BE2B5FB">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1025" type="#_x0000_t136" style="position:absolute;left:0;text-align:left;margin-left:-18pt;margin-top:243pt;width:456.8pt;height:152.25pt;rotation:315;z-index:-251657216;mso-wrap-edited:f;mso-position-horizontal-relative:margin;mso-position-vertical-relative:margin" wrapcoords="21280 4894 14045 4894 13938 5107 14045 6597 14329 8193 14293 10321 11668 4681 11278 4894 11136 4894 10285 10533 7838 5213 6916 4894 5071 5000 5071 5426 5497 8086 5462 10321 3830 6597 3085 5000 2908 5213 2092 4894 390 4894 354 5000 673 7980 780 8405 744 15428 354 16918 532 17450 2269 17556 2908 17237 3475 16492 3901 15428 4114 15960 5320 17769 5497 17556 6597 17450 6632 17131 6242 15215 6242 12768 7129 15322 8476 18088 8725 17663 10640 17450 10711 17131 10285 15215 10498 13513 11739 17131 12413 18301 12733 17663 15073 17556 15499 17450 15570 17131 15109 15322 15073 12874 15534 11810 16244 13087 16599 13087 16634 12662 17379 14683 18939 17982 19152 17663 20287 17450 20358 17237 19862 15215 19862 7980 20039 5958 21067 8299 21351 8299 21422 7767 21422 5320 21280 4894" fillcolor="silver" stroked="f">
          <v:textpath style="font-family:&quot;Cambria&quot;;font-size:1pt" string="DRAFT"/>
          <w10:wrap anchorx="margin" anchory="margin"/>
        </v:shape>
      </w:pict>
    </w:r>
    <w:r w:rsidR="0013553F">
      <w:tab/>
    </w:r>
    <w:r w:rsidR="0013553F">
      <w:tab/>
      <w:t xml:space="preserve">Date: </w:t>
    </w:r>
    <w:r w:rsidR="0013553F">
      <w:rPr>
        <w:b/>
      </w:rPr>
      <w:t>July 27,</w:t>
    </w:r>
    <w:r w:rsidR="0013553F" w:rsidRPr="00A12140">
      <w:rPr>
        <w:b/>
      </w:rPr>
      <w:t xml:space="preserve"> 2020</w: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711417EE" w14:textId="5AEB2C3D" w:rsidR="0013553F" w:rsidRDefault="00EE0D90">
    <w:pPr>
      <w:pStyle w:val="Header"/>
    </w:pPr>
    <w:r>
      <w:rPr>
        <w:noProof/>
      </w:rPr>
      <w:pict w14:anchorId="4D9EA9F6">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1027" type="#_x0000_t136" style="position:absolute;margin-left:0;margin-top:0;width:456.8pt;height:152.25pt;rotation:315;z-index:-251653120;mso-wrap-edited:f;mso-position-horizontal:center;mso-position-horizontal-relative:margin;mso-position-vertical:center;mso-position-vertical-relative:margin" wrapcoords="21280 4894 14045 4894 13938 5107 14045 6597 14329 8193 14293 10321 11668 4681 11278 4894 11136 4894 10285 10533 7838 5213 6916 4894 5071 5000 5071 5426 5497 8086 5462 10321 3830 6597 3085 5000 2908 5213 2092 4894 390 4894 354 5000 673 7980 780 8405 744 15428 354 16918 532 17450 2269 17556 2908 17237 3475 16492 3901 15428 4114 15960 5320 17769 5497 17556 6597 17450 6632 17131 6242 15215 6242 12768 7129 15322 8476 18088 8725 17663 10640 17450 10711 17131 10285 15215 10498 13513 11739 17131 12413 18301 12733 17663 15073 17556 15499 17450 15570 17131 15109 15322 15073 12874 15534 11810 16244 13087 16599 13087 16634 12662 17379 14683 18939 17982 19152 17663 20287 17450 20358 17237 19862 15215 19862 7980 20039 5958 21067 8299 21351 8299 21422 7767 21422 5320 21280 4894" fillcolor="silver" stroked="f">
          <v:textpath style="font-family:&quot;Cambria&quot;;font-size:1pt" string="DRAFT"/>
          <w10:wrap anchorx="margin" anchory="margin"/>
        </v:shape>
      </w:pic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731AD0"/>
    <w:multiLevelType w:val="hybridMultilevel"/>
    <w:tmpl w:val="A7AC01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1FA6506"/>
    <w:multiLevelType w:val="multilevel"/>
    <w:tmpl w:val="BE928F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48AA6DD5"/>
    <w:multiLevelType w:val="hybridMultilevel"/>
    <w:tmpl w:val="33780B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46B5379"/>
    <w:multiLevelType w:val="hybridMultilevel"/>
    <w:tmpl w:val="161A51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B14599D"/>
    <w:multiLevelType w:val="hybridMultilevel"/>
    <w:tmpl w:val="25466AE4"/>
    <w:lvl w:ilvl="0" w:tplc="0409000F">
      <w:start w:val="1"/>
      <w:numFmt w:val="decimal"/>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5">
    <w:nsid w:val="605C06F8"/>
    <w:multiLevelType w:val="hybridMultilevel"/>
    <w:tmpl w:val="1322478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7E45B10"/>
    <w:multiLevelType w:val="hybridMultilevel"/>
    <w:tmpl w:val="5832FF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9A52ED7"/>
    <w:multiLevelType w:val="hybridMultilevel"/>
    <w:tmpl w:val="58A2A7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CA01399"/>
    <w:multiLevelType w:val="hybridMultilevel"/>
    <w:tmpl w:val="262476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97A1601"/>
    <w:multiLevelType w:val="hybridMultilevel"/>
    <w:tmpl w:val="73C6E6F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9"/>
  </w:num>
  <w:num w:numId="2">
    <w:abstractNumId w:val="8"/>
  </w:num>
  <w:num w:numId="3">
    <w:abstractNumId w:val="1"/>
  </w:num>
  <w:num w:numId="4">
    <w:abstractNumId w:val="2"/>
  </w:num>
  <w:num w:numId="5">
    <w:abstractNumId w:val="6"/>
  </w:num>
  <w:num w:numId="6">
    <w:abstractNumId w:val="0"/>
  </w:num>
  <w:num w:numId="7">
    <w:abstractNumId w:val="4"/>
  </w:num>
  <w:num w:numId="8">
    <w:abstractNumId w:val="3"/>
  </w:num>
  <w:num w:numId="9">
    <w:abstractNumId w:val="7"/>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savePreviewPicture/>
  <w:hdrShapeDefaults>
    <o:shapedefaults v:ext="edit" spidmax="2051"/>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2140"/>
    <w:rsid w:val="000269C8"/>
    <w:rsid w:val="00031C9C"/>
    <w:rsid w:val="00034E7A"/>
    <w:rsid w:val="000544CF"/>
    <w:rsid w:val="000E1E77"/>
    <w:rsid w:val="0013553F"/>
    <w:rsid w:val="0014185E"/>
    <w:rsid w:val="00143184"/>
    <w:rsid w:val="00151B37"/>
    <w:rsid w:val="0018375C"/>
    <w:rsid w:val="001A5BD8"/>
    <w:rsid w:val="001F37B0"/>
    <w:rsid w:val="00201857"/>
    <w:rsid w:val="0025430B"/>
    <w:rsid w:val="00263C91"/>
    <w:rsid w:val="002A017E"/>
    <w:rsid w:val="002A7D93"/>
    <w:rsid w:val="002B0367"/>
    <w:rsid w:val="002F515A"/>
    <w:rsid w:val="00317C0A"/>
    <w:rsid w:val="003528BB"/>
    <w:rsid w:val="00353948"/>
    <w:rsid w:val="00391687"/>
    <w:rsid w:val="0039591B"/>
    <w:rsid w:val="00396B27"/>
    <w:rsid w:val="003C663E"/>
    <w:rsid w:val="004409E4"/>
    <w:rsid w:val="00471633"/>
    <w:rsid w:val="00476539"/>
    <w:rsid w:val="0049033D"/>
    <w:rsid w:val="004A3820"/>
    <w:rsid w:val="004B594A"/>
    <w:rsid w:val="004C3B73"/>
    <w:rsid w:val="004D0C88"/>
    <w:rsid w:val="004F76B3"/>
    <w:rsid w:val="00512716"/>
    <w:rsid w:val="00581B76"/>
    <w:rsid w:val="0059064B"/>
    <w:rsid w:val="005A1B55"/>
    <w:rsid w:val="005A2FB6"/>
    <w:rsid w:val="005E1A95"/>
    <w:rsid w:val="00607054"/>
    <w:rsid w:val="0061037B"/>
    <w:rsid w:val="006158B5"/>
    <w:rsid w:val="006915B2"/>
    <w:rsid w:val="006B45C7"/>
    <w:rsid w:val="00796775"/>
    <w:rsid w:val="008250DE"/>
    <w:rsid w:val="008315EF"/>
    <w:rsid w:val="00847553"/>
    <w:rsid w:val="008712C9"/>
    <w:rsid w:val="0087699A"/>
    <w:rsid w:val="008B7353"/>
    <w:rsid w:val="008C138F"/>
    <w:rsid w:val="008D5C30"/>
    <w:rsid w:val="00903EEB"/>
    <w:rsid w:val="00971931"/>
    <w:rsid w:val="00997524"/>
    <w:rsid w:val="009A31FA"/>
    <w:rsid w:val="009C46D4"/>
    <w:rsid w:val="00A0533D"/>
    <w:rsid w:val="00A12140"/>
    <w:rsid w:val="00A21752"/>
    <w:rsid w:val="00A621B2"/>
    <w:rsid w:val="00A83939"/>
    <w:rsid w:val="00A96BDC"/>
    <w:rsid w:val="00AA0FC0"/>
    <w:rsid w:val="00AD1443"/>
    <w:rsid w:val="00AF4F8A"/>
    <w:rsid w:val="00B037B2"/>
    <w:rsid w:val="00B10B50"/>
    <w:rsid w:val="00B6367C"/>
    <w:rsid w:val="00B8386B"/>
    <w:rsid w:val="00BB3EAB"/>
    <w:rsid w:val="00BF31AC"/>
    <w:rsid w:val="00C35D90"/>
    <w:rsid w:val="00C5514D"/>
    <w:rsid w:val="00C678F2"/>
    <w:rsid w:val="00C72A4B"/>
    <w:rsid w:val="00C86A4D"/>
    <w:rsid w:val="00CB5F88"/>
    <w:rsid w:val="00D02378"/>
    <w:rsid w:val="00D2343A"/>
    <w:rsid w:val="00D30643"/>
    <w:rsid w:val="00D62E7B"/>
    <w:rsid w:val="00D814BD"/>
    <w:rsid w:val="00DA2C88"/>
    <w:rsid w:val="00E51B5F"/>
    <w:rsid w:val="00E807A3"/>
    <w:rsid w:val="00E878E5"/>
    <w:rsid w:val="00EB7404"/>
    <w:rsid w:val="00EE0D90"/>
    <w:rsid w:val="00F027CC"/>
    <w:rsid w:val="00F0790E"/>
    <w:rsid w:val="00F11369"/>
    <w:rsid w:val="00F8380B"/>
    <w:rsid w:val="00FD1B6F"/>
    <w:rsid w:val="00FD2045"/>
    <w:rsid w:val="00FF4D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2"/>
    </o:shapelayout>
  </w:shapeDefaults>
  <w:decimalSymbol w:val="."/>
  <w:listSeparator w:val=","/>
  <w14:docId w14:val="5D8FD94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12140"/>
    <w:pPr>
      <w:tabs>
        <w:tab w:val="center" w:pos="4320"/>
        <w:tab w:val="right" w:pos="8640"/>
      </w:tabs>
    </w:pPr>
  </w:style>
  <w:style w:type="character" w:customStyle="1" w:styleId="HeaderChar">
    <w:name w:val="Header Char"/>
    <w:basedOn w:val="DefaultParagraphFont"/>
    <w:link w:val="Header"/>
    <w:uiPriority w:val="99"/>
    <w:rsid w:val="00A12140"/>
  </w:style>
  <w:style w:type="paragraph" w:styleId="Footer">
    <w:name w:val="footer"/>
    <w:basedOn w:val="Normal"/>
    <w:link w:val="FooterChar"/>
    <w:uiPriority w:val="99"/>
    <w:unhideWhenUsed/>
    <w:rsid w:val="00A12140"/>
    <w:pPr>
      <w:tabs>
        <w:tab w:val="center" w:pos="4320"/>
        <w:tab w:val="right" w:pos="8640"/>
      </w:tabs>
    </w:pPr>
  </w:style>
  <w:style w:type="character" w:customStyle="1" w:styleId="FooterChar">
    <w:name w:val="Footer Char"/>
    <w:basedOn w:val="DefaultParagraphFont"/>
    <w:link w:val="Footer"/>
    <w:uiPriority w:val="99"/>
    <w:rsid w:val="00A12140"/>
  </w:style>
  <w:style w:type="paragraph" w:styleId="ListParagraph">
    <w:name w:val="List Paragraph"/>
    <w:basedOn w:val="Normal"/>
    <w:uiPriority w:val="34"/>
    <w:qFormat/>
    <w:rsid w:val="00031C9C"/>
    <w:pPr>
      <w:ind w:left="720"/>
      <w:contextualSpacing/>
    </w:pPr>
  </w:style>
  <w:style w:type="character" w:styleId="Hyperlink">
    <w:name w:val="Hyperlink"/>
    <w:basedOn w:val="DefaultParagraphFont"/>
    <w:uiPriority w:val="99"/>
    <w:unhideWhenUsed/>
    <w:rsid w:val="00581B76"/>
    <w:rPr>
      <w:color w:val="0000FF" w:themeColor="hyperlink"/>
      <w:u w:val="single"/>
    </w:rPr>
  </w:style>
  <w:style w:type="character" w:styleId="PageNumber">
    <w:name w:val="page number"/>
    <w:basedOn w:val="DefaultParagraphFont"/>
    <w:uiPriority w:val="99"/>
    <w:semiHidden/>
    <w:unhideWhenUsed/>
    <w:rsid w:val="0061037B"/>
  </w:style>
  <w:style w:type="character" w:customStyle="1" w:styleId="apple-converted-space">
    <w:name w:val="apple-converted-space"/>
    <w:basedOn w:val="DefaultParagraphFont"/>
    <w:rsid w:val="00903EEB"/>
  </w:style>
  <w:style w:type="paragraph" w:styleId="BalloonText">
    <w:name w:val="Balloon Text"/>
    <w:basedOn w:val="Normal"/>
    <w:link w:val="BalloonTextChar"/>
    <w:uiPriority w:val="99"/>
    <w:semiHidden/>
    <w:unhideWhenUsed/>
    <w:rsid w:val="0099752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97524"/>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12140"/>
    <w:pPr>
      <w:tabs>
        <w:tab w:val="center" w:pos="4320"/>
        <w:tab w:val="right" w:pos="8640"/>
      </w:tabs>
    </w:pPr>
  </w:style>
  <w:style w:type="character" w:customStyle="1" w:styleId="HeaderChar">
    <w:name w:val="Header Char"/>
    <w:basedOn w:val="DefaultParagraphFont"/>
    <w:link w:val="Header"/>
    <w:uiPriority w:val="99"/>
    <w:rsid w:val="00A12140"/>
  </w:style>
  <w:style w:type="paragraph" w:styleId="Footer">
    <w:name w:val="footer"/>
    <w:basedOn w:val="Normal"/>
    <w:link w:val="FooterChar"/>
    <w:uiPriority w:val="99"/>
    <w:unhideWhenUsed/>
    <w:rsid w:val="00A12140"/>
    <w:pPr>
      <w:tabs>
        <w:tab w:val="center" w:pos="4320"/>
        <w:tab w:val="right" w:pos="8640"/>
      </w:tabs>
    </w:pPr>
  </w:style>
  <w:style w:type="character" w:customStyle="1" w:styleId="FooterChar">
    <w:name w:val="Footer Char"/>
    <w:basedOn w:val="DefaultParagraphFont"/>
    <w:link w:val="Footer"/>
    <w:uiPriority w:val="99"/>
    <w:rsid w:val="00A12140"/>
  </w:style>
  <w:style w:type="paragraph" w:styleId="ListParagraph">
    <w:name w:val="List Paragraph"/>
    <w:basedOn w:val="Normal"/>
    <w:uiPriority w:val="34"/>
    <w:qFormat/>
    <w:rsid w:val="00031C9C"/>
    <w:pPr>
      <w:ind w:left="720"/>
      <w:contextualSpacing/>
    </w:pPr>
  </w:style>
  <w:style w:type="character" w:styleId="Hyperlink">
    <w:name w:val="Hyperlink"/>
    <w:basedOn w:val="DefaultParagraphFont"/>
    <w:uiPriority w:val="99"/>
    <w:unhideWhenUsed/>
    <w:rsid w:val="00581B76"/>
    <w:rPr>
      <w:color w:val="0000FF" w:themeColor="hyperlink"/>
      <w:u w:val="single"/>
    </w:rPr>
  </w:style>
  <w:style w:type="character" w:styleId="PageNumber">
    <w:name w:val="page number"/>
    <w:basedOn w:val="DefaultParagraphFont"/>
    <w:uiPriority w:val="99"/>
    <w:semiHidden/>
    <w:unhideWhenUsed/>
    <w:rsid w:val="0061037B"/>
  </w:style>
  <w:style w:type="character" w:customStyle="1" w:styleId="apple-converted-space">
    <w:name w:val="apple-converted-space"/>
    <w:basedOn w:val="DefaultParagraphFont"/>
    <w:rsid w:val="00903EEB"/>
  </w:style>
  <w:style w:type="paragraph" w:styleId="BalloonText">
    <w:name w:val="Balloon Text"/>
    <w:basedOn w:val="Normal"/>
    <w:link w:val="BalloonTextChar"/>
    <w:uiPriority w:val="99"/>
    <w:semiHidden/>
    <w:unhideWhenUsed/>
    <w:rsid w:val="0099752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97524"/>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3577082">
      <w:bodyDiv w:val="1"/>
      <w:marLeft w:val="0"/>
      <w:marRight w:val="0"/>
      <w:marTop w:val="0"/>
      <w:marBottom w:val="0"/>
      <w:divBdr>
        <w:top w:val="none" w:sz="0" w:space="0" w:color="auto"/>
        <w:left w:val="none" w:sz="0" w:space="0" w:color="auto"/>
        <w:bottom w:val="none" w:sz="0" w:space="0" w:color="auto"/>
        <w:right w:val="none" w:sz="0" w:space="0" w:color="auto"/>
      </w:divBdr>
    </w:div>
    <w:div w:id="1342507586">
      <w:bodyDiv w:val="1"/>
      <w:marLeft w:val="0"/>
      <w:marRight w:val="0"/>
      <w:marTop w:val="0"/>
      <w:marBottom w:val="0"/>
      <w:divBdr>
        <w:top w:val="none" w:sz="0" w:space="0" w:color="auto"/>
        <w:left w:val="none" w:sz="0" w:space="0" w:color="auto"/>
        <w:bottom w:val="none" w:sz="0" w:space="0" w:color="auto"/>
        <w:right w:val="none" w:sz="0" w:space="0" w:color="auto"/>
      </w:divBdr>
    </w:div>
    <w:div w:id="201039954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header" Target="header3.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mesiofficialschair@gmail.com" TargetMode="External"/><Relationship Id="rId9" Type="http://schemas.openxmlformats.org/officeDocument/2006/relationships/header" Target="header1.xml"/><Relationship Id="rId10"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241</TotalTime>
  <Pages>7</Pages>
  <Words>1822</Words>
  <Characters>10392</Characters>
  <Application>Microsoft Macintosh Word</Application>
  <DocSecurity>0</DocSecurity>
  <Lines>86</Lines>
  <Paragraphs>24</Paragraphs>
  <ScaleCrop>false</ScaleCrop>
  <Company/>
  <LinksUpToDate>false</LinksUpToDate>
  <CharactersWithSpaces>12190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Henry Clauson</dc:creator>
  <cp:keywords/>
  <dc:description/>
  <cp:lastModifiedBy>Henry Clauson</cp:lastModifiedBy>
  <cp:revision>49</cp:revision>
  <dcterms:created xsi:type="dcterms:W3CDTF">2020-07-17T19:07:00Z</dcterms:created>
  <dcterms:modified xsi:type="dcterms:W3CDTF">2020-07-27T20:29:00Z</dcterms:modified>
</cp:coreProperties>
</file>