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EF2" w:rsidRDefault="00704076" w:rsidP="00704076">
      <w:pPr>
        <w:jc w:val="center"/>
        <w:rPr>
          <w:sz w:val="44"/>
          <w:szCs w:val="44"/>
        </w:rPr>
      </w:pPr>
      <w:r w:rsidRPr="00704076">
        <w:rPr>
          <w:sz w:val="44"/>
          <w:szCs w:val="44"/>
        </w:rPr>
        <w:t xml:space="preserve">STEPS FOR </w:t>
      </w:r>
      <w:r w:rsidR="0033603C">
        <w:rPr>
          <w:sz w:val="44"/>
          <w:szCs w:val="44"/>
        </w:rPr>
        <w:t xml:space="preserve">SPARTAN PRIDE </w:t>
      </w:r>
      <w:r w:rsidRPr="00704076">
        <w:rPr>
          <w:sz w:val="44"/>
          <w:szCs w:val="44"/>
        </w:rPr>
        <w:t>REGISTRATION</w:t>
      </w:r>
    </w:p>
    <w:p w:rsidR="00704076" w:rsidRPr="00704076" w:rsidRDefault="00704076" w:rsidP="007040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04076">
        <w:rPr>
          <w:sz w:val="28"/>
          <w:szCs w:val="28"/>
        </w:rPr>
        <w:t xml:space="preserve"> All athletes need to sign up or renew their membership with American Water Polo.  </w:t>
      </w:r>
      <w:r>
        <w:rPr>
          <w:sz w:val="28"/>
          <w:szCs w:val="28"/>
        </w:rPr>
        <w:t xml:space="preserve">If you are not FIRST signed up with AWP, you cannot play in any games due to insurance reasons.  </w:t>
      </w:r>
      <w:r w:rsidRPr="00704076">
        <w:rPr>
          <w:sz w:val="28"/>
          <w:szCs w:val="28"/>
        </w:rPr>
        <w:t xml:space="preserve">This can be done through credit card or check.  Membership </w:t>
      </w:r>
      <w:r>
        <w:rPr>
          <w:sz w:val="28"/>
          <w:szCs w:val="28"/>
        </w:rPr>
        <w:t>with AWP include:</w:t>
      </w:r>
    </w:p>
    <w:p w:rsidR="00704076" w:rsidRPr="00704076" w:rsidRDefault="00704076" w:rsidP="00704076">
      <w:pPr>
        <w:ind w:left="27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04076">
        <w:rPr>
          <w:sz w:val="28"/>
          <w:szCs w:val="28"/>
        </w:rPr>
        <w:t>Liability insurance $2,000,000/$3,000,000</w:t>
      </w:r>
    </w:p>
    <w:p w:rsidR="00704076" w:rsidRPr="00704076" w:rsidRDefault="00704076" w:rsidP="00704076">
      <w:pPr>
        <w:pStyle w:val="ListParagraph"/>
        <w:ind w:left="630"/>
        <w:rPr>
          <w:sz w:val="28"/>
          <w:szCs w:val="28"/>
        </w:rPr>
      </w:pPr>
      <w:r w:rsidRPr="00704076">
        <w:rPr>
          <w:sz w:val="28"/>
          <w:szCs w:val="28"/>
        </w:rPr>
        <w:t>Secondary medical accident insurance</w:t>
      </w:r>
    </w:p>
    <w:p w:rsidR="00704076" w:rsidRDefault="00704076" w:rsidP="00704076">
      <w:pPr>
        <w:pStyle w:val="ListParagraph"/>
        <w:ind w:left="630"/>
        <w:rPr>
          <w:sz w:val="28"/>
          <w:szCs w:val="28"/>
        </w:rPr>
      </w:pPr>
      <w:r w:rsidRPr="00704076">
        <w:rPr>
          <w:sz w:val="28"/>
          <w:szCs w:val="28"/>
        </w:rPr>
        <w:t>Annual reward for individual members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tshirt</w:t>
      </w:r>
      <w:proofErr w:type="spellEnd"/>
      <w:r>
        <w:rPr>
          <w:sz w:val="28"/>
          <w:szCs w:val="28"/>
        </w:rPr>
        <w:t xml:space="preserve">, water bottle,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)</w:t>
      </w:r>
    </w:p>
    <w:p w:rsidR="00704076" w:rsidRDefault="00704076" w:rsidP="00704076">
      <w:pPr>
        <w:pStyle w:val="ListParagraph"/>
        <w:ind w:left="630"/>
        <w:rPr>
          <w:sz w:val="28"/>
          <w:szCs w:val="28"/>
        </w:rPr>
      </w:pPr>
    </w:p>
    <w:p w:rsidR="00704076" w:rsidRDefault="00704076" w:rsidP="00956C5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Simply go to </w:t>
      </w:r>
      <w:hyperlink r:id="rId5" w:history="1">
        <w:r w:rsidRPr="00704076">
          <w:rPr>
            <w:rStyle w:val="Hyperlink"/>
            <w:sz w:val="28"/>
            <w:szCs w:val="28"/>
          </w:rPr>
          <w:t>AWP Membership Page</w:t>
        </w:r>
      </w:hyperlink>
      <w:r w:rsidR="00956C5B">
        <w:rPr>
          <w:rStyle w:val="Hyperlink"/>
          <w:sz w:val="28"/>
          <w:szCs w:val="28"/>
        </w:rPr>
        <w:t xml:space="preserve">    </w:t>
      </w:r>
      <w:r w:rsidR="00956C5B" w:rsidRPr="00956C5B">
        <w:rPr>
          <w:rStyle w:val="Hyperlink"/>
          <w:sz w:val="28"/>
          <w:szCs w:val="28"/>
        </w:rPr>
        <w:t>http://www.americanwaterpolo.org/join-now-</w:t>
      </w:r>
    </w:p>
    <w:p w:rsidR="00704076" w:rsidRDefault="00704076" w:rsidP="0070407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Click on Individual Athletes (your choice of credit card or </w:t>
      </w:r>
      <w:r w:rsidR="0033603C">
        <w:rPr>
          <w:sz w:val="28"/>
          <w:szCs w:val="28"/>
        </w:rPr>
        <w:t>check)</w:t>
      </w:r>
    </w:p>
    <w:p w:rsidR="0033603C" w:rsidRDefault="0033603C" w:rsidP="0070407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Fill out form with payment – Scholastic Athlete only $</w:t>
      </w:r>
      <w:r w:rsidR="00AC31BE">
        <w:rPr>
          <w:sz w:val="28"/>
          <w:szCs w:val="28"/>
        </w:rPr>
        <w:t>40</w:t>
      </w:r>
      <w:r>
        <w:rPr>
          <w:sz w:val="28"/>
          <w:szCs w:val="28"/>
        </w:rPr>
        <w:t>.00</w:t>
      </w:r>
    </w:p>
    <w:p w:rsidR="0033603C" w:rsidRDefault="0033603C" w:rsidP="0070407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Our Club Name – Spartan Pride (PA)</w:t>
      </w:r>
    </w:p>
    <w:p w:rsidR="0033603C" w:rsidRDefault="0033603C" w:rsidP="0033603C">
      <w:pPr>
        <w:pStyle w:val="ListParagraph"/>
        <w:ind w:left="990"/>
        <w:rPr>
          <w:sz w:val="28"/>
          <w:szCs w:val="28"/>
        </w:rPr>
      </w:pPr>
    </w:p>
    <w:p w:rsidR="0033603C" w:rsidRDefault="009F4B9C" w:rsidP="0033603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Go to </w:t>
      </w:r>
      <w:hyperlink r:id="rId6" w:history="1">
        <w:r w:rsidRPr="009F4B9C">
          <w:rPr>
            <w:rStyle w:val="Hyperlink"/>
            <w:sz w:val="28"/>
            <w:szCs w:val="28"/>
          </w:rPr>
          <w:t>www.springfieldaquatics.org</w:t>
        </w:r>
      </w:hyperlink>
      <w:r>
        <w:rPr>
          <w:sz w:val="28"/>
          <w:szCs w:val="28"/>
        </w:rPr>
        <w:t xml:space="preserve"> and register your child for either the HS, 1</w:t>
      </w:r>
      <w:r w:rsidR="00C210CA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 xml:space="preserve"> and under novice, or 12 and under novice team.  Complete the on-line registration and submit payment with credit or check card.</w:t>
      </w:r>
    </w:p>
    <w:p w:rsidR="009F4B9C" w:rsidRPr="009F4B9C" w:rsidRDefault="009F4B9C" w:rsidP="009F4B9C">
      <w:pPr>
        <w:pStyle w:val="ListParagraph"/>
        <w:ind w:left="630"/>
        <w:rPr>
          <w:b/>
          <w:sz w:val="28"/>
          <w:szCs w:val="28"/>
        </w:rPr>
      </w:pPr>
      <w:r w:rsidRPr="009F4B9C">
        <w:rPr>
          <w:b/>
          <w:sz w:val="28"/>
          <w:szCs w:val="28"/>
        </w:rPr>
        <w:t>D</w:t>
      </w:r>
      <w:r w:rsidR="00D50B09">
        <w:rPr>
          <w:b/>
          <w:sz w:val="28"/>
          <w:szCs w:val="28"/>
        </w:rPr>
        <w:t>ue</w:t>
      </w:r>
      <w:r w:rsidRPr="009F4B9C">
        <w:rPr>
          <w:b/>
          <w:sz w:val="28"/>
          <w:szCs w:val="28"/>
        </w:rPr>
        <w:t xml:space="preserve"> to insurance purposes, a player must be registered with SAC before they begin practice.</w:t>
      </w:r>
      <w:r>
        <w:rPr>
          <w:b/>
          <w:sz w:val="28"/>
          <w:szCs w:val="28"/>
        </w:rPr>
        <w:t xml:space="preserve">  No exceptions</w:t>
      </w:r>
    </w:p>
    <w:p w:rsidR="00F12C3D" w:rsidRDefault="00F12C3D" w:rsidP="00F12C3D">
      <w:pPr>
        <w:rPr>
          <w:sz w:val="28"/>
          <w:szCs w:val="28"/>
        </w:rPr>
      </w:pPr>
    </w:p>
    <w:p w:rsidR="00F12C3D" w:rsidRDefault="00F12C3D" w:rsidP="00F12C3D">
      <w:pPr>
        <w:rPr>
          <w:sz w:val="28"/>
          <w:szCs w:val="28"/>
        </w:rPr>
      </w:pPr>
    </w:p>
    <w:sectPr w:rsidR="00F12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E18A9"/>
    <w:multiLevelType w:val="hybridMultilevel"/>
    <w:tmpl w:val="BFB876D2"/>
    <w:lvl w:ilvl="0" w:tplc="56068A86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9DC5992"/>
    <w:multiLevelType w:val="hybridMultilevel"/>
    <w:tmpl w:val="B5A61EB0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076"/>
    <w:rsid w:val="0033603C"/>
    <w:rsid w:val="00704076"/>
    <w:rsid w:val="008B705D"/>
    <w:rsid w:val="00956C5B"/>
    <w:rsid w:val="009F4B9C"/>
    <w:rsid w:val="00AC31BE"/>
    <w:rsid w:val="00BD2AD2"/>
    <w:rsid w:val="00C210CA"/>
    <w:rsid w:val="00C70EF2"/>
    <w:rsid w:val="00D50B09"/>
    <w:rsid w:val="00DC09B7"/>
    <w:rsid w:val="00F1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626DE"/>
  <w15:docId w15:val="{65119999-4626-47B5-A5EB-3A724EC1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0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40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2AD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springfieldaquatics.org" TargetMode="External"/><Relationship Id="rId5" Type="http://schemas.openxmlformats.org/officeDocument/2006/relationships/hyperlink" Target="http://www.americanwaterpolo.org/join-now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LSCHS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Duncheskie, Stephen</cp:lastModifiedBy>
  <cp:revision>2</cp:revision>
  <cp:lastPrinted>2015-02-27T13:56:00Z</cp:lastPrinted>
  <dcterms:created xsi:type="dcterms:W3CDTF">2017-02-21T15:24:00Z</dcterms:created>
  <dcterms:modified xsi:type="dcterms:W3CDTF">2017-02-21T15:24:00Z</dcterms:modified>
</cp:coreProperties>
</file>