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8B" w:rsidRDefault="001001E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Monroe-Woodbury Devilfish Aquatics Regular Board Meeting</w:t>
      </w:r>
    </w:p>
    <w:p w:rsidR="00556C8B" w:rsidRDefault="001001E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September 19, 2018</w:t>
      </w:r>
    </w:p>
    <w:p w:rsidR="00556C8B" w:rsidRDefault="001001E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New Windsor</w:t>
      </w:r>
    </w:p>
    <w:p w:rsidR="00556C8B" w:rsidRDefault="001001E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6:0</w:t>
      </w:r>
      <w:r>
        <w:rPr>
          <w:rFonts w:ascii="Arial" w:eastAsia="Arial" w:hAnsi="Arial" w:cs="Arial"/>
          <w:color w:val="000000"/>
        </w:rPr>
        <w:t>0pm</w:t>
      </w:r>
    </w:p>
    <w:p w:rsidR="00556C8B" w:rsidRDefault="001001E9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Board Members Present: Donna </w:t>
      </w:r>
      <w:proofErr w:type="spellStart"/>
      <w:r>
        <w:rPr>
          <w:rFonts w:ascii="Arial" w:eastAsia="Arial" w:hAnsi="Arial" w:cs="Arial"/>
          <w:color w:val="000000"/>
        </w:rPr>
        <w:t>Ebner</w:t>
      </w:r>
      <w:proofErr w:type="spellEnd"/>
      <w:r>
        <w:rPr>
          <w:rFonts w:ascii="Arial" w:eastAsia="Arial" w:hAnsi="Arial" w:cs="Arial"/>
          <w:color w:val="000000"/>
        </w:rPr>
        <w:t>,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 xml:space="preserve"> Valerie </w:t>
      </w:r>
      <w:proofErr w:type="spellStart"/>
      <w:r>
        <w:rPr>
          <w:rFonts w:ascii="Arial" w:eastAsia="Arial" w:hAnsi="Arial" w:cs="Arial"/>
          <w:color w:val="000000"/>
        </w:rPr>
        <w:t>Bardunias</w:t>
      </w:r>
      <w:proofErr w:type="spellEnd"/>
      <w:r>
        <w:rPr>
          <w:rFonts w:ascii="Arial" w:eastAsia="Arial" w:hAnsi="Arial" w:cs="Arial"/>
          <w:color w:val="000000"/>
        </w:rPr>
        <w:t xml:space="preserve">, Sarah </w:t>
      </w:r>
      <w:proofErr w:type="spellStart"/>
      <w:r>
        <w:rPr>
          <w:rFonts w:ascii="Arial" w:eastAsia="Arial" w:hAnsi="Arial" w:cs="Arial"/>
          <w:color w:val="000000"/>
        </w:rPr>
        <w:t>Santora</w:t>
      </w:r>
      <w:proofErr w:type="spellEnd"/>
      <w:r>
        <w:rPr>
          <w:rFonts w:ascii="Arial" w:eastAsia="Arial" w:hAnsi="Arial" w:cs="Arial"/>
          <w:color w:val="000000"/>
        </w:rPr>
        <w:t xml:space="preserve">, Tianna Baxter, Laura </w:t>
      </w:r>
      <w:proofErr w:type="spellStart"/>
      <w:r>
        <w:rPr>
          <w:rFonts w:ascii="Arial" w:eastAsia="Arial" w:hAnsi="Arial" w:cs="Arial"/>
          <w:color w:val="000000"/>
        </w:rPr>
        <w:t>Beezer</w:t>
      </w:r>
      <w:proofErr w:type="spellEnd"/>
      <w:r>
        <w:rPr>
          <w:rFonts w:ascii="Arial" w:eastAsia="Arial" w:hAnsi="Arial" w:cs="Arial"/>
          <w:color w:val="000000"/>
        </w:rPr>
        <w:t>, Coach Ethan Fergus</w:t>
      </w:r>
    </w:p>
    <w:p w:rsidR="00556C8B" w:rsidRDefault="00556C8B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556C8B" w:rsidRDefault="001001E9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1) Call to Order – Val – </w:t>
      </w:r>
      <w:r>
        <w:rPr>
          <w:rFonts w:ascii="Arial" w:eastAsia="Arial" w:hAnsi="Arial" w:cs="Arial"/>
        </w:rPr>
        <w:t>6:08</w:t>
      </w:r>
      <w:r>
        <w:rPr>
          <w:rFonts w:ascii="Arial" w:eastAsia="Arial" w:hAnsi="Arial" w:cs="Arial"/>
          <w:color w:val="000000"/>
        </w:rPr>
        <w:t xml:space="preserve">pm 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Arial" w:eastAsia="Arial" w:hAnsi="Arial" w:cs="Arial"/>
          <w:color w:val="000000"/>
        </w:rPr>
        <w:t>Minutes</w:t>
      </w:r>
    </w:p>
    <w:p w:rsidR="00556C8B" w:rsidRDefault="001001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Valerie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motioned and </w:t>
      </w:r>
      <w:r>
        <w:rPr>
          <w:rFonts w:ascii="Times New Roman" w:eastAsia="Times New Roman" w:hAnsi="Times New Roman" w:cs="Times New Roman"/>
          <w:sz w:val="24"/>
          <w:szCs w:val="24"/>
        </w:rPr>
        <w:t>Laura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 to accept the minutes from the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 meeting.  Motion was carried 5-0.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Meeting Dates</w:t>
      </w:r>
    </w:p>
    <w:p w:rsidR="00556C8B" w:rsidRDefault="001001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agreed to the next two meeting dates as October 8, 2018 and November 12, 2018 in New Windsor at 6:00pm before practic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 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T-shirts</w:t>
      </w:r>
    </w:p>
    <w:p w:rsidR="00556C8B" w:rsidRDefault="00100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Sarah made a motioned and Tianna seconded to allow Donna to work with a new vendor for team t-shirts.  The motion was carried 5-0.</w:t>
      </w:r>
    </w:p>
    <w:p w:rsidR="00556C8B" w:rsidRDefault="00100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will send to Donna the digital logos that she has.  </w:t>
      </w:r>
    </w:p>
    <w:p w:rsidR="00556C8B" w:rsidRDefault="00100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orders will be sent to the vendor by October 1st and will be received by October 15th.  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Registration</w:t>
      </w:r>
    </w:p>
    <w:p w:rsidR="00556C8B" w:rsidRDefault="00100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Laura reported that registration stands at 31 currently.  We have 12 more that have been in the water and have not yet registered.  There are 12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ew try outs that have been accepted and can begin to register tomorrow.  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Old Business</w:t>
      </w:r>
    </w:p>
    <w:p w:rsidR="00556C8B" w:rsidRDefault="00100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Supply Captain – </w:t>
      </w:r>
      <w:r>
        <w:rPr>
          <w:rFonts w:ascii="Times New Roman" w:eastAsia="Times New Roman" w:hAnsi="Times New Roman" w:cs="Times New Roman"/>
          <w:sz w:val="24"/>
          <w:szCs w:val="24"/>
        </w:rPr>
        <w:t>Sarah reported that a breakdown of the invoices was received.  There were some discrepancies that Sarah has questioned the vendor on.  She is waitin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for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response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56C8B" w:rsidRDefault="00100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 of Officers - Valerie made a motion and Donna seconded appointing Laura as the Treasurer of Monroe-Woodbury Devilfish Aquatics.  The motion was carried 4-0 with 1 abstention.</w:t>
      </w:r>
    </w:p>
    <w:p w:rsidR="00556C8B" w:rsidRDefault="00100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Tianna made a motion and Donna seconded to elect Valerie as the President of Monroe-Woodbury Devilfish Aquatics.  The motion was carried 4-0 with 1 abstention.</w:t>
      </w:r>
    </w:p>
    <w:p w:rsidR="00556C8B" w:rsidRDefault="00100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Tianna made a motion and Valerie seconded to elect Sarah as the Secretary of Monroe-Woodbury </w:t>
      </w:r>
      <w:r>
        <w:rPr>
          <w:rFonts w:ascii="Times New Roman" w:eastAsia="Times New Roman" w:hAnsi="Times New Roman" w:cs="Times New Roman"/>
          <w:sz w:val="24"/>
          <w:szCs w:val="24"/>
        </w:rPr>
        <w:t>Devilfish Aquatics.  The motion was carried 4-0 with 1 abstention.</w:t>
      </w:r>
    </w:p>
    <w:p w:rsidR="00556C8B" w:rsidRDefault="00100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Valerie made a motion and Sarah seconded to elect Tianna as the Vice-President of Monroe-Woodbury Devilfish Aquatics.  The motion was carried 4-0 with 1 abstention.</w:t>
      </w:r>
    </w:p>
    <w:p w:rsidR="00556C8B" w:rsidRDefault="001001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Background Checks - Valerie made a motion and Sarah seconded to appoint Donna as the Conduct Official for Monroe-Woodbury Devilfish Aquatics.  The motion was carried 4-0 with 1 abstention.  </w:t>
      </w:r>
    </w:p>
    <w:p w:rsidR="00556C8B" w:rsidRDefault="00100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Sarah made a motion and Laura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to move forward with   </w:t>
      </w:r>
    </w:p>
    <w:p w:rsidR="00556C8B" w:rsidRDefault="00100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necessary background checks using backgroundchecks.com.  The motion was carried </w:t>
      </w:r>
    </w:p>
    <w:p w:rsidR="00556C8B" w:rsidRDefault="00100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5-0.  </w:t>
      </w:r>
    </w:p>
    <w:p w:rsidR="00556C8B" w:rsidRDefault="00556C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 New Business</w:t>
      </w:r>
    </w:p>
    <w:p w:rsidR="00556C8B" w:rsidRDefault="001001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Co-hosted Meet - Valerie and Sarah will work on posting the job and hospitality sign ups.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Sarah will reach out to Cathy from the other team to start the communication over responsibilities. </w:t>
      </w:r>
    </w:p>
    <w:p w:rsidR="00556C8B" w:rsidRDefault="001001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 Meeting - It will be in Monroe on Monday, September 24th at 5:30pm.  The team fitting will also be at this time.  Topics to be covered by Valerie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Ethan include: meet requirements, coach’s fees for all meets including travel, expectations for practices and meets, and meet fees.  </w:t>
      </w:r>
    </w:p>
    <w:p w:rsidR="00556C8B" w:rsidRDefault="001001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made a motion and Valerie seconded to approve coaching stipends of $75 per meet session for 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 salaried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at all meets north of the Bronx and a coaching stipend of $100 per meet session for all those meets south.  Motion was carried 5-0.  </w:t>
      </w:r>
    </w:p>
    <w:p w:rsidR="00556C8B" w:rsidRDefault="001001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Valerie made a motion and Donna seconded to increase the wages of three hourly coaches by .50 cents per hour.  The moti</w:t>
      </w:r>
      <w:r>
        <w:rPr>
          <w:rFonts w:ascii="Times New Roman" w:eastAsia="Times New Roman" w:hAnsi="Times New Roman" w:cs="Times New Roman"/>
          <w:sz w:val="24"/>
          <w:szCs w:val="24"/>
        </w:rPr>
        <w:t>on was carried 5-0.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Treasurer’s Report</w:t>
      </w:r>
    </w:p>
    <w:p w:rsidR="00556C8B" w:rsidRDefault="001001E9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Laura presented the financial assets for the organization at the end of the fiscal year.  She said there were still a couple outstanding debits and credits.  She said that the year will end with approximately $50K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assets.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Valerie motioned for Executive session at 7:16pm.  Sarah seconded.  The motion was carried 5-0.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came out of Executive session at 7:18pm. 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Coach’s Report</w:t>
      </w:r>
    </w:p>
    <w:p w:rsidR="00556C8B" w:rsidRDefault="001001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Coach Joanne continues to recover.  </w:t>
      </w:r>
      <w:r>
        <w:rPr>
          <w:rFonts w:ascii="Times New Roman" w:eastAsia="Times New Roman" w:hAnsi="Times New Roman" w:cs="Times New Roman"/>
          <w:sz w:val="24"/>
          <w:szCs w:val="24"/>
        </w:rPr>
        <w:t>Hoping to be back on deck by late November.</w:t>
      </w:r>
    </w:p>
    <w:p w:rsidR="00556C8B" w:rsidRDefault="001001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Team suits were still being debated by Coach Ethan and Coach Amanda.  A final decision would be sent to Metro Swim Shop by tomorrow.  </w:t>
      </w:r>
    </w:p>
    <w:p w:rsidR="00556C8B" w:rsidRDefault="001001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Team caps are also being debated.  A decision will be made between a black cap and purple cap once a suit is picked. 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caps will have large white letters MW on one side and DA on the other.  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0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 Adjournment</w:t>
      </w:r>
    </w:p>
    <w:p w:rsidR="00556C8B" w:rsidRDefault="00100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 a motion and </w:t>
      </w:r>
      <w:r>
        <w:rPr>
          <w:rFonts w:ascii="Times New Roman" w:eastAsia="Times New Roman" w:hAnsi="Times New Roman" w:cs="Times New Roman"/>
          <w:sz w:val="24"/>
          <w:szCs w:val="24"/>
        </w:rPr>
        <w:t>Donna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 for the board to adjourn the meeting. The motion was carried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-0.  Meeting adjourned at </w:t>
      </w:r>
      <w:r>
        <w:rPr>
          <w:rFonts w:ascii="Times New Roman" w:eastAsia="Times New Roman" w:hAnsi="Times New Roman" w:cs="Times New Roman"/>
          <w:sz w:val="24"/>
          <w:szCs w:val="24"/>
        </w:rPr>
        <w:t>7:32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pm.  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56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001E9">
      <w:pPr>
        <w:spacing w:after="0" w:line="240" w:lineRule="auto"/>
      </w:pPr>
      <w:r>
        <w:separator/>
      </w:r>
    </w:p>
  </w:endnote>
  <w:endnote w:type="continuationSeparator" w:id="0">
    <w:p w:rsidR="00000000" w:rsidRDefault="0010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001E9">
      <w:pPr>
        <w:spacing w:after="0" w:line="240" w:lineRule="auto"/>
      </w:pPr>
      <w:r>
        <w:separator/>
      </w:r>
    </w:p>
  </w:footnote>
  <w:footnote w:type="continuationSeparator" w:id="0">
    <w:p w:rsidR="00000000" w:rsidRDefault="00100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93306"/>
    <w:multiLevelType w:val="multilevel"/>
    <w:tmpl w:val="357EA8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2BF24BB"/>
    <w:multiLevelType w:val="multilevel"/>
    <w:tmpl w:val="BCE2C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401542C"/>
    <w:multiLevelType w:val="multilevel"/>
    <w:tmpl w:val="D91A5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5FE1B7D"/>
    <w:multiLevelType w:val="multilevel"/>
    <w:tmpl w:val="A25291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D452E7C"/>
    <w:multiLevelType w:val="multilevel"/>
    <w:tmpl w:val="24F88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00A7C9D"/>
    <w:multiLevelType w:val="multilevel"/>
    <w:tmpl w:val="B2B68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8B"/>
    <w:rsid w:val="001001E9"/>
    <w:rsid w:val="005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AEDE6-682A-474B-A8D9-EDB4BFF0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MCSD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SANTORA</dc:creator>
  <cp:lastModifiedBy>SARAH SANTORA</cp:lastModifiedBy>
  <cp:revision>2</cp:revision>
  <dcterms:created xsi:type="dcterms:W3CDTF">2018-09-25T16:42:00Z</dcterms:created>
  <dcterms:modified xsi:type="dcterms:W3CDTF">2018-09-25T16:42:00Z</dcterms:modified>
</cp:coreProperties>
</file>