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240" w:lineRule="auto"/>
        <w:rPr/>
      </w:pPr>
      <w:r w:rsidDel="00000000" w:rsidR="00000000" w:rsidRPr="00000000">
        <w:rPr>
          <w:rtl w:val="0"/>
        </w:rPr>
        <w:t xml:space="preserve">Monroe-Woodbury Devilfish Aquatics Board Meeting</w:t>
      </w:r>
    </w:p>
    <w:p w:rsidR="00000000" w:rsidDel="00000000" w:rsidP="00000000" w:rsidRDefault="00000000" w:rsidRPr="00000000" w14:paraId="00000002">
      <w:pPr>
        <w:spacing w:before="240" w:lineRule="auto"/>
        <w:rPr/>
      </w:pPr>
      <w:r w:rsidDel="00000000" w:rsidR="00000000" w:rsidRPr="00000000">
        <w:rPr>
          <w:rtl w:val="0"/>
        </w:rPr>
        <w:t xml:space="preserve">July 20, 2020</w:t>
      </w:r>
    </w:p>
    <w:p w:rsidR="00000000" w:rsidDel="00000000" w:rsidP="00000000" w:rsidRDefault="00000000" w:rsidRPr="00000000" w14:paraId="00000003">
      <w:pPr>
        <w:spacing w:before="240" w:lineRule="auto"/>
        <w:rPr/>
      </w:pPr>
      <w:r w:rsidDel="00000000" w:rsidR="00000000" w:rsidRPr="00000000">
        <w:rPr>
          <w:rtl w:val="0"/>
        </w:rPr>
        <w:t xml:space="preserve">Virtual</w:t>
      </w:r>
    </w:p>
    <w:p w:rsidR="00000000" w:rsidDel="00000000" w:rsidP="00000000" w:rsidRDefault="00000000" w:rsidRPr="00000000" w14:paraId="00000004">
      <w:pPr>
        <w:spacing w:before="240" w:lineRule="auto"/>
        <w:rPr/>
      </w:pPr>
      <w:r w:rsidDel="00000000" w:rsidR="00000000" w:rsidRPr="00000000">
        <w:rPr>
          <w:rtl w:val="0"/>
        </w:rPr>
        <w:t xml:space="preserve">7:00pm</w:t>
      </w:r>
    </w:p>
    <w:p w:rsidR="00000000" w:rsidDel="00000000" w:rsidP="00000000" w:rsidRDefault="00000000" w:rsidRPr="00000000" w14:paraId="00000005">
      <w:pPr>
        <w:spacing w:before="240" w:lineRule="auto"/>
        <w:rPr/>
      </w:pPr>
      <w:r w:rsidDel="00000000" w:rsidR="00000000" w:rsidRPr="00000000">
        <w:rPr>
          <w:rtl w:val="0"/>
        </w:rPr>
        <w:t xml:space="preserve">Board Members Present: Valerie Bardunias, Sarah Santora, Tianna Baxter, Laura Beezer,  Angela Shaw, Coach Ethan Fergus</w:t>
      </w:r>
    </w:p>
    <w:p w:rsidR="00000000" w:rsidDel="00000000" w:rsidP="00000000" w:rsidRDefault="00000000" w:rsidRPr="00000000" w14:paraId="00000006">
      <w:pPr>
        <w:spacing w:before="240" w:lineRule="auto"/>
        <w:rPr/>
      </w:pPr>
      <w:r w:rsidDel="00000000" w:rsidR="00000000" w:rsidRPr="00000000">
        <w:rPr>
          <w:rtl w:val="0"/>
        </w:rPr>
        <w:t xml:space="preserve">1) Call to Order – Valerie – 7:07pm</w:t>
      </w:r>
    </w:p>
    <w:p w:rsidR="00000000" w:rsidDel="00000000" w:rsidP="00000000" w:rsidRDefault="00000000" w:rsidRPr="00000000" w14:paraId="00000007">
      <w:pPr>
        <w:spacing w:before="240" w:lineRule="auto"/>
        <w:rPr>
          <w:rFonts w:ascii="Times New Roman" w:cs="Times New Roman" w:eastAsia="Times New Roman" w:hAnsi="Times New Roman"/>
          <w:sz w:val="24"/>
          <w:szCs w:val="24"/>
        </w:rPr>
      </w:pPr>
      <w:r w:rsidDel="00000000" w:rsidR="00000000" w:rsidRPr="00000000">
        <w:rPr>
          <w:rtl w:val="0"/>
        </w:rPr>
        <w:t xml:space="preserve">2) </w:t>
      </w:r>
      <w:r w:rsidDel="00000000" w:rsidR="00000000" w:rsidRPr="00000000">
        <w:rPr>
          <w:rFonts w:ascii="Times New Roman" w:cs="Times New Roman" w:eastAsia="Times New Roman" w:hAnsi="Times New Roman"/>
          <w:sz w:val="24"/>
          <w:szCs w:val="24"/>
          <w:rtl w:val="0"/>
        </w:rPr>
        <w:t xml:space="preserve">Informational Email - The board discussed the need to send out an email regarding the resignation of Donna Ebner from the board and the appointment of Angela Shaw to the open position.  Sarah will send an email.</w:t>
      </w:r>
    </w:p>
    <w:p w:rsidR="00000000" w:rsidDel="00000000" w:rsidP="00000000" w:rsidRDefault="00000000" w:rsidRPr="00000000" w14:paraId="00000008">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Election of Board Members - Tianna made a motion and Laura seconded to not delay the election for the two open positions on the board any longer and to hold the election electronically.  Motion passed 3-0 with Valerie and Sarah abstaining.  </w:t>
      </w:r>
    </w:p>
    <w:p w:rsidR="00000000" w:rsidDel="00000000" w:rsidP="00000000" w:rsidRDefault="00000000" w:rsidRPr="00000000" w14:paraId="00000009">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Two nomination forms were submitted for the two positions, one for Valerie Bardunias and one for Sarah Santora.  Electronic ballots will be sent by email this week.</w:t>
      </w:r>
    </w:p>
    <w:p w:rsidR="00000000" w:rsidDel="00000000" w:rsidP="00000000" w:rsidRDefault="00000000" w:rsidRPr="00000000" w14:paraId="0000000A">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Coach’s Report</w:t>
      </w:r>
    </w:p>
    <w:p w:rsidR="00000000" w:rsidDel="00000000" w:rsidP="00000000" w:rsidRDefault="00000000" w:rsidRPr="00000000" w14:paraId="0000000B">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Practice is going exceptionally well  The kids and the parents have been great about following protocols.</w:t>
      </w:r>
    </w:p>
    <w:p w:rsidR="00000000" w:rsidDel="00000000" w:rsidP="00000000" w:rsidRDefault="00000000" w:rsidRPr="00000000" w14:paraId="0000000C">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numPr>
          <w:ilvl w:val="0"/>
          <w:numId w:val="1"/>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Metro is considering charging COVID crisis fees to member teams.  </w:t>
      </w:r>
    </w:p>
    <w:p w:rsidR="00000000" w:rsidDel="00000000" w:rsidP="00000000" w:rsidRDefault="00000000" w:rsidRPr="00000000" w14:paraId="0000000E">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Laura will reach out to families that did not yet respond to find out their intention on the refund that was offered.  </w:t>
      </w:r>
    </w:p>
    <w:p w:rsidR="00000000" w:rsidDel="00000000" w:rsidP="00000000" w:rsidRDefault="00000000" w:rsidRPr="00000000" w14:paraId="0000000F">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Team Banquet - We will hold the banquet in the form of a BYO picnic at the annual kayaking trip on August 6th.  </w:t>
      </w:r>
    </w:p>
    <w:p w:rsidR="00000000" w:rsidDel="00000000" w:rsidP="00000000" w:rsidRDefault="00000000" w:rsidRPr="00000000" w14:paraId="00000010">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Adjournment - Valerie made a motion and Tianna seconded for the board to adjourn the meeting. The motion was carried 5-0. 8:10pm</w:t>
      </w:r>
    </w:p>
    <w:p w:rsidR="00000000" w:rsidDel="00000000" w:rsidP="00000000" w:rsidRDefault="00000000" w:rsidRPr="00000000" w14:paraId="00000011">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