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August 27, 2020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Marlboro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6:00pm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Tianna Baxter, Laura Beezer,  Angela Shaw, Coach Ethan Fergus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6:07pm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Treasurer’s Report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reviewed the current financial status of the team and reviewed the proposed budget for 2020-2021fiscal year.  Valerie made a motion and Sarah seconded to accept the proposed budget for the 2020-2021 fiscal year, which included a salary reduction for the Head Coach and the Assistant Head Coach.  Motion passed 5-0.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Parents will be offered the opportunity to pay registration fees by check but must still have a credit card on file.  Credit card fees will be passed on to the members at the rate of 2.95% plus $0.30 per transaction.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still offer a Multi child discount of 5% and a pay in full discount of 5%.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refund date will be October 1, 2020 to receive 75% of payment returned.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Fundraising money will be due by March 1, 2021.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Registration will open on September 4, 2020.  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Town Hall Meeting for all Members - The Board and Coaches will host a town hall meeting via zoom for all members on September 3, 2020.  Valerie will send out an email with the information.  Sarah will create an agenda.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Coach’s Report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 will attend the Metro House of Delegates meeting on 9/12/2020.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times for the season will currently be Mon/Wed 6:30-8, Friday 5:30-7:30, and Saturday 11:30-1:30.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Bronze will practice Wednesday and Saturday for a total of 2.5 hours per week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Silver will practice Monday, Friday, Saturday for a total of 4.5 hours per week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Gold will practice all four days for a total of 7 hours per week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will begin on 9/9/2020. 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Sarah will work on ordering team caps and t-shirts.  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Fundraising - We will look into the possibility of wreaths, cakes, and coupon books again for this year’s fundraisers, in addition to the Swim-A-Thon.  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Adjournment - Valerie made a motion and Tianna seconded for the board to adjourn the meeting. The motion was carried 5-0. 8:30pm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