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06EEF" w14:textId="77777777" w:rsidR="00F077B5" w:rsidRPr="00F077B5" w:rsidRDefault="00F077B5" w:rsidP="00F077B5">
      <w:pPr>
        <w:spacing w:line="216" w:lineRule="atLeast"/>
        <w:jc w:val="both"/>
        <w:rPr>
          <w:rFonts w:eastAsia="Times New Roman" w:cstheme="minorHAnsi"/>
          <w:color w:val="000000"/>
          <w:sz w:val="20"/>
          <w:szCs w:val="20"/>
        </w:rPr>
      </w:pPr>
      <w:r w:rsidRPr="00F077B5">
        <w:rPr>
          <w:rFonts w:eastAsia="Times New Roman" w:cstheme="minorHAnsi"/>
          <w:b/>
          <w:bCs/>
          <w:color w:val="000000"/>
          <w:sz w:val="56"/>
          <w:szCs w:val="56"/>
        </w:rPr>
        <w:t>SOUTHWEST SWIM CLUB BY-LAWS</w:t>
      </w:r>
    </w:p>
    <w:p w14:paraId="4D2C726F" w14:textId="77777777" w:rsidR="00F077B5" w:rsidRPr="00F077B5" w:rsidRDefault="00F077B5" w:rsidP="00F077B5">
      <w:pPr>
        <w:spacing w:line="216" w:lineRule="atLeast"/>
        <w:jc w:val="both"/>
        <w:rPr>
          <w:rFonts w:eastAsia="Times New Roman" w:cstheme="minorHAnsi"/>
          <w:color w:val="000000"/>
          <w:sz w:val="20"/>
          <w:szCs w:val="20"/>
        </w:rPr>
      </w:pPr>
      <w:r w:rsidRPr="00F077B5">
        <w:rPr>
          <w:rFonts w:eastAsia="Times New Roman" w:cstheme="minorHAnsi"/>
          <w:color w:val="000000"/>
          <w:sz w:val="20"/>
          <w:szCs w:val="20"/>
        </w:rPr>
        <w:t> </w:t>
      </w:r>
    </w:p>
    <w:p w14:paraId="3D2EDB39" w14:textId="77777777" w:rsidR="00F077B5" w:rsidRPr="00F077B5" w:rsidRDefault="00F077B5" w:rsidP="00F077B5">
      <w:pPr>
        <w:spacing w:line="216" w:lineRule="atLeast"/>
        <w:jc w:val="both"/>
        <w:rPr>
          <w:rFonts w:eastAsia="Times New Roman" w:cstheme="minorHAnsi"/>
          <w:color w:val="000000"/>
          <w:sz w:val="20"/>
          <w:szCs w:val="20"/>
        </w:rPr>
      </w:pPr>
      <w:r w:rsidRPr="00F077B5">
        <w:rPr>
          <w:rFonts w:eastAsia="Times New Roman" w:cstheme="minorHAnsi"/>
          <w:color w:val="000000"/>
          <w:sz w:val="20"/>
          <w:szCs w:val="20"/>
        </w:rPr>
        <w:t> </w:t>
      </w:r>
    </w:p>
    <w:p w14:paraId="499CFDD0" w14:textId="77777777" w:rsidR="00F077B5" w:rsidRPr="00F077B5" w:rsidRDefault="00F077B5" w:rsidP="00F077B5">
      <w:pPr>
        <w:spacing w:line="216" w:lineRule="atLeast"/>
        <w:ind w:left="1080" w:hanging="1080"/>
        <w:jc w:val="both"/>
        <w:rPr>
          <w:rFonts w:eastAsia="Times New Roman" w:cstheme="minorHAnsi"/>
          <w:color w:val="000000"/>
          <w:sz w:val="20"/>
          <w:szCs w:val="20"/>
        </w:rPr>
      </w:pPr>
      <w:r w:rsidRPr="00F077B5">
        <w:rPr>
          <w:rFonts w:eastAsia="Times New Roman" w:cstheme="minorHAnsi"/>
          <w:b/>
          <w:bCs/>
          <w:color w:val="000000"/>
          <w:sz w:val="20"/>
          <w:szCs w:val="20"/>
        </w:rPr>
        <w:t>BOARD OF DIRECTORS:</w:t>
      </w:r>
    </w:p>
    <w:p w14:paraId="26C1E1D1" w14:textId="77777777" w:rsidR="00F077B5" w:rsidRPr="00F077B5" w:rsidRDefault="00F077B5" w:rsidP="00F077B5">
      <w:pPr>
        <w:spacing w:line="216" w:lineRule="atLeast"/>
        <w:ind w:left="720"/>
        <w:jc w:val="both"/>
        <w:rPr>
          <w:rFonts w:eastAsia="Times New Roman" w:cstheme="minorHAnsi"/>
          <w:color w:val="000000"/>
          <w:sz w:val="20"/>
          <w:szCs w:val="20"/>
        </w:rPr>
      </w:pPr>
      <w:r w:rsidRPr="00F077B5">
        <w:rPr>
          <w:rFonts w:eastAsia="Times New Roman" w:cstheme="minorHAnsi"/>
          <w:color w:val="000000"/>
          <w:sz w:val="20"/>
          <w:szCs w:val="20"/>
        </w:rPr>
        <w:t>The Board of Directors shall consist of the following:</w:t>
      </w:r>
    </w:p>
    <w:p w14:paraId="7700CCD0" w14:textId="77777777" w:rsidR="00F077B5" w:rsidRPr="00F077B5" w:rsidRDefault="00F077B5" w:rsidP="00F077B5">
      <w:pPr>
        <w:spacing w:line="244" w:lineRule="atLeast"/>
        <w:ind w:left="2352" w:right="312"/>
        <w:jc w:val="both"/>
        <w:rPr>
          <w:rFonts w:eastAsia="Times New Roman" w:cstheme="minorHAnsi"/>
          <w:color w:val="000000"/>
          <w:sz w:val="20"/>
          <w:szCs w:val="20"/>
        </w:rPr>
      </w:pPr>
      <w:r w:rsidRPr="00F077B5">
        <w:rPr>
          <w:rFonts w:eastAsia="Times New Roman" w:cstheme="minorHAnsi"/>
          <w:color w:val="000000"/>
          <w:sz w:val="20"/>
          <w:szCs w:val="20"/>
        </w:rPr>
        <w:t>President</w:t>
      </w:r>
    </w:p>
    <w:p w14:paraId="74BE491C" w14:textId="77777777" w:rsidR="00F077B5" w:rsidRPr="00F077B5" w:rsidRDefault="00F077B5" w:rsidP="00F077B5">
      <w:pPr>
        <w:spacing w:line="244" w:lineRule="atLeast"/>
        <w:ind w:left="2352" w:right="312"/>
        <w:jc w:val="both"/>
        <w:rPr>
          <w:rFonts w:eastAsia="Times New Roman" w:cstheme="minorHAnsi"/>
          <w:color w:val="000000"/>
          <w:sz w:val="20"/>
          <w:szCs w:val="20"/>
        </w:rPr>
      </w:pPr>
      <w:r w:rsidRPr="00F077B5">
        <w:rPr>
          <w:rFonts w:eastAsia="Times New Roman" w:cstheme="minorHAnsi"/>
          <w:color w:val="000000"/>
          <w:sz w:val="20"/>
          <w:szCs w:val="20"/>
        </w:rPr>
        <w:t>Vice-President</w:t>
      </w:r>
    </w:p>
    <w:p w14:paraId="4307B99F" w14:textId="77777777" w:rsidR="00F077B5" w:rsidRPr="00F077B5" w:rsidRDefault="00F077B5" w:rsidP="00F077B5">
      <w:pPr>
        <w:spacing w:line="244" w:lineRule="atLeast"/>
        <w:ind w:left="2352" w:right="312"/>
        <w:jc w:val="both"/>
        <w:rPr>
          <w:rFonts w:eastAsia="Times New Roman" w:cstheme="minorHAnsi"/>
          <w:color w:val="000000"/>
          <w:sz w:val="20"/>
          <w:szCs w:val="20"/>
        </w:rPr>
      </w:pPr>
      <w:r w:rsidRPr="00F077B5">
        <w:rPr>
          <w:rFonts w:eastAsia="Times New Roman" w:cstheme="minorHAnsi"/>
          <w:color w:val="000000"/>
          <w:sz w:val="20"/>
          <w:szCs w:val="20"/>
        </w:rPr>
        <w:t>Secretary</w:t>
      </w:r>
    </w:p>
    <w:p w14:paraId="1A68EBBF" w14:textId="77777777" w:rsidR="00F077B5" w:rsidRPr="00F077B5" w:rsidRDefault="00F077B5" w:rsidP="00F077B5">
      <w:pPr>
        <w:spacing w:line="244" w:lineRule="atLeast"/>
        <w:ind w:left="2352" w:right="312"/>
        <w:jc w:val="both"/>
        <w:rPr>
          <w:rFonts w:eastAsia="Times New Roman" w:cstheme="minorHAnsi"/>
          <w:color w:val="000000"/>
          <w:sz w:val="20"/>
          <w:szCs w:val="20"/>
        </w:rPr>
      </w:pPr>
      <w:r w:rsidRPr="00F077B5">
        <w:rPr>
          <w:rFonts w:eastAsia="Times New Roman" w:cstheme="minorHAnsi"/>
          <w:color w:val="000000"/>
          <w:sz w:val="20"/>
          <w:szCs w:val="20"/>
        </w:rPr>
        <w:t>Treasurer</w:t>
      </w:r>
    </w:p>
    <w:p w14:paraId="4628AFD7" w14:textId="77777777" w:rsidR="00F077B5" w:rsidRPr="00F077B5" w:rsidRDefault="00F077B5" w:rsidP="00F077B5">
      <w:pPr>
        <w:spacing w:line="244" w:lineRule="atLeast"/>
        <w:ind w:left="2352" w:right="312"/>
        <w:jc w:val="both"/>
        <w:rPr>
          <w:rFonts w:eastAsia="Times New Roman" w:cstheme="minorHAnsi"/>
          <w:color w:val="000000"/>
          <w:sz w:val="20"/>
          <w:szCs w:val="20"/>
        </w:rPr>
      </w:pPr>
      <w:r w:rsidRPr="00F077B5">
        <w:rPr>
          <w:rFonts w:eastAsia="Times New Roman" w:cstheme="minorHAnsi"/>
          <w:color w:val="000000"/>
          <w:sz w:val="20"/>
          <w:szCs w:val="20"/>
        </w:rPr>
        <w:t>Meet Entries Chairperson</w:t>
      </w:r>
    </w:p>
    <w:p w14:paraId="21EEA073" w14:textId="77777777" w:rsidR="00F077B5" w:rsidRPr="00F077B5" w:rsidRDefault="00F077B5" w:rsidP="00F077B5">
      <w:pPr>
        <w:spacing w:line="244" w:lineRule="atLeast"/>
        <w:ind w:left="2352" w:right="312"/>
        <w:jc w:val="both"/>
        <w:rPr>
          <w:rFonts w:eastAsia="Times New Roman" w:cstheme="minorHAnsi"/>
          <w:color w:val="000000"/>
          <w:sz w:val="20"/>
          <w:szCs w:val="20"/>
        </w:rPr>
      </w:pPr>
      <w:r w:rsidRPr="00F077B5">
        <w:rPr>
          <w:rFonts w:eastAsia="Times New Roman" w:cstheme="minorHAnsi"/>
          <w:color w:val="000000"/>
          <w:sz w:val="20"/>
          <w:szCs w:val="20"/>
        </w:rPr>
        <w:t>Marshall Meet Chairperson</w:t>
      </w:r>
    </w:p>
    <w:p w14:paraId="5A8E3158" w14:textId="77777777" w:rsidR="00F077B5" w:rsidRPr="00F077B5" w:rsidRDefault="00F077B5" w:rsidP="00F077B5">
      <w:pPr>
        <w:spacing w:line="244" w:lineRule="atLeast"/>
        <w:ind w:left="1056" w:right="312"/>
        <w:jc w:val="both"/>
        <w:rPr>
          <w:rFonts w:eastAsia="Times New Roman" w:cstheme="minorHAnsi"/>
          <w:color w:val="000000"/>
          <w:sz w:val="20"/>
          <w:szCs w:val="20"/>
        </w:rPr>
      </w:pPr>
      <w:r w:rsidRPr="00F077B5">
        <w:rPr>
          <w:rFonts w:eastAsia="Times New Roman" w:cstheme="minorHAnsi"/>
          <w:color w:val="000000"/>
          <w:sz w:val="20"/>
          <w:szCs w:val="20"/>
        </w:rPr>
        <w:t> </w:t>
      </w:r>
    </w:p>
    <w:p w14:paraId="1C07E772" w14:textId="77777777" w:rsidR="00F077B5" w:rsidRPr="00F077B5" w:rsidRDefault="00F077B5" w:rsidP="00F077B5">
      <w:pPr>
        <w:spacing w:line="244" w:lineRule="atLeast"/>
        <w:ind w:left="720" w:right="312"/>
        <w:jc w:val="both"/>
        <w:rPr>
          <w:rFonts w:eastAsia="Times New Roman" w:cstheme="minorHAnsi"/>
          <w:color w:val="000000"/>
          <w:sz w:val="20"/>
          <w:szCs w:val="20"/>
        </w:rPr>
      </w:pPr>
      <w:r w:rsidRPr="00F077B5">
        <w:rPr>
          <w:rFonts w:eastAsia="Times New Roman" w:cstheme="minorHAnsi"/>
          <w:color w:val="000000"/>
          <w:sz w:val="20"/>
          <w:szCs w:val="20"/>
        </w:rPr>
        <w:t>One of the above officers shall also be Safety Chairperson.</w:t>
      </w:r>
    </w:p>
    <w:p w14:paraId="7646B828" w14:textId="77777777" w:rsidR="00F077B5" w:rsidRPr="00F077B5" w:rsidRDefault="00F077B5" w:rsidP="00F077B5">
      <w:pPr>
        <w:spacing w:line="221" w:lineRule="atLeast"/>
        <w:ind w:left="720" w:right="312"/>
        <w:jc w:val="both"/>
        <w:rPr>
          <w:rFonts w:eastAsia="Times New Roman" w:cstheme="minorHAnsi"/>
          <w:color w:val="000000"/>
          <w:sz w:val="20"/>
          <w:szCs w:val="20"/>
        </w:rPr>
      </w:pPr>
      <w:r w:rsidRPr="00F077B5">
        <w:rPr>
          <w:rFonts w:eastAsia="Times New Roman" w:cstheme="minorHAnsi"/>
          <w:color w:val="000000"/>
          <w:sz w:val="20"/>
          <w:szCs w:val="20"/>
        </w:rPr>
        <w:t> </w:t>
      </w:r>
    </w:p>
    <w:p w14:paraId="1213DC22" w14:textId="77777777" w:rsidR="00F077B5" w:rsidRPr="00F077B5" w:rsidRDefault="00F077B5" w:rsidP="00F077B5">
      <w:pPr>
        <w:spacing w:line="249" w:lineRule="atLeast"/>
        <w:ind w:left="720"/>
        <w:jc w:val="both"/>
        <w:rPr>
          <w:rFonts w:eastAsia="Times New Roman" w:cstheme="minorHAnsi"/>
          <w:color w:val="000000"/>
          <w:sz w:val="20"/>
          <w:szCs w:val="20"/>
        </w:rPr>
      </w:pPr>
      <w:r w:rsidRPr="00F077B5">
        <w:rPr>
          <w:rFonts w:eastAsia="Times New Roman" w:cstheme="minorHAnsi"/>
          <w:color w:val="000000"/>
          <w:sz w:val="20"/>
          <w:szCs w:val="20"/>
        </w:rPr>
        <w:t>Directors shall be elected at the fall general meeting and shall serve for a term of one year beginning January 1st. If an office is left vacant, the Board of Directors shall appoint a replacement for the remainder of the term of office.</w:t>
      </w:r>
    </w:p>
    <w:p w14:paraId="1EF0B2BC" w14:textId="77777777" w:rsidR="00F077B5" w:rsidRPr="00F077B5" w:rsidRDefault="00F077B5" w:rsidP="00F077B5">
      <w:pPr>
        <w:spacing w:line="225" w:lineRule="atLeast"/>
        <w:ind w:left="720"/>
        <w:jc w:val="both"/>
        <w:rPr>
          <w:rFonts w:eastAsia="Times New Roman" w:cstheme="minorHAnsi"/>
          <w:color w:val="000000"/>
          <w:sz w:val="20"/>
          <w:szCs w:val="20"/>
        </w:rPr>
      </w:pPr>
      <w:r w:rsidRPr="00F077B5">
        <w:rPr>
          <w:rFonts w:eastAsia="Times New Roman" w:cstheme="minorHAnsi"/>
          <w:color w:val="000000"/>
          <w:sz w:val="20"/>
          <w:szCs w:val="20"/>
        </w:rPr>
        <w:t> </w:t>
      </w:r>
    </w:p>
    <w:p w14:paraId="13059A7C" w14:textId="77777777" w:rsidR="00F077B5" w:rsidRPr="00F077B5" w:rsidRDefault="00F077B5" w:rsidP="00F077B5">
      <w:pPr>
        <w:spacing w:line="249" w:lineRule="atLeast"/>
        <w:ind w:left="729" w:right="307"/>
        <w:jc w:val="both"/>
        <w:rPr>
          <w:rFonts w:eastAsia="Times New Roman" w:cstheme="minorHAnsi"/>
          <w:color w:val="000000"/>
          <w:sz w:val="20"/>
          <w:szCs w:val="20"/>
        </w:rPr>
      </w:pPr>
      <w:r w:rsidRPr="00F077B5">
        <w:rPr>
          <w:rFonts w:eastAsia="Times New Roman" w:cstheme="minorHAnsi"/>
          <w:color w:val="000000"/>
          <w:sz w:val="20"/>
          <w:szCs w:val="20"/>
        </w:rPr>
        <w:t>The Board shall meet regularly (once per month) to carry out the objectives of the club. Four members shall constitute a quorum.</w:t>
      </w:r>
    </w:p>
    <w:p w14:paraId="590445C3" w14:textId="77777777" w:rsidR="00F077B5" w:rsidRPr="00F077B5" w:rsidRDefault="00F077B5" w:rsidP="00F077B5">
      <w:pPr>
        <w:spacing w:line="242" w:lineRule="atLeast"/>
        <w:ind w:left="1065" w:right="307"/>
        <w:rPr>
          <w:rFonts w:eastAsia="Times New Roman" w:cstheme="minorHAnsi"/>
          <w:color w:val="000000"/>
          <w:sz w:val="20"/>
          <w:szCs w:val="20"/>
        </w:rPr>
      </w:pPr>
      <w:r w:rsidRPr="00F077B5">
        <w:rPr>
          <w:rFonts w:eastAsia="Times New Roman" w:cstheme="minorHAnsi"/>
          <w:color w:val="000000"/>
          <w:sz w:val="20"/>
          <w:szCs w:val="20"/>
        </w:rPr>
        <w:t> </w:t>
      </w:r>
    </w:p>
    <w:p w14:paraId="13F524F5" w14:textId="77777777" w:rsidR="00F077B5" w:rsidRPr="00F077B5" w:rsidRDefault="00F077B5" w:rsidP="00F077B5">
      <w:pPr>
        <w:spacing w:line="240" w:lineRule="atLeast"/>
        <w:ind w:right="897"/>
        <w:rPr>
          <w:rFonts w:eastAsia="Times New Roman" w:cstheme="minorHAnsi"/>
          <w:color w:val="000000"/>
          <w:sz w:val="20"/>
          <w:szCs w:val="20"/>
        </w:rPr>
      </w:pPr>
      <w:r w:rsidRPr="00F077B5">
        <w:rPr>
          <w:rFonts w:eastAsia="Times New Roman" w:cstheme="minorHAnsi"/>
          <w:b/>
          <w:bCs/>
          <w:color w:val="000000"/>
          <w:sz w:val="20"/>
          <w:szCs w:val="20"/>
        </w:rPr>
        <w:t>II. RESPONSIBILITIES OF DIRECTORS.</w:t>
      </w:r>
    </w:p>
    <w:p w14:paraId="3E9779AF" w14:textId="77777777" w:rsidR="00F077B5" w:rsidRPr="00F077B5" w:rsidRDefault="00F077B5" w:rsidP="00F077B5">
      <w:pPr>
        <w:spacing w:line="240" w:lineRule="atLeast"/>
        <w:ind w:left="720" w:firstLine="360"/>
        <w:rPr>
          <w:rFonts w:eastAsia="Times New Roman" w:cstheme="minorHAnsi"/>
          <w:color w:val="000000"/>
          <w:sz w:val="20"/>
          <w:szCs w:val="20"/>
        </w:rPr>
      </w:pPr>
      <w:r w:rsidRPr="00F077B5">
        <w:rPr>
          <w:rFonts w:eastAsia="Times New Roman" w:cstheme="minorHAnsi"/>
          <w:b/>
          <w:bCs/>
          <w:color w:val="000000"/>
          <w:sz w:val="20"/>
          <w:szCs w:val="20"/>
        </w:rPr>
        <w:t>President:</w:t>
      </w:r>
    </w:p>
    <w:p w14:paraId="54240EA2"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Establish dates and times of Board meetings and general meetings.</w:t>
      </w:r>
    </w:p>
    <w:p w14:paraId="06523173"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Preside at Board meetings and general meetings.</w:t>
      </w:r>
    </w:p>
    <w:p w14:paraId="1A3FBF07"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Work with Board to set up contracts (pool, coaches) as needed.</w:t>
      </w:r>
    </w:p>
    <w:p w14:paraId="1A903681"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Review Constitution and By-Laws every two years.</w:t>
      </w:r>
    </w:p>
    <w:p w14:paraId="2987A6DD"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Co-sign treasurer's checks as needed.</w:t>
      </w:r>
    </w:p>
    <w:p w14:paraId="5419485F" w14:textId="77777777" w:rsidR="00F077B5" w:rsidRPr="00F077B5" w:rsidRDefault="00F077B5" w:rsidP="00F077B5">
      <w:pPr>
        <w:spacing w:line="242" w:lineRule="atLeast"/>
        <w:rPr>
          <w:rFonts w:eastAsia="Times New Roman" w:cstheme="minorHAnsi"/>
          <w:color w:val="000000"/>
          <w:sz w:val="20"/>
          <w:szCs w:val="20"/>
        </w:rPr>
      </w:pPr>
      <w:r w:rsidRPr="00F077B5">
        <w:rPr>
          <w:rFonts w:eastAsia="Times New Roman" w:cstheme="minorHAnsi"/>
          <w:color w:val="000000"/>
          <w:sz w:val="20"/>
          <w:szCs w:val="20"/>
        </w:rPr>
        <w:t> </w:t>
      </w:r>
    </w:p>
    <w:p w14:paraId="68FA476A" w14:textId="77777777" w:rsidR="00F077B5" w:rsidRPr="00F077B5" w:rsidRDefault="00F077B5" w:rsidP="00F077B5">
      <w:pPr>
        <w:spacing w:line="240" w:lineRule="atLeast"/>
        <w:ind w:left="1080"/>
        <w:rPr>
          <w:rFonts w:eastAsia="Times New Roman" w:cstheme="minorHAnsi"/>
          <w:color w:val="000000"/>
          <w:sz w:val="20"/>
          <w:szCs w:val="20"/>
        </w:rPr>
      </w:pPr>
      <w:r w:rsidRPr="00F077B5">
        <w:rPr>
          <w:rFonts w:eastAsia="Times New Roman" w:cstheme="minorHAnsi"/>
          <w:b/>
          <w:bCs/>
          <w:color w:val="000000"/>
          <w:sz w:val="20"/>
          <w:szCs w:val="20"/>
        </w:rPr>
        <w:t>Vice-President:</w:t>
      </w:r>
    </w:p>
    <w:p w14:paraId="6492A4B8"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Assume President's responsibilities in his/her absence.</w:t>
      </w:r>
    </w:p>
    <w:p w14:paraId="68C6004E"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Coordinate club publicity (meet results, new sessions, etc.)</w:t>
      </w:r>
    </w:p>
    <w:p w14:paraId="0F06ABE5"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Administer scholarships, if any, with Board approval.</w:t>
      </w:r>
    </w:p>
    <w:p w14:paraId="0DFD37D4"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Establish monthly swimming practice schedules with coach and make available poolside.</w:t>
      </w:r>
    </w:p>
    <w:p w14:paraId="46536601" w14:textId="77777777" w:rsidR="00F077B5" w:rsidRPr="00F077B5" w:rsidRDefault="00F077B5" w:rsidP="00F077B5">
      <w:pPr>
        <w:spacing w:line="251" w:lineRule="atLeast"/>
        <w:ind w:left="1440"/>
        <w:rPr>
          <w:rFonts w:eastAsia="Times New Roman" w:cstheme="minorHAnsi"/>
          <w:color w:val="000000"/>
          <w:sz w:val="20"/>
          <w:szCs w:val="20"/>
        </w:rPr>
      </w:pPr>
      <w:r w:rsidRPr="00F077B5">
        <w:rPr>
          <w:rFonts w:eastAsia="Times New Roman" w:cstheme="minorHAnsi"/>
          <w:color w:val="000000"/>
          <w:sz w:val="20"/>
          <w:szCs w:val="20"/>
        </w:rPr>
        <w:t> </w:t>
      </w:r>
    </w:p>
    <w:p w14:paraId="087D11BA" w14:textId="77777777" w:rsidR="00F077B5" w:rsidRPr="00F077B5" w:rsidRDefault="00F077B5" w:rsidP="00F077B5">
      <w:pPr>
        <w:spacing w:line="249" w:lineRule="atLeast"/>
        <w:ind w:left="1080"/>
        <w:rPr>
          <w:rFonts w:eastAsia="Times New Roman" w:cstheme="minorHAnsi"/>
          <w:color w:val="000000"/>
          <w:sz w:val="20"/>
          <w:szCs w:val="20"/>
        </w:rPr>
      </w:pPr>
      <w:r w:rsidRPr="00F077B5">
        <w:rPr>
          <w:rFonts w:eastAsia="Times New Roman" w:cstheme="minorHAnsi"/>
          <w:b/>
          <w:bCs/>
          <w:color w:val="000000"/>
          <w:sz w:val="20"/>
          <w:szCs w:val="20"/>
        </w:rPr>
        <w:t>Secretary:</w:t>
      </w:r>
    </w:p>
    <w:p w14:paraId="411DCC7C" w14:textId="77777777" w:rsidR="00F077B5" w:rsidRPr="00F077B5" w:rsidRDefault="00F077B5" w:rsidP="00F077B5">
      <w:pPr>
        <w:spacing w:line="249"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Record minutes of Board meetings and general meetings.</w:t>
      </w:r>
    </w:p>
    <w:p w14:paraId="2F3A8891" w14:textId="77777777" w:rsidR="00F077B5" w:rsidRPr="00F077B5" w:rsidRDefault="00F077B5" w:rsidP="00F077B5">
      <w:pPr>
        <w:spacing w:line="249"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Handle all club correspondence as needed.</w:t>
      </w:r>
    </w:p>
    <w:p w14:paraId="7395DC25" w14:textId="77777777" w:rsidR="00F077B5" w:rsidRPr="00F077B5" w:rsidRDefault="00F077B5" w:rsidP="00F077B5">
      <w:pPr>
        <w:spacing w:line="249"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Publish newsletter as needed.</w:t>
      </w:r>
    </w:p>
    <w:p w14:paraId="572B5D7E" w14:textId="77777777" w:rsidR="00F077B5" w:rsidRPr="00F077B5" w:rsidRDefault="00F077B5" w:rsidP="00F077B5">
      <w:pPr>
        <w:spacing w:line="249"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Maintain roster of current members.</w:t>
      </w:r>
    </w:p>
    <w:p w14:paraId="35AE93E6" w14:textId="77777777" w:rsidR="00F077B5" w:rsidRPr="00F077B5" w:rsidRDefault="00F077B5" w:rsidP="00F077B5">
      <w:pPr>
        <w:spacing w:line="249"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Co-sign treasurer's checks as needed.</w:t>
      </w:r>
    </w:p>
    <w:p w14:paraId="056CB254" w14:textId="77777777" w:rsidR="00F077B5" w:rsidRPr="00F077B5" w:rsidRDefault="00F077B5" w:rsidP="00F077B5">
      <w:pPr>
        <w:spacing w:line="213" w:lineRule="atLeast"/>
        <w:ind w:left="1248"/>
        <w:rPr>
          <w:rFonts w:eastAsia="Times New Roman" w:cstheme="minorHAnsi"/>
          <w:color w:val="000000"/>
          <w:sz w:val="20"/>
          <w:szCs w:val="20"/>
        </w:rPr>
      </w:pPr>
      <w:r w:rsidRPr="00F077B5">
        <w:rPr>
          <w:rFonts w:eastAsia="Times New Roman" w:cstheme="minorHAnsi"/>
          <w:color w:val="000000"/>
          <w:sz w:val="20"/>
          <w:szCs w:val="20"/>
        </w:rPr>
        <w:t> </w:t>
      </w:r>
    </w:p>
    <w:p w14:paraId="3601F6D7" w14:textId="77777777" w:rsidR="00F077B5" w:rsidRPr="00F077B5" w:rsidRDefault="00F077B5" w:rsidP="00F077B5">
      <w:pPr>
        <w:spacing w:line="244" w:lineRule="atLeast"/>
        <w:ind w:left="1080"/>
        <w:rPr>
          <w:rFonts w:eastAsia="Times New Roman" w:cstheme="minorHAnsi"/>
          <w:color w:val="000000"/>
          <w:sz w:val="20"/>
          <w:szCs w:val="20"/>
        </w:rPr>
      </w:pPr>
      <w:r w:rsidRPr="00F077B5">
        <w:rPr>
          <w:rFonts w:eastAsia="Times New Roman" w:cstheme="minorHAnsi"/>
          <w:b/>
          <w:bCs/>
          <w:color w:val="000000"/>
          <w:sz w:val="20"/>
          <w:szCs w:val="20"/>
        </w:rPr>
        <w:t>Treasurer:</w:t>
      </w:r>
    </w:p>
    <w:p w14:paraId="04676409" w14:textId="77777777" w:rsidR="00F077B5" w:rsidRPr="00F077B5" w:rsidRDefault="00F077B5" w:rsidP="00F077B5">
      <w:pPr>
        <w:spacing w:line="244"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Keep financial records of all club receipts and expenditures and provide monthly summary to Board.</w:t>
      </w:r>
    </w:p>
    <w:p w14:paraId="0D755D27" w14:textId="77777777" w:rsidR="00F077B5" w:rsidRPr="00F077B5" w:rsidRDefault="00F077B5" w:rsidP="00F077B5">
      <w:pPr>
        <w:spacing w:line="244"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Deliver statements to members as needed.</w:t>
      </w:r>
    </w:p>
    <w:p w14:paraId="6A835744" w14:textId="77777777" w:rsidR="00F077B5" w:rsidRPr="00F077B5" w:rsidRDefault="00F077B5" w:rsidP="00F077B5">
      <w:pPr>
        <w:spacing w:line="244"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Register USS memberships for club, swimmers, and officers, and write checks as needed to state office.</w:t>
      </w:r>
    </w:p>
    <w:p w14:paraId="4BB7AB16" w14:textId="77777777" w:rsidR="00F077B5" w:rsidRPr="00F077B5" w:rsidRDefault="00F077B5" w:rsidP="00F077B5">
      <w:pPr>
        <w:spacing w:line="244"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Prepare 1099's for coaches as needed.</w:t>
      </w:r>
    </w:p>
    <w:p w14:paraId="602B4D99" w14:textId="77777777" w:rsidR="00F077B5" w:rsidRPr="00F077B5" w:rsidRDefault="00F077B5" w:rsidP="00F077B5">
      <w:pPr>
        <w:spacing w:line="244"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Obtain co-signature of either President or Secretary on all checks.</w:t>
      </w:r>
    </w:p>
    <w:p w14:paraId="784CC1EB" w14:textId="77777777" w:rsidR="00F077B5" w:rsidRPr="00F077B5" w:rsidRDefault="00F077B5" w:rsidP="00F077B5">
      <w:pPr>
        <w:spacing w:line="244"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Provide names of new members to Secretary for roster.</w:t>
      </w:r>
    </w:p>
    <w:p w14:paraId="33B83E52" w14:textId="77777777" w:rsidR="00F077B5" w:rsidRPr="00F077B5" w:rsidRDefault="00F077B5" w:rsidP="00F077B5">
      <w:pPr>
        <w:spacing w:line="259" w:lineRule="atLeast"/>
        <w:ind w:left="662"/>
        <w:rPr>
          <w:rFonts w:eastAsia="Times New Roman" w:cstheme="minorHAnsi"/>
          <w:color w:val="000000"/>
          <w:sz w:val="20"/>
          <w:szCs w:val="20"/>
        </w:rPr>
      </w:pPr>
      <w:r w:rsidRPr="00F077B5">
        <w:rPr>
          <w:rFonts w:eastAsia="Times New Roman" w:cstheme="minorHAnsi"/>
          <w:color w:val="000000"/>
          <w:sz w:val="20"/>
          <w:szCs w:val="20"/>
        </w:rPr>
        <w:lastRenderedPageBreak/>
        <w:t> </w:t>
      </w:r>
    </w:p>
    <w:p w14:paraId="3E3BA3A2" w14:textId="6CB74A34" w:rsidR="00F077B5" w:rsidRPr="00F077B5" w:rsidRDefault="00F077B5" w:rsidP="00F077B5">
      <w:pPr>
        <w:spacing w:line="240" w:lineRule="atLeast"/>
        <w:ind w:left="1080" w:hanging="360"/>
        <w:rPr>
          <w:rFonts w:eastAsia="Times New Roman" w:cstheme="minorHAnsi"/>
          <w:color w:val="000000"/>
          <w:sz w:val="20"/>
          <w:szCs w:val="20"/>
        </w:rPr>
      </w:pPr>
      <w:r w:rsidRPr="00F077B5">
        <w:rPr>
          <w:rFonts w:eastAsia="Times New Roman" w:cstheme="minorHAnsi"/>
          <w:b/>
          <w:bCs/>
          <w:color w:val="000000"/>
          <w:sz w:val="20"/>
          <w:szCs w:val="20"/>
        </w:rPr>
        <w:t>Meet Entries Chairperson:</w:t>
      </w:r>
    </w:p>
    <w:p w14:paraId="11016182" w14:textId="77777777" w:rsidR="00F077B5" w:rsidRPr="00F077B5" w:rsidRDefault="00F077B5" w:rsidP="00F077B5">
      <w:pPr>
        <w:spacing w:line="240" w:lineRule="atLeast"/>
        <w:ind w:left="1890" w:hanging="450"/>
        <w:jc w:val="both"/>
        <w:rPr>
          <w:rFonts w:eastAsia="Times New Roman" w:cstheme="minorHAnsi"/>
          <w:color w:val="000000"/>
          <w:sz w:val="20"/>
          <w:szCs w:val="20"/>
        </w:rPr>
      </w:pPr>
      <w:r w:rsidRPr="00F077B5">
        <w:rPr>
          <w:rFonts w:eastAsia="Times New Roman" w:cstheme="minorHAnsi"/>
          <w:color w:val="000000"/>
          <w:sz w:val="20"/>
          <w:szCs w:val="20"/>
        </w:rPr>
        <w:t>Prior to winter and summer seasons, determine with coach meets which will be attended, and prepare/distribute listing of meets and signup dates.</w:t>
      </w:r>
    </w:p>
    <w:p w14:paraId="7D068207" w14:textId="77777777" w:rsidR="00F077B5" w:rsidRPr="00F077B5" w:rsidRDefault="00F077B5" w:rsidP="00F077B5">
      <w:pPr>
        <w:spacing w:line="240" w:lineRule="atLeast"/>
        <w:ind w:left="1890" w:hanging="450"/>
        <w:rPr>
          <w:rFonts w:eastAsia="Times New Roman" w:cstheme="minorHAnsi"/>
          <w:color w:val="000000"/>
          <w:sz w:val="20"/>
          <w:szCs w:val="20"/>
        </w:rPr>
      </w:pPr>
      <w:r w:rsidRPr="00F077B5">
        <w:rPr>
          <w:rFonts w:eastAsia="Times New Roman" w:cstheme="minorHAnsi"/>
          <w:color w:val="000000"/>
          <w:sz w:val="20"/>
          <w:szCs w:val="20"/>
        </w:rPr>
        <w:t>As meet information is received, provide coach a copy and have copies available poolside.</w:t>
      </w:r>
    </w:p>
    <w:p w14:paraId="7DB74385" w14:textId="77777777" w:rsidR="00F077B5" w:rsidRPr="00F077B5" w:rsidRDefault="00F077B5" w:rsidP="00F077B5">
      <w:pPr>
        <w:spacing w:line="240" w:lineRule="atLeast"/>
        <w:ind w:left="1890" w:hanging="450"/>
        <w:rPr>
          <w:rFonts w:eastAsia="Times New Roman" w:cstheme="minorHAnsi"/>
          <w:color w:val="000000"/>
          <w:sz w:val="20"/>
          <w:szCs w:val="20"/>
        </w:rPr>
      </w:pPr>
      <w:r w:rsidRPr="00F077B5">
        <w:rPr>
          <w:rFonts w:eastAsia="Times New Roman" w:cstheme="minorHAnsi"/>
          <w:color w:val="000000"/>
          <w:sz w:val="20"/>
          <w:szCs w:val="20"/>
        </w:rPr>
        <w:t>Be poolside on sign-up dates with proper information, supplies, sign-up cards, entry sheets, etc. Double-check entries for accuracy - event numbers, times, etc. Collect fees.</w:t>
      </w:r>
    </w:p>
    <w:p w14:paraId="7AA6449E" w14:textId="77777777" w:rsidR="00F077B5" w:rsidRPr="00F077B5" w:rsidRDefault="00F077B5" w:rsidP="00F077B5">
      <w:pPr>
        <w:spacing w:line="240" w:lineRule="atLeast"/>
        <w:ind w:left="1890" w:hanging="450"/>
        <w:rPr>
          <w:rFonts w:eastAsia="Times New Roman" w:cstheme="minorHAnsi"/>
          <w:color w:val="000000"/>
          <w:sz w:val="20"/>
          <w:szCs w:val="20"/>
        </w:rPr>
      </w:pPr>
      <w:r w:rsidRPr="00F077B5">
        <w:rPr>
          <w:rFonts w:eastAsia="Times New Roman" w:cstheme="minorHAnsi"/>
          <w:color w:val="000000"/>
          <w:sz w:val="20"/>
          <w:szCs w:val="20"/>
        </w:rPr>
        <w:t>After sign-up, file computerized entry information and send to host team, along with fee summary and check. Keep a copy to file, and provide coach a copy.</w:t>
      </w:r>
    </w:p>
    <w:p w14:paraId="57A3529D" w14:textId="77777777" w:rsidR="00F077B5" w:rsidRPr="00F077B5" w:rsidRDefault="00F077B5" w:rsidP="00F077B5">
      <w:pPr>
        <w:spacing w:line="283" w:lineRule="atLeast"/>
        <w:ind w:left="1267"/>
        <w:rPr>
          <w:rFonts w:eastAsia="Times New Roman" w:cstheme="minorHAnsi"/>
          <w:color w:val="000000"/>
          <w:sz w:val="20"/>
          <w:szCs w:val="20"/>
        </w:rPr>
      </w:pPr>
      <w:r w:rsidRPr="00F077B5">
        <w:rPr>
          <w:rFonts w:eastAsia="Times New Roman" w:cstheme="minorHAnsi"/>
          <w:color w:val="000000"/>
          <w:sz w:val="20"/>
          <w:szCs w:val="20"/>
        </w:rPr>
        <w:t> </w:t>
      </w:r>
    </w:p>
    <w:p w14:paraId="2FA53C8F" w14:textId="4EA6A5C0" w:rsidR="00F077B5" w:rsidRPr="00F077B5" w:rsidRDefault="00F077B5" w:rsidP="00F077B5">
      <w:pPr>
        <w:spacing w:line="244" w:lineRule="atLeast"/>
        <w:ind w:left="1080" w:hanging="408"/>
        <w:rPr>
          <w:rFonts w:eastAsia="Times New Roman" w:cstheme="minorHAnsi"/>
          <w:color w:val="000000"/>
          <w:sz w:val="20"/>
          <w:szCs w:val="20"/>
        </w:rPr>
      </w:pPr>
      <w:r w:rsidRPr="00F077B5">
        <w:rPr>
          <w:rFonts w:eastAsia="Times New Roman" w:cstheme="minorHAnsi"/>
          <w:b/>
          <w:bCs/>
          <w:color w:val="000000"/>
          <w:sz w:val="20"/>
          <w:szCs w:val="20"/>
        </w:rPr>
        <w:t>Marshall Meet Chairperson:</w:t>
      </w:r>
    </w:p>
    <w:p w14:paraId="71110686"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1. Obtain sanction from USS office - file application on time and attend meeting in summer at MSI.</w:t>
      </w:r>
    </w:p>
    <w:p w14:paraId="353434F2"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2. Rent and prepare facility.</w:t>
      </w:r>
    </w:p>
    <w:p w14:paraId="2EE001E8"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3. Order awards.</w:t>
      </w:r>
    </w:p>
    <w:p w14:paraId="62B5DA86"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4. Arrange for personnel and committees to help (ad campaign, meet entries, food booth, timers, meet marshals, awards, etc.)</w:t>
      </w:r>
    </w:p>
    <w:p w14:paraId="758D3E30"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5. Arrange for meet equipment (electronic timing, etc.), and other supplies as necessary.</w:t>
      </w:r>
    </w:p>
    <w:p w14:paraId="4697ACC6"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6. Process meet information and entries (with help from entries chairperson).</w:t>
      </w:r>
    </w:p>
    <w:p w14:paraId="43CC1327"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7. Print programs.</w:t>
      </w:r>
    </w:p>
    <w:p w14:paraId="0707963D"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8. Arrange for publicity and media coverage.</w:t>
      </w:r>
    </w:p>
    <w:p w14:paraId="491B582F"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9. Prepare and distribute meet results summary within fourteen days after meet (with help of entries chairperson).</w:t>
      </w:r>
    </w:p>
    <w:p w14:paraId="3912DB7E" w14:textId="77777777" w:rsidR="00F077B5" w:rsidRPr="00F077B5" w:rsidRDefault="00F077B5" w:rsidP="00F077B5">
      <w:pPr>
        <w:spacing w:line="244" w:lineRule="atLeast"/>
        <w:ind w:left="1848" w:hanging="408"/>
        <w:rPr>
          <w:rFonts w:eastAsia="Times New Roman" w:cstheme="minorHAnsi"/>
          <w:color w:val="000000"/>
          <w:sz w:val="20"/>
          <w:szCs w:val="20"/>
        </w:rPr>
      </w:pPr>
      <w:r w:rsidRPr="00F077B5">
        <w:rPr>
          <w:rFonts w:eastAsia="Times New Roman" w:cstheme="minorHAnsi"/>
          <w:color w:val="000000"/>
          <w:sz w:val="20"/>
          <w:szCs w:val="20"/>
        </w:rPr>
        <w:t>10. Prepare (with treasurer) sanction financial report, and file with club treasurer and state office.</w:t>
      </w:r>
    </w:p>
    <w:p w14:paraId="237B3124" w14:textId="77777777" w:rsidR="00F077B5" w:rsidRPr="00F077B5" w:rsidRDefault="00F077B5" w:rsidP="00F077B5">
      <w:pPr>
        <w:spacing w:line="273" w:lineRule="atLeast"/>
        <w:jc w:val="both"/>
        <w:rPr>
          <w:rFonts w:eastAsia="Times New Roman" w:cstheme="minorHAnsi"/>
          <w:color w:val="000000"/>
          <w:sz w:val="20"/>
          <w:szCs w:val="20"/>
        </w:rPr>
      </w:pPr>
      <w:r w:rsidRPr="00F077B5">
        <w:rPr>
          <w:rFonts w:eastAsia="Times New Roman" w:cstheme="minorHAnsi"/>
          <w:color w:val="000000"/>
          <w:sz w:val="20"/>
          <w:szCs w:val="20"/>
        </w:rPr>
        <w:t> </w:t>
      </w:r>
    </w:p>
    <w:p w14:paraId="4818E6AD" w14:textId="6A319023" w:rsidR="00F077B5" w:rsidRPr="00F077B5" w:rsidRDefault="00F077B5" w:rsidP="00F077B5">
      <w:pPr>
        <w:spacing w:line="240" w:lineRule="atLeast"/>
        <w:ind w:left="1080" w:hanging="514"/>
        <w:jc w:val="both"/>
        <w:rPr>
          <w:rFonts w:eastAsia="Times New Roman" w:cstheme="minorHAnsi"/>
          <w:color w:val="000000"/>
          <w:sz w:val="20"/>
          <w:szCs w:val="20"/>
        </w:rPr>
      </w:pPr>
      <w:r w:rsidRPr="00F077B5">
        <w:rPr>
          <w:rFonts w:eastAsia="Times New Roman" w:cstheme="minorHAnsi"/>
          <w:b/>
          <w:bCs/>
          <w:color w:val="000000"/>
          <w:sz w:val="20"/>
          <w:szCs w:val="20"/>
        </w:rPr>
        <w:t>Safety Chairperson:</w:t>
      </w:r>
    </w:p>
    <w:p w14:paraId="7E566850"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Review safety and insurance information as received from MSI.</w:t>
      </w:r>
    </w:p>
    <w:p w14:paraId="53ECD3BA"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Periodically do poolside safety checklist with coach.</w:t>
      </w:r>
    </w:p>
    <w:p w14:paraId="3F835A6A"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Have coach provide safety instructions to swimmers.</w:t>
      </w:r>
    </w:p>
    <w:p w14:paraId="2D30782A"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Have safety information included in newsletters.</w:t>
      </w:r>
    </w:p>
    <w:p w14:paraId="377EAD10" w14:textId="77777777" w:rsidR="00F077B5" w:rsidRPr="00F077B5" w:rsidRDefault="00F077B5" w:rsidP="00F077B5">
      <w:pPr>
        <w:spacing w:line="240" w:lineRule="atLeast"/>
        <w:ind w:left="1875" w:hanging="435"/>
        <w:rPr>
          <w:rFonts w:eastAsia="Times New Roman" w:cstheme="minorHAnsi"/>
          <w:color w:val="000000"/>
          <w:sz w:val="20"/>
          <w:szCs w:val="20"/>
        </w:rPr>
      </w:pPr>
      <w:r w:rsidRPr="00F077B5">
        <w:rPr>
          <w:rFonts w:eastAsia="Times New Roman" w:cstheme="minorHAnsi"/>
          <w:color w:val="000000"/>
          <w:sz w:val="20"/>
          <w:szCs w:val="20"/>
        </w:rPr>
        <w:t>Prepare insurance claim forms or accident report forms as needed.</w:t>
      </w:r>
    </w:p>
    <w:p w14:paraId="11C2156F" w14:textId="77777777" w:rsidR="00F077B5" w:rsidRPr="00F077B5" w:rsidRDefault="00F077B5" w:rsidP="00F077B5">
      <w:pPr>
        <w:spacing w:line="273" w:lineRule="atLeast"/>
        <w:rPr>
          <w:rFonts w:eastAsia="Times New Roman" w:cstheme="minorHAnsi"/>
          <w:color w:val="000000"/>
          <w:sz w:val="20"/>
          <w:szCs w:val="20"/>
        </w:rPr>
      </w:pPr>
      <w:r w:rsidRPr="00F077B5">
        <w:rPr>
          <w:rFonts w:eastAsia="Times New Roman" w:cstheme="minorHAnsi"/>
          <w:color w:val="000000"/>
          <w:sz w:val="20"/>
          <w:szCs w:val="20"/>
        </w:rPr>
        <w:t> </w:t>
      </w:r>
    </w:p>
    <w:p w14:paraId="5DBCF5E6" w14:textId="77777777" w:rsidR="00F077B5" w:rsidRPr="00F077B5" w:rsidRDefault="00F077B5" w:rsidP="00F077B5">
      <w:pPr>
        <w:spacing w:line="244" w:lineRule="atLeast"/>
        <w:ind w:left="710" w:hanging="710"/>
        <w:rPr>
          <w:rFonts w:eastAsia="Times New Roman" w:cstheme="minorHAnsi"/>
          <w:color w:val="000000"/>
          <w:sz w:val="20"/>
          <w:szCs w:val="20"/>
        </w:rPr>
      </w:pPr>
      <w:r w:rsidRPr="00F077B5">
        <w:rPr>
          <w:rFonts w:eastAsia="Times New Roman" w:cstheme="minorHAnsi"/>
          <w:b/>
          <w:bCs/>
          <w:color w:val="000000"/>
          <w:sz w:val="20"/>
          <w:szCs w:val="20"/>
        </w:rPr>
        <w:t>III. COMMITTEES.</w:t>
      </w:r>
    </w:p>
    <w:p w14:paraId="353269B3" w14:textId="77777777" w:rsidR="00F077B5" w:rsidRPr="00F077B5" w:rsidRDefault="00F077B5" w:rsidP="00F077B5">
      <w:pPr>
        <w:spacing w:line="244" w:lineRule="atLeast"/>
        <w:ind w:left="710"/>
        <w:rPr>
          <w:rFonts w:eastAsia="Times New Roman" w:cstheme="minorHAnsi"/>
          <w:color w:val="000000"/>
          <w:sz w:val="20"/>
          <w:szCs w:val="20"/>
        </w:rPr>
      </w:pPr>
      <w:r w:rsidRPr="00F077B5">
        <w:rPr>
          <w:rFonts w:eastAsia="Times New Roman" w:cstheme="minorHAnsi"/>
          <w:color w:val="000000"/>
          <w:sz w:val="20"/>
          <w:szCs w:val="20"/>
        </w:rPr>
        <w:t>The following committees shall be appointed by the Board of Directors as needed:</w:t>
      </w:r>
    </w:p>
    <w:p w14:paraId="6A0DB624" w14:textId="77777777" w:rsidR="00F077B5" w:rsidRPr="00F077B5" w:rsidRDefault="00F077B5" w:rsidP="00F077B5">
      <w:pPr>
        <w:spacing w:line="244" w:lineRule="atLeast"/>
        <w:ind w:left="1169" w:hanging="435"/>
        <w:rPr>
          <w:rFonts w:eastAsia="Times New Roman" w:cstheme="minorHAnsi"/>
          <w:color w:val="000000"/>
          <w:sz w:val="20"/>
          <w:szCs w:val="20"/>
        </w:rPr>
      </w:pPr>
      <w:r w:rsidRPr="00F077B5">
        <w:rPr>
          <w:rFonts w:eastAsia="Times New Roman" w:cstheme="minorHAnsi"/>
          <w:color w:val="000000"/>
          <w:sz w:val="20"/>
          <w:szCs w:val="20"/>
        </w:rPr>
        <w:t>Telephone committee, to notify members in changes in plans due to unforeseen circumstances.</w:t>
      </w:r>
    </w:p>
    <w:p w14:paraId="2B11732C" w14:textId="77777777" w:rsidR="00F077B5" w:rsidRPr="00F077B5" w:rsidRDefault="00F077B5" w:rsidP="00F077B5">
      <w:pPr>
        <w:spacing w:line="244" w:lineRule="atLeast"/>
        <w:ind w:left="1169" w:hanging="435"/>
        <w:rPr>
          <w:rFonts w:eastAsia="Times New Roman" w:cstheme="minorHAnsi"/>
          <w:color w:val="000000"/>
          <w:sz w:val="20"/>
          <w:szCs w:val="20"/>
        </w:rPr>
      </w:pPr>
      <w:r w:rsidRPr="00F077B5">
        <w:rPr>
          <w:rFonts w:eastAsia="Times New Roman" w:cstheme="minorHAnsi"/>
          <w:color w:val="000000"/>
          <w:sz w:val="20"/>
          <w:szCs w:val="20"/>
        </w:rPr>
        <w:t>Nominating committee, to construct a slate of officers for voting upon at the fall general meeting.</w:t>
      </w:r>
    </w:p>
    <w:p w14:paraId="577C2EA2" w14:textId="77777777" w:rsidR="00F077B5" w:rsidRPr="00F077B5" w:rsidRDefault="00F077B5" w:rsidP="00F077B5">
      <w:pPr>
        <w:spacing w:line="244" w:lineRule="atLeast"/>
        <w:ind w:left="1169" w:hanging="435"/>
        <w:rPr>
          <w:rFonts w:eastAsia="Times New Roman" w:cstheme="minorHAnsi"/>
          <w:color w:val="000000"/>
          <w:sz w:val="20"/>
          <w:szCs w:val="20"/>
        </w:rPr>
      </w:pPr>
      <w:r w:rsidRPr="00F077B5">
        <w:rPr>
          <w:rFonts w:eastAsia="Times New Roman" w:cstheme="minorHAnsi"/>
          <w:color w:val="000000"/>
          <w:sz w:val="20"/>
          <w:szCs w:val="20"/>
        </w:rPr>
        <w:t xml:space="preserve">Fundraising committees (candy bar sales, ad campaign, </w:t>
      </w:r>
      <w:proofErr w:type="spellStart"/>
      <w:r w:rsidRPr="00F077B5">
        <w:rPr>
          <w:rFonts w:eastAsia="Times New Roman" w:cstheme="minorHAnsi"/>
          <w:color w:val="000000"/>
          <w:sz w:val="20"/>
          <w:szCs w:val="20"/>
        </w:rPr>
        <w:t>etc</w:t>
      </w:r>
      <w:proofErr w:type="spellEnd"/>
      <w:r w:rsidRPr="00F077B5">
        <w:rPr>
          <w:rFonts w:eastAsia="Times New Roman" w:cstheme="minorHAnsi"/>
          <w:color w:val="000000"/>
          <w:sz w:val="20"/>
          <w:szCs w:val="20"/>
        </w:rPr>
        <w:t>)</w:t>
      </w:r>
    </w:p>
    <w:p w14:paraId="5215D9E9" w14:textId="77777777" w:rsidR="00F077B5" w:rsidRPr="00F077B5" w:rsidRDefault="00F077B5" w:rsidP="00F077B5">
      <w:pPr>
        <w:spacing w:line="244" w:lineRule="atLeast"/>
        <w:ind w:left="1169" w:hanging="435"/>
        <w:rPr>
          <w:rFonts w:eastAsia="Times New Roman" w:cstheme="minorHAnsi"/>
          <w:color w:val="000000"/>
          <w:sz w:val="20"/>
          <w:szCs w:val="20"/>
        </w:rPr>
      </w:pPr>
      <w:r w:rsidRPr="00F077B5">
        <w:rPr>
          <w:rFonts w:eastAsia="Times New Roman" w:cstheme="minorHAnsi"/>
          <w:color w:val="000000"/>
          <w:sz w:val="20"/>
          <w:szCs w:val="20"/>
        </w:rPr>
        <w:t>Any other special committee as needed.</w:t>
      </w:r>
    </w:p>
    <w:p w14:paraId="2B55B06A" w14:textId="77777777" w:rsidR="00F077B5" w:rsidRPr="00F077B5" w:rsidRDefault="00F077B5" w:rsidP="00F077B5">
      <w:pPr>
        <w:spacing w:line="244" w:lineRule="atLeast"/>
        <w:ind w:left="729" w:right="499" w:hanging="715"/>
        <w:rPr>
          <w:rFonts w:eastAsia="Times New Roman" w:cstheme="minorHAnsi"/>
          <w:color w:val="000000"/>
          <w:sz w:val="20"/>
          <w:szCs w:val="20"/>
        </w:rPr>
      </w:pPr>
      <w:r w:rsidRPr="00F077B5">
        <w:rPr>
          <w:rFonts w:eastAsia="Times New Roman" w:cstheme="minorHAnsi"/>
          <w:color w:val="000000"/>
          <w:sz w:val="20"/>
          <w:szCs w:val="20"/>
        </w:rPr>
        <w:t> </w:t>
      </w:r>
    </w:p>
    <w:p w14:paraId="115D9426" w14:textId="77777777" w:rsidR="00F077B5" w:rsidRPr="00F077B5" w:rsidRDefault="00F077B5" w:rsidP="00F077B5">
      <w:pPr>
        <w:spacing w:line="244" w:lineRule="atLeast"/>
        <w:ind w:left="729" w:right="499" w:hanging="715"/>
        <w:rPr>
          <w:rFonts w:eastAsia="Times New Roman" w:cstheme="minorHAnsi"/>
          <w:color w:val="000000"/>
          <w:sz w:val="20"/>
          <w:szCs w:val="20"/>
        </w:rPr>
      </w:pPr>
      <w:r w:rsidRPr="00F077B5">
        <w:rPr>
          <w:rFonts w:eastAsia="Times New Roman" w:cstheme="minorHAnsi"/>
          <w:b/>
          <w:bCs/>
          <w:color w:val="000000"/>
          <w:sz w:val="20"/>
          <w:szCs w:val="20"/>
        </w:rPr>
        <w:t>IV. FISCAL YEAR.</w:t>
      </w:r>
    </w:p>
    <w:p w14:paraId="4E092DC7" w14:textId="77777777" w:rsidR="00F077B5" w:rsidRPr="00F077B5" w:rsidRDefault="00F077B5" w:rsidP="00F077B5">
      <w:pPr>
        <w:spacing w:line="244" w:lineRule="atLeast"/>
        <w:ind w:left="729" w:right="499"/>
        <w:rPr>
          <w:rFonts w:eastAsia="Times New Roman" w:cstheme="minorHAnsi"/>
          <w:color w:val="000000"/>
          <w:sz w:val="20"/>
          <w:szCs w:val="20"/>
        </w:rPr>
      </w:pPr>
      <w:r w:rsidRPr="00F077B5">
        <w:rPr>
          <w:rFonts w:eastAsia="Times New Roman" w:cstheme="minorHAnsi"/>
          <w:color w:val="000000"/>
          <w:sz w:val="20"/>
          <w:szCs w:val="20"/>
        </w:rPr>
        <w:t>The fiscal year of Southwest Swim Club shall begin on September 1st and terminate on August 31st of the following year.</w:t>
      </w:r>
    </w:p>
    <w:p w14:paraId="512DF911" w14:textId="77777777" w:rsidR="00F077B5" w:rsidRPr="00F077B5" w:rsidRDefault="00F077B5" w:rsidP="00F077B5">
      <w:pPr>
        <w:spacing w:line="216" w:lineRule="atLeast"/>
        <w:ind w:left="729" w:right="499"/>
        <w:rPr>
          <w:rFonts w:eastAsia="Times New Roman" w:cstheme="minorHAnsi"/>
          <w:color w:val="000000"/>
          <w:sz w:val="20"/>
          <w:szCs w:val="20"/>
        </w:rPr>
      </w:pPr>
      <w:r w:rsidRPr="00F077B5">
        <w:rPr>
          <w:rFonts w:eastAsia="Times New Roman" w:cstheme="minorHAnsi"/>
          <w:color w:val="000000"/>
          <w:sz w:val="20"/>
          <w:szCs w:val="20"/>
        </w:rPr>
        <w:t> </w:t>
      </w:r>
    </w:p>
    <w:p w14:paraId="6BB8EFD8" w14:textId="77777777" w:rsidR="00F077B5" w:rsidRPr="00F077B5" w:rsidRDefault="00F077B5" w:rsidP="00F077B5">
      <w:pPr>
        <w:spacing w:line="244" w:lineRule="atLeast"/>
        <w:rPr>
          <w:rFonts w:eastAsia="Times New Roman" w:cstheme="minorHAnsi"/>
          <w:color w:val="000000"/>
          <w:sz w:val="20"/>
          <w:szCs w:val="20"/>
        </w:rPr>
      </w:pPr>
      <w:r w:rsidRPr="00F077B5">
        <w:rPr>
          <w:rFonts w:eastAsia="Times New Roman" w:cstheme="minorHAnsi"/>
          <w:b/>
          <w:bCs/>
          <w:color w:val="000000"/>
          <w:sz w:val="20"/>
          <w:szCs w:val="20"/>
        </w:rPr>
        <w:t>V. DUES/EXPENSES.</w:t>
      </w:r>
    </w:p>
    <w:p w14:paraId="30D6162C" w14:textId="77777777" w:rsidR="00F077B5" w:rsidRPr="00F077B5" w:rsidRDefault="00F077B5" w:rsidP="00F077B5">
      <w:pPr>
        <w:spacing w:line="244" w:lineRule="atLeast"/>
        <w:ind w:left="975" w:hanging="360"/>
        <w:rPr>
          <w:rFonts w:eastAsia="Times New Roman" w:cstheme="minorHAnsi"/>
          <w:color w:val="000000"/>
          <w:sz w:val="20"/>
          <w:szCs w:val="20"/>
        </w:rPr>
      </w:pPr>
      <w:r w:rsidRPr="00F077B5">
        <w:rPr>
          <w:rFonts w:eastAsia="Times New Roman" w:cstheme="minorHAnsi"/>
          <w:color w:val="000000"/>
          <w:sz w:val="20"/>
          <w:szCs w:val="20"/>
        </w:rPr>
        <w:t>Each swimmer is required to pay an annual MSI fee for insurance prior to swimming, excepting only swimmers who are "trying it out" for a night. Uninsured swimmers will not be allowed to swim, for the protection of the club.</w:t>
      </w:r>
    </w:p>
    <w:p w14:paraId="201D749F" w14:textId="77777777" w:rsidR="00F077B5" w:rsidRPr="00F077B5" w:rsidRDefault="00F077B5" w:rsidP="00F077B5">
      <w:pPr>
        <w:spacing w:line="244" w:lineRule="atLeast"/>
        <w:ind w:left="975" w:hanging="360"/>
        <w:rPr>
          <w:rFonts w:eastAsia="Times New Roman" w:cstheme="minorHAnsi"/>
          <w:color w:val="000000"/>
          <w:sz w:val="20"/>
          <w:szCs w:val="20"/>
        </w:rPr>
      </w:pPr>
      <w:r w:rsidRPr="00F077B5">
        <w:rPr>
          <w:rFonts w:eastAsia="Times New Roman" w:cstheme="minorHAnsi"/>
          <w:color w:val="000000"/>
          <w:sz w:val="20"/>
          <w:szCs w:val="20"/>
        </w:rPr>
        <w:t>Dues shall be payable at the beginning of each term (month or quarter); any other arrangements must be made in advance with the treasurer.</w:t>
      </w:r>
    </w:p>
    <w:p w14:paraId="250FBB0D" w14:textId="77777777" w:rsidR="00F077B5" w:rsidRPr="00F077B5" w:rsidRDefault="00F077B5" w:rsidP="00F077B5">
      <w:pPr>
        <w:spacing w:line="244" w:lineRule="atLeast"/>
        <w:ind w:left="975" w:hanging="360"/>
        <w:rPr>
          <w:rFonts w:eastAsia="Times New Roman" w:cstheme="minorHAnsi"/>
          <w:color w:val="000000"/>
          <w:sz w:val="20"/>
          <w:szCs w:val="20"/>
        </w:rPr>
      </w:pPr>
      <w:r w:rsidRPr="00F077B5">
        <w:rPr>
          <w:rFonts w:eastAsia="Times New Roman" w:cstheme="minorHAnsi"/>
          <w:color w:val="000000"/>
          <w:sz w:val="20"/>
          <w:szCs w:val="20"/>
        </w:rPr>
        <w:t>Each family current in dues shall be entitled to one vote at general meetings.</w:t>
      </w:r>
    </w:p>
    <w:p w14:paraId="6787998B" w14:textId="77777777" w:rsidR="00F077B5" w:rsidRPr="00F077B5" w:rsidRDefault="00F077B5" w:rsidP="00F077B5">
      <w:pPr>
        <w:spacing w:line="244" w:lineRule="atLeast"/>
        <w:ind w:left="975" w:hanging="360"/>
        <w:rPr>
          <w:rFonts w:eastAsia="Times New Roman" w:cstheme="minorHAnsi"/>
          <w:color w:val="000000"/>
          <w:sz w:val="20"/>
          <w:szCs w:val="20"/>
        </w:rPr>
      </w:pPr>
      <w:r w:rsidRPr="00F077B5">
        <w:rPr>
          <w:rFonts w:eastAsia="Times New Roman" w:cstheme="minorHAnsi"/>
          <w:color w:val="000000"/>
          <w:sz w:val="20"/>
          <w:szCs w:val="20"/>
        </w:rPr>
        <w:t>Club expenses will be paid from dues.</w:t>
      </w:r>
    </w:p>
    <w:p w14:paraId="581A4FB2" w14:textId="77777777" w:rsidR="00F077B5" w:rsidRPr="00F077B5" w:rsidRDefault="00F077B5" w:rsidP="00F077B5">
      <w:pPr>
        <w:spacing w:line="244" w:lineRule="atLeast"/>
        <w:ind w:left="975" w:hanging="360"/>
        <w:rPr>
          <w:rFonts w:eastAsia="Times New Roman" w:cstheme="minorHAnsi"/>
          <w:color w:val="000000"/>
          <w:sz w:val="20"/>
          <w:szCs w:val="20"/>
        </w:rPr>
      </w:pPr>
      <w:r w:rsidRPr="00F077B5">
        <w:rPr>
          <w:rFonts w:eastAsia="Times New Roman" w:cstheme="minorHAnsi"/>
          <w:color w:val="000000"/>
          <w:sz w:val="20"/>
          <w:szCs w:val="20"/>
        </w:rPr>
        <w:t>Swimmers needing financial assistance will be considered for scholarship funds, if available.</w:t>
      </w:r>
    </w:p>
    <w:p w14:paraId="04705694" w14:textId="0A73834F" w:rsidR="00F077B5" w:rsidRPr="00F077B5" w:rsidRDefault="00F077B5" w:rsidP="00F077B5">
      <w:pPr>
        <w:spacing w:line="244" w:lineRule="atLeast"/>
        <w:ind w:left="975" w:hanging="360"/>
        <w:rPr>
          <w:rFonts w:eastAsia="Times New Roman" w:cstheme="minorHAnsi"/>
          <w:color w:val="000000"/>
          <w:sz w:val="20"/>
          <w:szCs w:val="20"/>
        </w:rPr>
      </w:pPr>
      <w:r w:rsidRPr="00F077B5">
        <w:rPr>
          <w:rFonts w:eastAsia="Times New Roman" w:cstheme="minorHAnsi"/>
          <w:color w:val="000000"/>
          <w:sz w:val="20"/>
          <w:szCs w:val="20"/>
        </w:rPr>
        <w:t>Any changes in dues shall be proposed by the Board of Directors and voted upon at the fall general meeting prior to implementation.</w:t>
      </w:r>
    </w:p>
    <w:p w14:paraId="64B6295B" w14:textId="77777777" w:rsidR="00F077B5" w:rsidRPr="00F077B5" w:rsidRDefault="00F077B5" w:rsidP="00F077B5">
      <w:pPr>
        <w:spacing w:line="297" w:lineRule="atLeast"/>
        <w:jc w:val="both"/>
        <w:rPr>
          <w:rFonts w:eastAsia="Times New Roman" w:cstheme="minorHAnsi"/>
          <w:color w:val="000000"/>
          <w:sz w:val="20"/>
          <w:szCs w:val="20"/>
        </w:rPr>
      </w:pPr>
      <w:r w:rsidRPr="00F077B5">
        <w:rPr>
          <w:rFonts w:eastAsia="Times New Roman" w:cstheme="minorHAnsi"/>
          <w:color w:val="000000"/>
          <w:sz w:val="20"/>
          <w:szCs w:val="20"/>
        </w:rPr>
        <w:t> </w:t>
      </w:r>
    </w:p>
    <w:p w14:paraId="3B5D6DBD" w14:textId="77777777" w:rsidR="00F077B5" w:rsidRPr="00F077B5" w:rsidRDefault="00F077B5" w:rsidP="00F077B5">
      <w:pPr>
        <w:spacing w:line="244" w:lineRule="atLeast"/>
        <w:ind w:left="628" w:right="38" w:hanging="585"/>
        <w:rPr>
          <w:rFonts w:eastAsia="Times New Roman" w:cstheme="minorHAnsi"/>
          <w:color w:val="000000"/>
          <w:sz w:val="20"/>
          <w:szCs w:val="20"/>
        </w:rPr>
      </w:pPr>
      <w:r w:rsidRPr="00F077B5">
        <w:rPr>
          <w:rFonts w:eastAsia="Times New Roman" w:cstheme="minorHAnsi"/>
          <w:b/>
          <w:bCs/>
          <w:color w:val="000000"/>
          <w:sz w:val="20"/>
          <w:szCs w:val="20"/>
        </w:rPr>
        <w:t>IV. ENTRANCE REQUIREMENTS.</w:t>
      </w:r>
    </w:p>
    <w:p w14:paraId="0A47B1CC" w14:textId="77777777" w:rsidR="00F077B5" w:rsidRPr="00F077B5" w:rsidRDefault="00F077B5" w:rsidP="00F077B5">
      <w:pPr>
        <w:spacing w:line="244" w:lineRule="atLeast"/>
        <w:ind w:left="1063" w:right="38" w:hanging="435"/>
        <w:rPr>
          <w:rFonts w:eastAsia="Times New Roman" w:cstheme="minorHAnsi"/>
          <w:color w:val="000000"/>
          <w:sz w:val="20"/>
          <w:szCs w:val="20"/>
        </w:rPr>
      </w:pPr>
      <w:r w:rsidRPr="00F077B5">
        <w:rPr>
          <w:rFonts w:eastAsia="Times New Roman" w:cstheme="minorHAnsi"/>
          <w:color w:val="000000"/>
          <w:sz w:val="20"/>
          <w:szCs w:val="20"/>
        </w:rPr>
        <w:t>Applicants must be approved by the coach.</w:t>
      </w:r>
    </w:p>
    <w:p w14:paraId="7B7C932E" w14:textId="77777777" w:rsidR="00F077B5" w:rsidRPr="00F077B5" w:rsidRDefault="00F077B5" w:rsidP="00F077B5">
      <w:pPr>
        <w:spacing w:line="244" w:lineRule="atLeast"/>
        <w:ind w:left="1063" w:right="38" w:hanging="435"/>
        <w:rPr>
          <w:rFonts w:eastAsia="Times New Roman" w:cstheme="minorHAnsi"/>
          <w:color w:val="000000"/>
          <w:sz w:val="20"/>
          <w:szCs w:val="20"/>
        </w:rPr>
      </w:pPr>
      <w:r w:rsidRPr="00F077B5">
        <w:rPr>
          <w:rFonts w:eastAsia="Times New Roman" w:cstheme="minorHAnsi"/>
          <w:color w:val="000000"/>
          <w:sz w:val="20"/>
          <w:szCs w:val="20"/>
        </w:rPr>
        <w:t>Applicants must have parent's permission to swim with the club.</w:t>
      </w:r>
    </w:p>
    <w:p w14:paraId="75275520" w14:textId="77777777" w:rsidR="00F077B5" w:rsidRPr="00F077B5" w:rsidRDefault="00F077B5" w:rsidP="00F077B5">
      <w:pPr>
        <w:spacing w:line="244" w:lineRule="atLeast"/>
        <w:ind w:left="1063" w:right="38" w:hanging="435"/>
        <w:rPr>
          <w:rFonts w:eastAsia="Times New Roman" w:cstheme="minorHAnsi"/>
          <w:color w:val="000000"/>
          <w:sz w:val="20"/>
          <w:szCs w:val="20"/>
        </w:rPr>
      </w:pPr>
      <w:r w:rsidRPr="00F077B5">
        <w:rPr>
          <w:rFonts w:eastAsia="Times New Roman" w:cstheme="minorHAnsi"/>
          <w:color w:val="000000"/>
          <w:sz w:val="20"/>
          <w:szCs w:val="20"/>
        </w:rPr>
        <w:t>Applicants must complete a medical history questionnaire, and sign a medical release, providing for treatment in the event parents/guardians are unable to be reached.                  .</w:t>
      </w:r>
    </w:p>
    <w:p w14:paraId="00F9B1ED" w14:textId="77777777" w:rsidR="00F077B5" w:rsidRPr="00F077B5" w:rsidRDefault="00F077B5" w:rsidP="00F077B5">
      <w:pPr>
        <w:spacing w:line="244" w:lineRule="atLeast"/>
        <w:ind w:left="1063" w:right="38" w:hanging="435"/>
        <w:rPr>
          <w:rFonts w:eastAsia="Times New Roman" w:cstheme="minorHAnsi"/>
          <w:color w:val="000000"/>
          <w:sz w:val="20"/>
          <w:szCs w:val="20"/>
        </w:rPr>
      </w:pPr>
      <w:r w:rsidRPr="00F077B5">
        <w:rPr>
          <w:rFonts w:eastAsia="Times New Roman" w:cstheme="minorHAnsi"/>
          <w:color w:val="000000"/>
          <w:sz w:val="20"/>
          <w:szCs w:val="20"/>
        </w:rPr>
        <w:t>Swimmers must conform to club rules and regulations in the best interest of water safety and club functions. The Board of Directors reserves the right to initiate and conclude any action regarding the expulsion of a swimmer from the club in order to insure these objectives.</w:t>
      </w:r>
    </w:p>
    <w:p w14:paraId="062B89F9" w14:textId="77777777" w:rsidR="00F077B5" w:rsidRPr="00F077B5" w:rsidRDefault="00F077B5" w:rsidP="00F077B5">
      <w:pPr>
        <w:spacing w:line="249" w:lineRule="atLeast"/>
        <w:ind w:left="1200" w:right="38"/>
        <w:rPr>
          <w:rFonts w:eastAsia="Times New Roman" w:cstheme="minorHAnsi"/>
          <w:color w:val="000000"/>
          <w:sz w:val="20"/>
          <w:szCs w:val="20"/>
        </w:rPr>
      </w:pPr>
      <w:r w:rsidRPr="00F077B5">
        <w:rPr>
          <w:rFonts w:eastAsia="Times New Roman" w:cstheme="minorHAnsi"/>
          <w:color w:val="000000"/>
          <w:sz w:val="20"/>
          <w:szCs w:val="20"/>
        </w:rPr>
        <w:t> </w:t>
      </w:r>
    </w:p>
    <w:p w14:paraId="4F58C3C3" w14:textId="77777777" w:rsidR="00F077B5" w:rsidRPr="00F077B5" w:rsidRDefault="00F077B5" w:rsidP="00F077B5">
      <w:pPr>
        <w:spacing w:line="244" w:lineRule="atLeast"/>
        <w:ind w:left="624" w:right="369" w:hanging="600"/>
        <w:rPr>
          <w:rFonts w:eastAsia="Times New Roman" w:cstheme="minorHAnsi"/>
          <w:color w:val="000000"/>
          <w:sz w:val="20"/>
          <w:szCs w:val="20"/>
        </w:rPr>
      </w:pPr>
      <w:r w:rsidRPr="00F077B5">
        <w:rPr>
          <w:rFonts w:eastAsia="Times New Roman" w:cstheme="minorHAnsi"/>
          <w:b/>
          <w:bCs/>
          <w:color w:val="000000"/>
          <w:sz w:val="20"/>
          <w:szCs w:val="20"/>
        </w:rPr>
        <w:t>V.</w:t>
      </w:r>
      <w:r w:rsidRPr="00F077B5">
        <w:rPr>
          <w:rFonts w:ascii="Tahoma" w:eastAsia="Times New Roman" w:hAnsi="Tahoma" w:cs="Tahoma"/>
          <w:b/>
          <w:bCs/>
          <w:color w:val="000000"/>
          <w:sz w:val="20"/>
          <w:szCs w:val="20"/>
        </w:rPr>
        <w:t>�</w:t>
      </w:r>
      <w:r w:rsidRPr="00F077B5">
        <w:rPr>
          <w:rFonts w:eastAsia="Times New Roman" w:cstheme="minorHAnsi"/>
          <w:b/>
          <w:bCs/>
          <w:color w:val="000000"/>
          <w:sz w:val="20"/>
          <w:szCs w:val="20"/>
        </w:rPr>
        <w:t xml:space="preserve"> PARENT INVOLVEMENT</w:t>
      </w:r>
    </w:p>
    <w:p w14:paraId="1B5AFEEB" w14:textId="77777777" w:rsidR="00F077B5" w:rsidRPr="00F077B5" w:rsidRDefault="00F077B5" w:rsidP="00F077B5">
      <w:pPr>
        <w:spacing w:line="244" w:lineRule="atLeast"/>
        <w:ind w:left="624" w:right="369"/>
        <w:rPr>
          <w:rFonts w:eastAsia="Times New Roman" w:cstheme="minorHAnsi"/>
          <w:color w:val="000000"/>
          <w:sz w:val="20"/>
          <w:szCs w:val="20"/>
        </w:rPr>
      </w:pPr>
      <w:r w:rsidRPr="00F077B5">
        <w:rPr>
          <w:rFonts w:eastAsia="Times New Roman" w:cstheme="minorHAnsi"/>
          <w:color w:val="000000"/>
          <w:sz w:val="20"/>
          <w:szCs w:val="20"/>
        </w:rPr>
        <w:t>The success of Southwest Swim Club depends not only on the Board of Directors and swimmers, but also on the active participation of parents in the activities of the club.</w:t>
      </w:r>
    </w:p>
    <w:p w14:paraId="0CF24741"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br/>
      </w:r>
      <w:r w:rsidRPr="00F077B5">
        <w:rPr>
          <w:rFonts w:eastAsia="Times New Roman" w:cstheme="minorHAnsi"/>
          <w:b/>
          <w:bCs/>
          <w:color w:val="000000"/>
          <w:sz w:val="20"/>
          <w:szCs w:val="20"/>
        </w:rPr>
        <w:t>CONSTITUTION OF SOUTHWEST SWIM CLUB</w:t>
      </w:r>
    </w:p>
    <w:p w14:paraId="45A43FD6"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 </w:t>
      </w:r>
    </w:p>
    <w:p w14:paraId="4931C990"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I</w:t>
      </w:r>
    </w:p>
    <w:p w14:paraId="160E6478" w14:textId="77777777" w:rsidR="00F077B5" w:rsidRPr="00F077B5" w:rsidRDefault="00F077B5" w:rsidP="00F077B5">
      <w:pPr>
        <w:spacing w:line="249" w:lineRule="atLeast"/>
        <w:rPr>
          <w:rFonts w:eastAsia="Times New Roman" w:cstheme="minorHAnsi"/>
          <w:color w:val="000000"/>
          <w:sz w:val="20"/>
          <w:szCs w:val="20"/>
        </w:rPr>
      </w:pPr>
      <w:r w:rsidRPr="00F077B5">
        <w:rPr>
          <w:rFonts w:eastAsia="Times New Roman" w:cstheme="minorHAnsi"/>
          <w:color w:val="000000"/>
          <w:sz w:val="20"/>
          <w:szCs w:val="20"/>
        </w:rPr>
        <w:t> </w:t>
      </w:r>
    </w:p>
    <w:p w14:paraId="41310A30" w14:textId="77777777" w:rsidR="00F077B5" w:rsidRPr="00F077B5" w:rsidRDefault="00F077B5" w:rsidP="00F077B5">
      <w:pPr>
        <w:spacing w:line="230" w:lineRule="atLeast"/>
        <w:ind w:right="187"/>
        <w:rPr>
          <w:rFonts w:eastAsia="Times New Roman" w:cstheme="minorHAnsi"/>
          <w:color w:val="000000"/>
          <w:sz w:val="20"/>
          <w:szCs w:val="20"/>
        </w:rPr>
      </w:pPr>
      <w:r w:rsidRPr="00F077B5">
        <w:rPr>
          <w:rFonts w:eastAsia="Times New Roman" w:cstheme="minorHAnsi"/>
          <w:color w:val="000000"/>
          <w:sz w:val="20"/>
          <w:szCs w:val="20"/>
        </w:rPr>
        <w:t>The name of this organization will be Southwest Swim Club. It is intended that Southwest Swim Club be and continue to be a non-profit organization.</w:t>
      </w:r>
    </w:p>
    <w:p w14:paraId="1160AEEE"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45238B9F"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II</w:t>
      </w:r>
    </w:p>
    <w:p w14:paraId="7FB01E36" w14:textId="77777777" w:rsidR="00F077B5" w:rsidRPr="00F077B5" w:rsidRDefault="00F077B5" w:rsidP="00F077B5">
      <w:pPr>
        <w:spacing w:line="259" w:lineRule="atLeast"/>
        <w:rPr>
          <w:rFonts w:eastAsia="Times New Roman" w:cstheme="minorHAnsi"/>
          <w:color w:val="000000"/>
          <w:sz w:val="20"/>
          <w:szCs w:val="20"/>
        </w:rPr>
      </w:pPr>
      <w:r w:rsidRPr="00F077B5">
        <w:rPr>
          <w:rFonts w:eastAsia="Times New Roman" w:cstheme="minorHAnsi"/>
          <w:color w:val="000000"/>
          <w:sz w:val="20"/>
          <w:szCs w:val="20"/>
        </w:rPr>
        <w:t> </w:t>
      </w:r>
    </w:p>
    <w:p w14:paraId="2283FA73" w14:textId="77777777" w:rsidR="00F077B5" w:rsidRPr="00F077B5" w:rsidRDefault="00F077B5" w:rsidP="00F077B5">
      <w:pPr>
        <w:spacing w:line="244" w:lineRule="atLeast"/>
        <w:ind w:right="158"/>
        <w:rPr>
          <w:rFonts w:eastAsia="Times New Roman" w:cstheme="minorHAnsi"/>
          <w:color w:val="000000"/>
          <w:sz w:val="20"/>
          <w:szCs w:val="20"/>
        </w:rPr>
      </w:pPr>
      <w:r w:rsidRPr="00F077B5">
        <w:rPr>
          <w:rFonts w:eastAsia="Times New Roman" w:cstheme="minorHAnsi"/>
          <w:color w:val="000000"/>
          <w:sz w:val="20"/>
          <w:szCs w:val="20"/>
        </w:rPr>
        <w:t>Southwest Swim Club is organized exclusively for the education of swimming (Section 501(c) (3) of the Internal Revenue Code) for children through age 18, and to provide the opportunity and facilities for the development of good sportsmanship, self-discipline and team play through the acquisition of skills necessary for competitive swimming.</w:t>
      </w:r>
    </w:p>
    <w:p w14:paraId="3C2BD8EE"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792E036A"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III</w:t>
      </w:r>
    </w:p>
    <w:p w14:paraId="7545FB5B"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18C8CA06" w14:textId="77777777" w:rsidR="00F077B5" w:rsidRPr="00F077B5" w:rsidRDefault="00F077B5" w:rsidP="00F077B5">
      <w:pPr>
        <w:spacing w:line="249" w:lineRule="atLeast"/>
        <w:rPr>
          <w:rFonts w:eastAsia="Times New Roman" w:cstheme="minorHAnsi"/>
          <w:color w:val="000000"/>
          <w:sz w:val="20"/>
          <w:szCs w:val="20"/>
        </w:rPr>
      </w:pPr>
      <w:r w:rsidRPr="00F077B5">
        <w:rPr>
          <w:rFonts w:eastAsia="Times New Roman" w:cstheme="minorHAnsi"/>
          <w:color w:val="000000"/>
          <w:sz w:val="20"/>
          <w:szCs w:val="20"/>
        </w:rPr>
        <w:t>Southwest Swim Club shall have and continue to have the an organization which is exempt from federal income taxation Section 501(c)(3) of the Internal Revenue Code, and to which contributions, bequests, and gifts are deductible for federal estate and gift tax purposes under Section 170(c), 2055(a)(2) 2522(a)(2) thereof, respectively.</w:t>
      </w:r>
    </w:p>
    <w:p w14:paraId="69FAF44F"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5B7B7A60"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IV</w:t>
      </w:r>
    </w:p>
    <w:p w14:paraId="2B12A27F"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04F0B204" w14:textId="77777777" w:rsidR="00F077B5" w:rsidRPr="00F077B5" w:rsidRDefault="00F077B5" w:rsidP="00F077B5">
      <w:pPr>
        <w:spacing w:line="244" w:lineRule="atLeast"/>
        <w:rPr>
          <w:rFonts w:eastAsia="Times New Roman" w:cstheme="minorHAnsi"/>
          <w:color w:val="000000"/>
          <w:sz w:val="20"/>
          <w:szCs w:val="20"/>
        </w:rPr>
      </w:pPr>
      <w:r w:rsidRPr="00F077B5">
        <w:rPr>
          <w:rFonts w:eastAsia="Times New Roman" w:cstheme="minorHAnsi"/>
          <w:color w:val="000000"/>
          <w:sz w:val="20"/>
          <w:szCs w:val="20"/>
        </w:rPr>
        <w:t>Membership shall be by application of anyone under the age of 18 interested in furthering the purpose of the organization.</w:t>
      </w:r>
    </w:p>
    <w:p w14:paraId="20E9E8B2"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 </w:t>
      </w:r>
    </w:p>
    <w:p w14:paraId="4890B2B4"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V</w:t>
      </w:r>
    </w:p>
    <w:p w14:paraId="72248C83"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7F2F77B8" w14:textId="77777777" w:rsidR="00F077B5" w:rsidRPr="00F077B5" w:rsidRDefault="00F077B5" w:rsidP="00F077B5">
      <w:pPr>
        <w:spacing w:line="249" w:lineRule="atLeast"/>
        <w:rPr>
          <w:rFonts w:eastAsia="Times New Roman" w:cstheme="minorHAnsi"/>
          <w:color w:val="000000"/>
          <w:sz w:val="20"/>
          <w:szCs w:val="20"/>
        </w:rPr>
      </w:pPr>
      <w:r w:rsidRPr="00F077B5">
        <w:rPr>
          <w:rFonts w:eastAsia="Times New Roman" w:cstheme="minorHAnsi"/>
          <w:color w:val="000000"/>
          <w:sz w:val="20"/>
          <w:szCs w:val="20"/>
        </w:rPr>
        <w:t>Dues shall be as set forth and the Board of Directors shall have the authority to revise if necessary.</w:t>
      </w:r>
    </w:p>
    <w:p w14:paraId="5B10D10B"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 </w:t>
      </w:r>
    </w:p>
    <w:p w14:paraId="2F306EEF"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VI</w:t>
      </w:r>
    </w:p>
    <w:p w14:paraId="701C9BCA"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149193D7" w14:textId="77777777" w:rsidR="00F077B5" w:rsidRPr="00F077B5" w:rsidRDefault="00F077B5" w:rsidP="00F077B5">
      <w:pPr>
        <w:spacing w:line="240" w:lineRule="atLeast"/>
        <w:rPr>
          <w:rFonts w:eastAsia="Times New Roman" w:cstheme="minorHAnsi"/>
          <w:color w:val="000000"/>
          <w:sz w:val="20"/>
          <w:szCs w:val="20"/>
        </w:rPr>
      </w:pPr>
      <w:r w:rsidRPr="00F077B5">
        <w:rPr>
          <w:rFonts w:eastAsia="Times New Roman" w:cstheme="minorHAnsi"/>
          <w:color w:val="000000"/>
          <w:sz w:val="20"/>
          <w:szCs w:val="20"/>
        </w:rPr>
        <w:t>The Board of Directors shall consist of officers as outlined in the By-Laws and shall consist of not less than four members.</w:t>
      </w:r>
    </w:p>
    <w:p w14:paraId="2FE15189"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 </w:t>
      </w:r>
    </w:p>
    <w:p w14:paraId="7201B19C"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VII</w:t>
      </w:r>
    </w:p>
    <w:p w14:paraId="46079A65" w14:textId="77777777" w:rsidR="00F077B5" w:rsidRPr="00F077B5" w:rsidRDefault="00F077B5" w:rsidP="00F077B5">
      <w:pPr>
        <w:spacing w:line="230" w:lineRule="atLeast"/>
        <w:rPr>
          <w:rFonts w:eastAsia="Times New Roman" w:cstheme="minorHAnsi"/>
          <w:color w:val="000000"/>
          <w:sz w:val="20"/>
          <w:szCs w:val="20"/>
        </w:rPr>
      </w:pPr>
      <w:r w:rsidRPr="00F077B5">
        <w:rPr>
          <w:rFonts w:eastAsia="Times New Roman" w:cstheme="minorHAnsi"/>
          <w:color w:val="000000"/>
          <w:sz w:val="20"/>
          <w:szCs w:val="20"/>
        </w:rPr>
        <w:t> </w:t>
      </w:r>
    </w:p>
    <w:p w14:paraId="2CBADDBF" w14:textId="77777777" w:rsidR="00F077B5" w:rsidRPr="00F077B5" w:rsidRDefault="00F077B5" w:rsidP="00F077B5">
      <w:pPr>
        <w:spacing w:line="230" w:lineRule="atLeast"/>
        <w:rPr>
          <w:rFonts w:eastAsia="Times New Roman" w:cstheme="minorHAnsi"/>
          <w:color w:val="000000"/>
          <w:sz w:val="20"/>
          <w:szCs w:val="20"/>
        </w:rPr>
      </w:pPr>
      <w:r w:rsidRPr="00F077B5">
        <w:rPr>
          <w:rFonts w:eastAsia="Times New Roman" w:cstheme="minorHAnsi"/>
          <w:color w:val="000000"/>
          <w:sz w:val="20"/>
          <w:szCs w:val="20"/>
        </w:rPr>
        <w:t>No part of the net earnings of the organization shall inure to the benefit of, nor be distributable to, its members, board of directors or other private persons except that the organization shall be authorized and empowered to pay reasonable compensation for services rendered.</w:t>
      </w:r>
    </w:p>
    <w:p w14:paraId="17D9C60D" w14:textId="77777777" w:rsidR="00F077B5" w:rsidRPr="00F077B5" w:rsidRDefault="00F077B5" w:rsidP="00F077B5">
      <w:pPr>
        <w:spacing w:line="292" w:lineRule="atLeast"/>
        <w:rPr>
          <w:rFonts w:eastAsia="Times New Roman" w:cstheme="minorHAnsi"/>
          <w:color w:val="000000"/>
          <w:sz w:val="20"/>
          <w:szCs w:val="20"/>
        </w:rPr>
      </w:pPr>
      <w:r w:rsidRPr="00F077B5">
        <w:rPr>
          <w:rFonts w:eastAsia="Times New Roman" w:cstheme="minorHAnsi"/>
          <w:color w:val="000000"/>
          <w:sz w:val="20"/>
          <w:szCs w:val="20"/>
        </w:rPr>
        <w:t> </w:t>
      </w:r>
    </w:p>
    <w:p w14:paraId="188F9626"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VIII</w:t>
      </w:r>
    </w:p>
    <w:p w14:paraId="577FF6D6"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632D5112" w14:textId="77777777" w:rsidR="00F077B5" w:rsidRPr="00F077B5" w:rsidRDefault="00F077B5" w:rsidP="00F077B5">
      <w:pPr>
        <w:spacing w:line="244" w:lineRule="atLeast"/>
        <w:rPr>
          <w:rFonts w:eastAsia="Times New Roman" w:cstheme="minorHAnsi"/>
          <w:color w:val="000000"/>
          <w:sz w:val="20"/>
          <w:szCs w:val="20"/>
        </w:rPr>
      </w:pPr>
      <w:r w:rsidRPr="00F077B5">
        <w:rPr>
          <w:rFonts w:eastAsia="Times New Roman" w:cstheme="minorHAnsi"/>
          <w:color w:val="000000"/>
          <w:sz w:val="20"/>
          <w:szCs w:val="20"/>
        </w:rPr>
        <w:t>Southwest Swim Club shall have at least one annual meeting at a date and place to be designated by the Board of Directors.</w:t>
      </w:r>
    </w:p>
    <w:p w14:paraId="5C8C1DDE" w14:textId="77777777" w:rsidR="00F077B5" w:rsidRPr="00F077B5" w:rsidRDefault="00F077B5" w:rsidP="00F077B5">
      <w:pPr>
        <w:spacing w:line="244" w:lineRule="atLeast"/>
        <w:rPr>
          <w:rFonts w:eastAsia="Times New Roman" w:cstheme="minorHAnsi"/>
          <w:color w:val="000000"/>
          <w:sz w:val="20"/>
          <w:szCs w:val="20"/>
        </w:rPr>
      </w:pPr>
      <w:r w:rsidRPr="00F077B5">
        <w:rPr>
          <w:rFonts w:eastAsia="Times New Roman" w:cstheme="minorHAnsi"/>
          <w:color w:val="000000"/>
          <w:sz w:val="20"/>
          <w:szCs w:val="20"/>
        </w:rPr>
        <w:t> </w:t>
      </w:r>
    </w:p>
    <w:p w14:paraId="0662B0EF"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IX</w:t>
      </w:r>
    </w:p>
    <w:p w14:paraId="132A67CA" w14:textId="77777777" w:rsidR="00F077B5" w:rsidRPr="00F077B5" w:rsidRDefault="00F077B5" w:rsidP="00F077B5">
      <w:pPr>
        <w:spacing w:line="211" w:lineRule="atLeast"/>
        <w:ind w:left="4449" w:right="4526"/>
        <w:jc w:val="both"/>
        <w:rPr>
          <w:rFonts w:eastAsia="Times New Roman" w:cstheme="minorHAnsi"/>
          <w:color w:val="000000"/>
          <w:sz w:val="20"/>
          <w:szCs w:val="20"/>
        </w:rPr>
      </w:pPr>
      <w:r w:rsidRPr="00F077B5">
        <w:rPr>
          <w:rFonts w:eastAsia="Times New Roman" w:cstheme="minorHAnsi"/>
          <w:color w:val="000000"/>
          <w:sz w:val="20"/>
          <w:szCs w:val="20"/>
        </w:rPr>
        <w:t> </w:t>
      </w:r>
    </w:p>
    <w:p w14:paraId="5CDC753E" w14:textId="77777777" w:rsidR="00F077B5" w:rsidRPr="00F077B5" w:rsidRDefault="00F077B5" w:rsidP="00F077B5">
      <w:pPr>
        <w:spacing w:line="240" w:lineRule="atLeast"/>
        <w:ind w:right="192"/>
        <w:rPr>
          <w:rFonts w:eastAsia="Times New Roman" w:cstheme="minorHAnsi"/>
          <w:color w:val="000000"/>
          <w:sz w:val="20"/>
          <w:szCs w:val="20"/>
        </w:rPr>
      </w:pPr>
      <w:r w:rsidRPr="00F077B5">
        <w:rPr>
          <w:rFonts w:eastAsia="Times New Roman" w:cstheme="minorHAnsi"/>
          <w:color w:val="000000"/>
          <w:sz w:val="20"/>
          <w:szCs w:val="20"/>
        </w:rPr>
        <w:t>Amendments to this constitution may be adopted by the majority present at a regular meeting, provided the proposed amendment is submitted in writing to each member family on record ten days prior to the vote on the amendment. Without such prior written notice, an amendment will require 2/3 of the membership of the organization to be present, and a majority vote before it can be adopted.</w:t>
      </w:r>
    </w:p>
    <w:p w14:paraId="108AA298" w14:textId="77777777" w:rsidR="00F077B5" w:rsidRPr="00F077B5" w:rsidRDefault="00F077B5" w:rsidP="00F077B5">
      <w:pPr>
        <w:spacing w:line="278" w:lineRule="atLeast"/>
        <w:ind w:right="192"/>
        <w:rPr>
          <w:rFonts w:eastAsia="Times New Roman" w:cstheme="minorHAnsi"/>
          <w:color w:val="000000"/>
          <w:sz w:val="20"/>
          <w:szCs w:val="20"/>
        </w:rPr>
      </w:pPr>
      <w:r w:rsidRPr="00F077B5">
        <w:rPr>
          <w:rFonts w:eastAsia="Times New Roman" w:cstheme="minorHAnsi"/>
          <w:color w:val="000000"/>
          <w:sz w:val="20"/>
          <w:szCs w:val="20"/>
        </w:rPr>
        <w:t> </w:t>
      </w:r>
    </w:p>
    <w:p w14:paraId="318C573E"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X</w:t>
      </w:r>
    </w:p>
    <w:p w14:paraId="6FFBBDF0" w14:textId="77777777" w:rsidR="00F077B5" w:rsidRPr="00F077B5" w:rsidRDefault="00F077B5" w:rsidP="00F077B5">
      <w:pPr>
        <w:spacing w:line="264" w:lineRule="atLeast"/>
        <w:ind w:left="4540" w:right="4579"/>
        <w:jc w:val="both"/>
        <w:rPr>
          <w:rFonts w:eastAsia="Times New Roman" w:cstheme="minorHAnsi"/>
          <w:color w:val="000000"/>
          <w:sz w:val="20"/>
          <w:szCs w:val="20"/>
        </w:rPr>
      </w:pPr>
      <w:r w:rsidRPr="00F077B5">
        <w:rPr>
          <w:rFonts w:eastAsia="Times New Roman" w:cstheme="minorHAnsi"/>
          <w:color w:val="000000"/>
          <w:sz w:val="20"/>
          <w:szCs w:val="20"/>
        </w:rPr>
        <w:t> </w:t>
      </w:r>
    </w:p>
    <w:p w14:paraId="27B286EA" w14:textId="77777777" w:rsidR="00F077B5" w:rsidRPr="00F077B5" w:rsidRDefault="00F077B5" w:rsidP="00F077B5">
      <w:pPr>
        <w:spacing w:line="240" w:lineRule="atLeast"/>
        <w:ind w:right="537"/>
        <w:jc w:val="both"/>
        <w:rPr>
          <w:rFonts w:eastAsia="Times New Roman" w:cstheme="minorHAnsi"/>
          <w:color w:val="000000"/>
          <w:sz w:val="20"/>
          <w:szCs w:val="20"/>
        </w:rPr>
      </w:pPr>
      <w:r w:rsidRPr="00F077B5">
        <w:rPr>
          <w:rFonts w:eastAsia="Times New Roman" w:cstheme="minorHAnsi"/>
          <w:color w:val="000000"/>
          <w:sz w:val="20"/>
          <w:szCs w:val="20"/>
        </w:rPr>
        <w:t>No substantial part of the activities of this organization shall be the carrying on of propaganda or otherwise attempting to influence legislation and the organization shall not participate in or intervene (including the publishing or distribution of statements) any political campaign on behalf of any candidate for public office.</w:t>
      </w:r>
    </w:p>
    <w:p w14:paraId="06EE9A0D" w14:textId="77777777" w:rsidR="00F077B5" w:rsidRPr="00F077B5" w:rsidRDefault="00F077B5" w:rsidP="00F077B5">
      <w:pPr>
        <w:spacing w:line="278" w:lineRule="atLeast"/>
        <w:ind w:right="398"/>
        <w:jc w:val="both"/>
        <w:rPr>
          <w:rFonts w:eastAsia="Times New Roman" w:cstheme="minorHAnsi"/>
          <w:color w:val="000000"/>
          <w:sz w:val="20"/>
          <w:szCs w:val="20"/>
        </w:rPr>
      </w:pPr>
      <w:r w:rsidRPr="00F077B5">
        <w:rPr>
          <w:rFonts w:eastAsia="Times New Roman" w:cstheme="minorHAnsi"/>
          <w:color w:val="000000"/>
          <w:sz w:val="20"/>
          <w:szCs w:val="20"/>
        </w:rPr>
        <w:t> </w:t>
      </w:r>
    </w:p>
    <w:p w14:paraId="0A988C70"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XI</w:t>
      </w:r>
    </w:p>
    <w:p w14:paraId="19506282" w14:textId="77777777" w:rsidR="00F077B5" w:rsidRPr="00F077B5" w:rsidRDefault="00F077B5" w:rsidP="00F077B5">
      <w:pPr>
        <w:spacing w:line="273" w:lineRule="atLeast"/>
        <w:ind w:left="4478" w:right="4516"/>
        <w:jc w:val="both"/>
        <w:rPr>
          <w:rFonts w:eastAsia="Times New Roman" w:cstheme="minorHAnsi"/>
          <w:color w:val="000000"/>
          <w:sz w:val="20"/>
          <w:szCs w:val="20"/>
        </w:rPr>
      </w:pPr>
      <w:r w:rsidRPr="00F077B5">
        <w:rPr>
          <w:rFonts w:eastAsia="Times New Roman" w:cstheme="minorHAnsi"/>
          <w:color w:val="000000"/>
          <w:sz w:val="20"/>
          <w:szCs w:val="20"/>
        </w:rPr>
        <w:t> </w:t>
      </w:r>
    </w:p>
    <w:p w14:paraId="3BDFC315" w14:textId="77777777" w:rsidR="00F077B5" w:rsidRPr="00F077B5" w:rsidRDefault="00F077B5" w:rsidP="00F077B5">
      <w:pPr>
        <w:spacing w:line="244" w:lineRule="atLeast"/>
        <w:ind w:left="33" w:right="158" w:firstLine="38"/>
        <w:rPr>
          <w:rFonts w:eastAsia="Times New Roman" w:cstheme="minorHAnsi"/>
          <w:color w:val="000000"/>
          <w:sz w:val="20"/>
          <w:szCs w:val="20"/>
        </w:rPr>
      </w:pPr>
      <w:r w:rsidRPr="00F077B5">
        <w:rPr>
          <w:rFonts w:eastAsia="Times New Roman" w:cstheme="minorHAnsi"/>
          <w:color w:val="000000"/>
          <w:sz w:val="20"/>
          <w:szCs w:val="20"/>
        </w:rPr>
        <w:t>Notwithstanding any other provisions of these Articles, this organization shall not carryon any activities not permitted to be carried on (a) by an organization exempt from federal income tax under Section 501(c)(3) of the Internal Revenue Code of 1954 (or the corresponding provisions of any future U.S. Internal Revenue Law); or</w:t>
      </w:r>
    </w:p>
    <w:p w14:paraId="124BDCC4" w14:textId="77777777" w:rsidR="00F077B5" w:rsidRPr="00F077B5" w:rsidRDefault="00F077B5" w:rsidP="00F077B5">
      <w:pPr>
        <w:spacing w:line="244" w:lineRule="atLeast"/>
        <w:ind w:left="33" w:right="158" w:firstLine="38"/>
        <w:rPr>
          <w:rFonts w:eastAsia="Times New Roman" w:cstheme="minorHAnsi"/>
          <w:color w:val="000000"/>
          <w:sz w:val="20"/>
          <w:szCs w:val="20"/>
        </w:rPr>
      </w:pPr>
      <w:r w:rsidRPr="00F077B5">
        <w:rPr>
          <w:rFonts w:eastAsia="Times New Roman" w:cstheme="minorHAnsi"/>
          <w:color w:val="000000"/>
          <w:sz w:val="20"/>
          <w:szCs w:val="20"/>
        </w:rPr>
        <w:t>(b) by an organization to which contributions are deductible under Section 170(c)(2) of the Internal Revenue Code of 1954 (or the' corresponding provision of any future U.S. Internal Revenue Law).</w:t>
      </w:r>
    </w:p>
    <w:p w14:paraId="03610068" w14:textId="77777777" w:rsidR="00F077B5" w:rsidRPr="00F077B5" w:rsidRDefault="00F077B5" w:rsidP="00F077B5">
      <w:pPr>
        <w:spacing w:line="268" w:lineRule="atLeast"/>
        <w:ind w:left="33" w:right="158" w:firstLine="38"/>
        <w:rPr>
          <w:rFonts w:eastAsia="Times New Roman" w:cstheme="minorHAnsi"/>
          <w:color w:val="000000"/>
          <w:sz w:val="20"/>
          <w:szCs w:val="20"/>
        </w:rPr>
      </w:pPr>
      <w:r w:rsidRPr="00F077B5">
        <w:rPr>
          <w:rFonts w:eastAsia="Times New Roman" w:cstheme="minorHAnsi"/>
          <w:color w:val="000000"/>
          <w:sz w:val="20"/>
          <w:szCs w:val="20"/>
        </w:rPr>
        <w:t> </w:t>
      </w:r>
    </w:p>
    <w:p w14:paraId="3B5947E9" w14:textId="77777777" w:rsidR="00F077B5" w:rsidRPr="00F077B5" w:rsidRDefault="00F077B5" w:rsidP="00F077B5">
      <w:pPr>
        <w:spacing w:line="230" w:lineRule="atLeast"/>
        <w:ind w:right="360"/>
        <w:jc w:val="center"/>
        <w:rPr>
          <w:rFonts w:eastAsia="Times New Roman" w:cstheme="minorHAnsi"/>
          <w:color w:val="000000"/>
          <w:sz w:val="20"/>
          <w:szCs w:val="20"/>
        </w:rPr>
      </w:pPr>
      <w:r w:rsidRPr="00F077B5">
        <w:rPr>
          <w:rFonts w:eastAsia="Times New Roman" w:cstheme="minorHAnsi"/>
          <w:color w:val="000000"/>
          <w:sz w:val="20"/>
          <w:szCs w:val="20"/>
        </w:rPr>
        <w:t>Article XII</w:t>
      </w:r>
    </w:p>
    <w:p w14:paraId="6B287CF9" w14:textId="77777777" w:rsidR="00F077B5" w:rsidRPr="00F077B5" w:rsidRDefault="00F077B5" w:rsidP="00F077B5">
      <w:pPr>
        <w:spacing w:line="264" w:lineRule="atLeast"/>
        <w:ind w:left="4425" w:right="4425"/>
        <w:jc w:val="both"/>
        <w:rPr>
          <w:rFonts w:eastAsia="Times New Roman" w:cstheme="minorHAnsi"/>
          <w:color w:val="000000"/>
          <w:sz w:val="20"/>
          <w:szCs w:val="20"/>
        </w:rPr>
      </w:pPr>
      <w:r w:rsidRPr="00F077B5">
        <w:rPr>
          <w:rFonts w:eastAsia="Times New Roman" w:cstheme="minorHAnsi"/>
          <w:color w:val="000000"/>
          <w:sz w:val="20"/>
          <w:szCs w:val="20"/>
        </w:rPr>
        <w:t> </w:t>
      </w:r>
    </w:p>
    <w:p w14:paraId="0B4F59AA" w14:textId="77777777" w:rsidR="00F077B5" w:rsidRPr="00F077B5" w:rsidRDefault="00F077B5" w:rsidP="00F077B5">
      <w:pPr>
        <w:spacing w:line="240" w:lineRule="atLeast"/>
        <w:ind w:left="52"/>
        <w:rPr>
          <w:rFonts w:eastAsia="Times New Roman" w:cstheme="minorHAnsi"/>
          <w:color w:val="000000"/>
          <w:sz w:val="20"/>
          <w:szCs w:val="20"/>
        </w:rPr>
      </w:pPr>
      <w:r w:rsidRPr="00F077B5">
        <w:rPr>
          <w:rFonts w:eastAsia="Times New Roman" w:cstheme="minorHAnsi"/>
          <w:color w:val="000000"/>
          <w:sz w:val="20"/>
          <w:szCs w:val="20"/>
        </w:rPr>
        <w:t>Upon the dissolution of the organization, and after paying or making provisions for payment of all liabilities of the organization, the Board of Directors shall distribute any net assets to the Marshall Public Schools, Independent School District 413, to be used exclusively for educational or charitable purposes under Section 501(c)(3) of the Internal Revenue Code of 1954 (or the corresponding. provisions of any future U.S. Internal Revenue Law). If ISD 413 is not then in existence, then such assets shall be distributed so as to be used exclusively for educational or charitable purposes. Any such assets not so disposed shall be disposed by the Lyon County Court, exclusively to such organizations as said Court shall determine to be organized and operated exclusively for such purposes.</w:t>
      </w:r>
    </w:p>
    <w:p w14:paraId="7E2F9650"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color w:val="000000"/>
          <w:sz w:val="20"/>
          <w:szCs w:val="20"/>
        </w:rPr>
        <w:t> </w:t>
      </w:r>
    </w:p>
    <w:p w14:paraId="02A666D0" w14:textId="77777777" w:rsidR="00F077B5" w:rsidRPr="00F077B5" w:rsidRDefault="00F077B5" w:rsidP="00F077B5">
      <w:pPr>
        <w:spacing w:line="240" w:lineRule="auto"/>
        <w:rPr>
          <w:rFonts w:eastAsia="Times New Roman" w:cstheme="minorHAnsi"/>
          <w:color w:val="000000"/>
          <w:sz w:val="20"/>
          <w:szCs w:val="20"/>
        </w:rPr>
      </w:pPr>
      <w:r w:rsidRPr="00F077B5">
        <w:rPr>
          <w:rFonts w:eastAsia="Times New Roman" w:cstheme="minorHAnsi"/>
          <w:i/>
          <w:iCs/>
          <w:color w:val="000000"/>
          <w:sz w:val="20"/>
          <w:szCs w:val="20"/>
        </w:rPr>
        <w:t>Revised 5/18/2009</w:t>
      </w:r>
    </w:p>
    <w:p w14:paraId="6AFF482E" w14:textId="77777777" w:rsidR="00403C3E" w:rsidRDefault="00403C3E"/>
    <w:sectPr w:rsidR="00403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389F" w14:textId="77777777" w:rsidR="00F077B5" w:rsidRDefault="00F077B5" w:rsidP="00F077B5">
      <w:pPr>
        <w:spacing w:line="240" w:lineRule="auto"/>
      </w:pPr>
      <w:r>
        <w:separator/>
      </w:r>
    </w:p>
  </w:endnote>
  <w:endnote w:type="continuationSeparator" w:id="0">
    <w:p w14:paraId="3FF88ECC" w14:textId="77777777" w:rsidR="00F077B5" w:rsidRDefault="00F077B5" w:rsidP="00F07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5610" w14:textId="77777777" w:rsidR="00F077B5" w:rsidRDefault="00F077B5" w:rsidP="00F077B5">
      <w:pPr>
        <w:spacing w:line="240" w:lineRule="auto"/>
      </w:pPr>
      <w:r>
        <w:separator/>
      </w:r>
    </w:p>
  </w:footnote>
  <w:footnote w:type="continuationSeparator" w:id="0">
    <w:p w14:paraId="59F727EF" w14:textId="77777777" w:rsidR="00F077B5" w:rsidRDefault="00F077B5" w:rsidP="00F077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B5"/>
    <w:rsid w:val="00000EC2"/>
    <w:rsid w:val="000051D7"/>
    <w:rsid w:val="00005687"/>
    <w:rsid w:val="00013D5C"/>
    <w:rsid w:val="00025A5E"/>
    <w:rsid w:val="00035A3B"/>
    <w:rsid w:val="00044DBA"/>
    <w:rsid w:val="00057107"/>
    <w:rsid w:val="00077A65"/>
    <w:rsid w:val="00081108"/>
    <w:rsid w:val="000856AA"/>
    <w:rsid w:val="000B2838"/>
    <w:rsid w:val="000C1D54"/>
    <w:rsid w:val="000C5712"/>
    <w:rsid w:val="000C72E2"/>
    <w:rsid w:val="000E476A"/>
    <w:rsid w:val="000E506B"/>
    <w:rsid w:val="000F21A9"/>
    <w:rsid w:val="001042C4"/>
    <w:rsid w:val="0012636A"/>
    <w:rsid w:val="00140AD7"/>
    <w:rsid w:val="0014471C"/>
    <w:rsid w:val="00145B51"/>
    <w:rsid w:val="00146761"/>
    <w:rsid w:val="00150A69"/>
    <w:rsid w:val="0016438C"/>
    <w:rsid w:val="00172892"/>
    <w:rsid w:val="00174479"/>
    <w:rsid w:val="00177B4C"/>
    <w:rsid w:val="0018226E"/>
    <w:rsid w:val="001A1526"/>
    <w:rsid w:val="001B3B5B"/>
    <w:rsid w:val="001B533E"/>
    <w:rsid w:val="001B599E"/>
    <w:rsid w:val="001B683A"/>
    <w:rsid w:val="001D137E"/>
    <w:rsid w:val="001E16D0"/>
    <w:rsid w:val="001F1A33"/>
    <w:rsid w:val="002051EE"/>
    <w:rsid w:val="002141EB"/>
    <w:rsid w:val="00221336"/>
    <w:rsid w:val="00237C29"/>
    <w:rsid w:val="00254A64"/>
    <w:rsid w:val="002857E6"/>
    <w:rsid w:val="00285EB3"/>
    <w:rsid w:val="002A1EB9"/>
    <w:rsid w:val="002A4875"/>
    <w:rsid w:val="002A6F77"/>
    <w:rsid w:val="002B0084"/>
    <w:rsid w:val="002B209F"/>
    <w:rsid w:val="002B2E5B"/>
    <w:rsid w:val="002B61AC"/>
    <w:rsid w:val="002C15D8"/>
    <w:rsid w:val="002E1597"/>
    <w:rsid w:val="002E2EC9"/>
    <w:rsid w:val="002E40B3"/>
    <w:rsid w:val="002E46F2"/>
    <w:rsid w:val="00301E1F"/>
    <w:rsid w:val="00303EBF"/>
    <w:rsid w:val="003319B0"/>
    <w:rsid w:val="003533F0"/>
    <w:rsid w:val="00363D1B"/>
    <w:rsid w:val="00367358"/>
    <w:rsid w:val="00367412"/>
    <w:rsid w:val="00392E0A"/>
    <w:rsid w:val="003B18D3"/>
    <w:rsid w:val="003B334A"/>
    <w:rsid w:val="003C213B"/>
    <w:rsid w:val="003C23D6"/>
    <w:rsid w:val="003D20D9"/>
    <w:rsid w:val="003E74C4"/>
    <w:rsid w:val="00403C3E"/>
    <w:rsid w:val="00403FA0"/>
    <w:rsid w:val="004046B2"/>
    <w:rsid w:val="004144F6"/>
    <w:rsid w:val="00416C18"/>
    <w:rsid w:val="004215C0"/>
    <w:rsid w:val="00432465"/>
    <w:rsid w:val="00436398"/>
    <w:rsid w:val="0044728E"/>
    <w:rsid w:val="00447A43"/>
    <w:rsid w:val="00487749"/>
    <w:rsid w:val="00490E05"/>
    <w:rsid w:val="004B0DBF"/>
    <w:rsid w:val="004D3AEE"/>
    <w:rsid w:val="004E4160"/>
    <w:rsid w:val="004E638B"/>
    <w:rsid w:val="0050551A"/>
    <w:rsid w:val="00506888"/>
    <w:rsid w:val="00507C96"/>
    <w:rsid w:val="00514208"/>
    <w:rsid w:val="00515F59"/>
    <w:rsid w:val="00530007"/>
    <w:rsid w:val="0055700B"/>
    <w:rsid w:val="005717B4"/>
    <w:rsid w:val="00573E13"/>
    <w:rsid w:val="00576986"/>
    <w:rsid w:val="005813A2"/>
    <w:rsid w:val="005859F5"/>
    <w:rsid w:val="00594F56"/>
    <w:rsid w:val="005A6E14"/>
    <w:rsid w:val="005D72AD"/>
    <w:rsid w:val="005E667E"/>
    <w:rsid w:val="005E784D"/>
    <w:rsid w:val="005F5979"/>
    <w:rsid w:val="00607281"/>
    <w:rsid w:val="00626870"/>
    <w:rsid w:val="00631072"/>
    <w:rsid w:val="0063289E"/>
    <w:rsid w:val="00636CE1"/>
    <w:rsid w:val="00636F4A"/>
    <w:rsid w:val="00640450"/>
    <w:rsid w:val="00677655"/>
    <w:rsid w:val="006919F4"/>
    <w:rsid w:val="006A32F9"/>
    <w:rsid w:val="006B690E"/>
    <w:rsid w:val="006D1927"/>
    <w:rsid w:val="006F6097"/>
    <w:rsid w:val="006F723F"/>
    <w:rsid w:val="007155BE"/>
    <w:rsid w:val="00720175"/>
    <w:rsid w:val="00740E9C"/>
    <w:rsid w:val="00741652"/>
    <w:rsid w:val="0074640D"/>
    <w:rsid w:val="00751B55"/>
    <w:rsid w:val="00752142"/>
    <w:rsid w:val="007576E4"/>
    <w:rsid w:val="00757FCC"/>
    <w:rsid w:val="00777961"/>
    <w:rsid w:val="00784AE8"/>
    <w:rsid w:val="007910BD"/>
    <w:rsid w:val="00792979"/>
    <w:rsid w:val="00793142"/>
    <w:rsid w:val="00795AE9"/>
    <w:rsid w:val="007A4FAC"/>
    <w:rsid w:val="007A561A"/>
    <w:rsid w:val="00802CD1"/>
    <w:rsid w:val="008030CA"/>
    <w:rsid w:val="00841673"/>
    <w:rsid w:val="0086623E"/>
    <w:rsid w:val="00872751"/>
    <w:rsid w:val="0087603F"/>
    <w:rsid w:val="008B04C0"/>
    <w:rsid w:val="008E46D6"/>
    <w:rsid w:val="008E7ACA"/>
    <w:rsid w:val="008F2189"/>
    <w:rsid w:val="008F3D74"/>
    <w:rsid w:val="00900344"/>
    <w:rsid w:val="00900656"/>
    <w:rsid w:val="00903007"/>
    <w:rsid w:val="00905991"/>
    <w:rsid w:val="00915AEF"/>
    <w:rsid w:val="00921EAE"/>
    <w:rsid w:val="00970A2E"/>
    <w:rsid w:val="0097785C"/>
    <w:rsid w:val="00980081"/>
    <w:rsid w:val="009C15DB"/>
    <w:rsid w:val="009C76DA"/>
    <w:rsid w:val="009D5FED"/>
    <w:rsid w:val="009E6793"/>
    <w:rsid w:val="009F0027"/>
    <w:rsid w:val="00A03AA8"/>
    <w:rsid w:val="00A060DC"/>
    <w:rsid w:val="00A0717C"/>
    <w:rsid w:val="00A10221"/>
    <w:rsid w:val="00A102CB"/>
    <w:rsid w:val="00A14392"/>
    <w:rsid w:val="00A24B60"/>
    <w:rsid w:val="00A361CB"/>
    <w:rsid w:val="00A4005F"/>
    <w:rsid w:val="00A40937"/>
    <w:rsid w:val="00A41951"/>
    <w:rsid w:val="00A532E3"/>
    <w:rsid w:val="00A53B52"/>
    <w:rsid w:val="00A56D6F"/>
    <w:rsid w:val="00A72EFA"/>
    <w:rsid w:val="00A7459E"/>
    <w:rsid w:val="00A806F0"/>
    <w:rsid w:val="00A81D92"/>
    <w:rsid w:val="00A86A8E"/>
    <w:rsid w:val="00A873DF"/>
    <w:rsid w:val="00A922CF"/>
    <w:rsid w:val="00A948C5"/>
    <w:rsid w:val="00AA445C"/>
    <w:rsid w:val="00AB22EC"/>
    <w:rsid w:val="00AB453E"/>
    <w:rsid w:val="00AD62EE"/>
    <w:rsid w:val="00AF3A28"/>
    <w:rsid w:val="00AF7254"/>
    <w:rsid w:val="00AF7D97"/>
    <w:rsid w:val="00B237E7"/>
    <w:rsid w:val="00B2396D"/>
    <w:rsid w:val="00B27E87"/>
    <w:rsid w:val="00B446AE"/>
    <w:rsid w:val="00B51AD1"/>
    <w:rsid w:val="00B729E0"/>
    <w:rsid w:val="00BA48A6"/>
    <w:rsid w:val="00BB243D"/>
    <w:rsid w:val="00BB26B5"/>
    <w:rsid w:val="00BC3566"/>
    <w:rsid w:val="00BF52E1"/>
    <w:rsid w:val="00C173BF"/>
    <w:rsid w:val="00C17610"/>
    <w:rsid w:val="00C22843"/>
    <w:rsid w:val="00C27534"/>
    <w:rsid w:val="00C500AB"/>
    <w:rsid w:val="00C805F4"/>
    <w:rsid w:val="00C82BC6"/>
    <w:rsid w:val="00C87627"/>
    <w:rsid w:val="00CB36C5"/>
    <w:rsid w:val="00CB3A80"/>
    <w:rsid w:val="00CC392D"/>
    <w:rsid w:val="00CE5B85"/>
    <w:rsid w:val="00CE7CE9"/>
    <w:rsid w:val="00CF00C7"/>
    <w:rsid w:val="00D00A70"/>
    <w:rsid w:val="00D05992"/>
    <w:rsid w:val="00D12703"/>
    <w:rsid w:val="00D256D9"/>
    <w:rsid w:val="00D3390A"/>
    <w:rsid w:val="00D62B22"/>
    <w:rsid w:val="00D65D80"/>
    <w:rsid w:val="00D66F0D"/>
    <w:rsid w:val="00D82785"/>
    <w:rsid w:val="00D95AA1"/>
    <w:rsid w:val="00DA5EDB"/>
    <w:rsid w:val="00DA6571"/>
    <w:rsid w:val="00DB53A9"/>
    <w:rsid w:val="00DB5B50"/>
    <w:rsid w:val="00DE382A"/>
    <w:rsid w:val="00DE78A1"/>
    <w:rsid w:val="00DF4C1A"/>
    <w:rsid w:val="00E035D8"/>
    <w:rsid w:val="00E05552"/>
    <w:rsid w:val="00E057B8"/>
    <w:rsid w:val="00E22D5B"/>
    <w:rsid w:val="00E234D6"/>
    <w:rsid w:val="00E302AF"/>
    <w:rsid w:val="00E35CF5"/>
    <w:rsid w:val="00E42004"/>
    <w:rsid w:val="00E56273"/>
    <w:rsid w:val="00E74B30"/>
    <w:rsid w:val="00E81698"/>
    <w:rsid w:val="00E94A47"/>
    <w:rsid w:val="00EA0D37"/>
    <w:rsid w:val="00EA548C"/>
    <w:rsid w:val="00EA610E"/>
    <w:rsid w:val="00EB776E"/>
    <w:rsid w:val="00ED2582"/>
    <w:rsid w:val="00ED280B"/>
    <w:rsid w:val="00EE530C"/>
    <w:rsid w:val="00EF0467"/>
    <w:rsid w:val="00F02D41"/>
    <w:rsid w:val="00F032ED"/>
    <w:rsid w:val="00F077B5"/>
    <w:rsid w:val="00F2560A"/>
    <w:rsid w:val="00F26FCF"/>
    <w:rsid w:val="00F4456A"/>
    <w:rsid w:val="00F602C0"/>
    <w:rsid w:val="00F6246F"/>
    <w:rsid w:val="00F6560E"/>
    <w:rsid w:val="00F86268"/>
    <w:rsid w:val="00FB07C3"/>
    <w:rsid w:val="00FC3A99"/>
    <w:rsid w:val="00FE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1F9B"/>
  <w15:chartTrackingRefBased/>
  <w15:docId w15:val="{1FC6605F-14D7-4CD7-BAE1-72A5A249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9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Larson</dc:creator>
  <cp:keywords/>
  <dc:description/>
  <cp:lastModifiedBy>Chris Larson</cp:lastModifiedBy>
  <cp:revision>1</cp:revision>
  <dcterms:created xsi:type="dcterms:W3CDTF">2021-09-14T21:55:00Z</dcterms:created>
  <dcterms:modified xsi:type="dcterms:W3CDTF">2021-09-14T21:57:00Z</dcterms:modified>
</cp:coreProperties>
</file>