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0"/>
        <w:gridCol w:w="8706"/>
      </w:tblGrid>
      <w:tr w:rsidR="0008393B" w:rsidRPr="00A60E32" w:rsidTr="00CE3D40">
        <w:trPr>
          <w:trHeight w:val="1700"/>
        </w:trPr>
        <w:tc>
          <w:tcPr>
            <w:tcW w:w="10506" w:type="dxa"/>
            <w:gridSpan w:val="2"/>
          </w:tcPr>
          <w:p w:rsidR="0008393B" w:rsidRDefault="00CE3D40" w:rsidP="00817AB6">
            <w:pPr>
              <w:jc w:val="center"/>
              <w:rPr>
                <w:noProof/>
              </w:rPr>
            </w:pPr>
            <w:r>
              <w:t xml:space="preserve"> </w:t>
            </w:r>
            <w:r>
              <w:rPr>
                <w:noProof/>
              </w:rPr>
              <w:drawing>
                <wp:inline distT="0" distB="0" distL="0" distR="0">
                  <wp:extent cx="229235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5243" cy="943476"/>
                          </a:xfrm>
                          <a:prstGeom prst="rect">
                            <a:avLst/>
                          </a:prstGeom>
                          <a:noFill/>
                          <a:ln>
                            <a:noFill/>
                          </a:ln>
                        </pic:spPr>
                      </pic:pic>
                    </a:graphicData>
                  </a:graphic>
                </wp:inline>
              </w:drawing>
            </w:r>
          </w:p>
        </w:tc>
      </w:tr>
      <w:tr w:rsidR="00A60E32" w:rsidRPr="00A60E32" w:rsidTr="00CE3D40">
        <w:trPr>
          <w:trHeight w:val="890"/>
        </w:trPr>
        <w:tc>
          <w:tcPr>
            <w:tcW w:w="10506" w:type="dxa"/>
            <w:gridSpan w:val="2"/>
          </w:tcPr>
          <w:p w:rsidR="002E028C" w:rsidRPr="002E028C" w:rsidRDefault="002E028C" w:rsidP="00A60E32">
            <w:pPr>
              <w:jc w:val="center"/>
              <w:rPr>
                <w:rFonts w:ascii="Arial" w:hAnsi="Arial" w:cs="Arial"/>
                <w:b/>
                <w:bCs/>
                <w:color w:val="FF0000"/>
                <w:sz w:val="24"/>
                <w:szCs w:val="24"/>
              </w:rPr>
            </w:pPr>
            <w:r w:rsidRPr="002E028C">
              <w:rPr>
                <w:rFonts w:ascii="Arial" w:hAnsi="Arial" w:cs="Arial"/>
                <w:b/>
                <w:bCs/>
                <w:color w:val="FF0000"/>
                <w:sz w:val="24"/>
                <w:szCs w:val="24"/>
              </w:rPr>
              <w:t>DATE(S)</w:t>
            </w:r>
          </w:p>
          <w:p w:rsidR="00A60E32" w:rsidRPr="0096773A" w:rsidRDefault="0008393B" w:rsidP="0096773A">
            <w:pPr>
              <w:jc w:val="center"/>
              <w:rPr>
                <w:rFonts w:ascii="Arial" w:hAnsi="Arial" w:cs="Arial"/>
                <w:b/>
                <w:bCs/>
                <w:color w:val="FF0000"/>
                <w:sz w:val="20"/>
                <w:szCs w:val="20"/>
              </w:rPr>
            </w:pPr>
            <w:r>
              <w:rPr>
                <w:rFonts w:ascii="Arial" w:hAnsi="Arial" w:cs="Arial"/>
                <w:b/>
                <w:bCs/>
                <w:sz w:val="20"/>
                <w:szCs w:val="20"/>
              </w:rPr>
              <w:t>HOSTED BY</w:t>
            </w:r>
            <w:r w:rsidR="00A60E32">
              <w:rPr>
                <w:rFonts w:ascii="Arial" w:hAnsi="Arial" w:cs="Arial"/>
                <w:b/>
                <w:bCs/>
                <w:sz w:val="20"/>
                <w:szCs w:val="20"/>
              </w:rPr>
              <w:t xml:space="preserve"> </w:t>
            </w:r>
            <w:r w:rsidRPr="0008393B">
              <w:rPr>
                <w:rFonts w:ascii="Arial" w:hAnsi="Arial" w:cs="Arial"/>
                <w:b/>
                <w:bCs/>
                <w:color w:val="FF0000"/>
                <w:sz w:val="20"/>
                <w:szCs w:val="20"/>
              </w:rPr>
              <w:t>CLUB</w:t>
            </w:r>
          </w:p>
        </w:tc>
      </w:tr>
      <w:tr w:rsidR="009A7436" w:rsidRPr="00A60E32" w:rsidTr="00CE3D40">
        <w:trPr>
          <w:trHeight w:val="278"/>
        </w:trPr>
        <w:tc>
          <w:tcPr>
            <w:tcW w:w="10506" w:type="dxa"/>
            <w:gridSpan w:val="2"/>
          </w:tcPr>
          <w:p w:rsidR="004045D6" w:rsidRDefault="004045D6" w:rsidP="009A7436">
            <w:pPr>
              <w:jc w:val="center"/>
              <w:rPr>
                <w:rFonts w:ascii="Arial" w:hAnsi="Arial" w:cs="Arial"/>
                <w:b/>
                <w:bCs/>
                <w:sz w:val="16"/>
                <w:szCs w:val="16"/>
              </w:rPr>
            </w:pPr>
          </w:p>
          <w:p w:rsidR="009A7436" w:rsidRPr="00272967" w:rsidRDefault="009A7436" w:rsidP="009A7436">
            <w:pPr>
              <w:jc w:val="center"/>
              <w:rPr>
                <w:rFonts w:ascii="Arial" w:hAnsi="Arial" w:cs="Arial"/>
                <w:b/>
                <w:bCs/>
                <w:sz w:val="20"/>
                <w:szCs w:val="20"/>
              </w:rPr>
            </w:pPr>
            <w:r w:rsidRPr="00272967">
              <w:rPr>
                <w:rFonts w:ascii="Arial" w:hAnsi="Arial" w:cs="Arial"/>
                <w:b/>
                <w:bCs/>
                <w:sz w:val="20"/>
                <w:szCs w:val="20"/>
              </w:rPr>
              <w:t>Sanctioned</w:t>
            </w:r>
            <w:r w:rsidR="0025365B">
              <w:rPr>
                <w:rFonts w:ascii="Arial" w:hAnsi="Arial" w:cs="Arial"/>
                <w:b/>
                <w:bCs/>
                <w:sz w:val="20"/>
                <w:szCs w:val="20"/>
              </w:rPr>
              <w:t xml:space="preserve">, Approved or Observed </w:t>
            </w:r>
            <w:r w:rsidRPr="00272967">
              <w:rPr>
                <w:rFonts w:ascii="Arial" w:hAnsi="Arial" w:cs="Arial"/>
                <w:b/>
                <w:bCs/>
                <w:sz w:val="20"/>
                <w:szCs w:val="20"/>
              </w:rPr>
              <w:t xml:space="preserve">by USA Swimming through </w:t>
            </w:r>
            <w:r w:rsidRPr="00272967">
              <w:rPr>
                <w:rFonts w:ascii="Arial" w:hAnsi="Arial" w:cs="Arial"/>
                <w:b/>
                <w:bCs/>
                <w:color w:val="FF0000"/>
                <w:sz w:val="20"/>
                <w:szCs w:val="20"/>
              </w:rPr>
              <w:t>LSC</w:t>
            </w:r>
            <w:r w:rsidRPr="00272967">
              <w:rPr>
                <w:rFonts w:ascii="Arial" w:hAnsi="Arial" w:cs="Arial"/>
                <w:b/>
                <w:bCs/>
                <w:sz w:val="20"/>
                <w:szCs w:val="20"/>
              </w:rPr>
              <w:t xml:space="preserve">.  In granting this sanction it is understood and agreed that USA Swimming and </w:t>
            </w:r>
            <w:r w:rsidRPr="00272967">
              <w:rPr>
                <w:rFonts w:ascii="Arial" w:hAnsi="Arial" w:cs="Arial"/>
                <w:b/>
                <w:bCs/>
                <w:color w:val="FF0000"/>
                <w:sz w:val="20"/>
                <w:szCs w:val="20"/>
              </w:rPr>
              <w:t>LSC</w:t>
            </w:r>
            <w:r w:rsidRPr="00272967">
              <w:rPr>
                <w:rFonts w:ascii="Arial" w:hAnsi="Arial" w:cs="Arial"/>
                <w:b/>
                <w:bCs/>
                <w:sz w:val="20"/>
                <w:szCs w:val="20"/>
              </w:rPr>
              <w:t>,</w:t>
            </w:r>
            <w:r w:rsidR="00AC36DD" w:rsidRPr="00272967">
              <w:rPr>
                <w:rFonts w:ascii="Arial" w:hAnsi="Arial" w:cs="Arial"/>
                <w:b/>
                <w:bCs/>
                <w:sz w:val="20"/>
                <w:szCs w:val="20"/>
              </w:rPr>
              <w:t xml:space="preserve"> </w:t>
            </w:r>
            <w:r w:rsidRPr="00272967">
              <w:rPr>
                <w:rFonts w:ascii="Arial" w:hAnsi="Arial" w:cs="Arial"/>
                <w:b/>
                <w:bCs/>
                <w:sz w:val="20"/>
                <w:szCs w:val="20"/>
              </w:rPr>
              <w:t>shall be free from any liabilities or claims for damages arising by reason of injuries to anyone during the conduct of the event.</w:t>
            </w:r>
          </w:p>
          <w:p w:rsidR="004045D6" w:rsidRDefault="004045D6" w:rsidP="00F47CB3">
            <w:pPr>
              <w:jc w:val="center"/>
              <w:rPr>
                <w:rFonts w:ascii="Arial" w:hAnsi="Arial" w:cs="Arial"/>
                <w:b/>
                <w:bCs/>
                <w:color w:val="FF0000"/>
                <w:sz w:val="20"/>
                <w:szCs w:val="20"/>
              </w:rPr>
            </w:pPr>
          </w:p>
          <w:p w:rsidR="009A7436" w:rsidRPr="00F47CB3" w:rsidRDefault="009A7436" w:rsidP="00F47CB3">
            <w:pPr>
              <w:jc w:val="center"/>
              <w:rPr>
                <w:rFonts w:ascii="Arial" w:hAnsi="Arial" w:cs="Arial"/>
                <w:b/>
                <w:bCs/>
                <w:color w:val="FF0000"/>
                <w:sz w:val="20"/>
                <w:szCs w:val="20"/>
              </w:rPr>
            </w:pPr>
            <w:r>
              <w:rPr>
                <w:rFonts w:ascii="Arial" w:hAnsi="Arial" w:cs="Arial"/>
                <w:b/>
                <w:bCs/>
                <w:color w:val="FF0000"/>
                <w:sz w:val="20"/>
                <w:szCs w:val="20"/>
              </w:rPr>
              <w:t>LSC SANCTION NUMBER</w:t>
            </w:r>
          </w:p>
        </w:tc>
      </w:tr>
      <w:tr w:rsidR="009A7436" w:rsidRPr="00A60E32" w:rsidTr="00CE3D40">
        <w:trPr>
          <w:trHeight w:val="278"/>
        </w:trPr>
        <w:tc>
          <w:tcPr>
            <w:tcW w:w="1800" w:type="dxa"/>
          </w:tcPr>
          <w:p w:rsidR="009A7436" w:rsidRPr="00C93964" w:rsidRDefault="009A7436">
            <w:pPr>
              <w:rPr>
                <w:rFonts w:ascii="Arial" w:hAnsi="Arial" w:cs="Arial"/>
                <w:b/>
                <w:bCs/>
                <w:sz w:val="20"/>
                <w:szCs w:val="20"/>
              </w:rPr>
            </w:pPr>
          </w:p>
        </w:tc>
        <w:tc>
          <w:tcPr>
            <w:tcW w:w="8706" w:type="dxa"/>
          </w:tcPr>
          <w:p w:rsidR="009A7436" w:rsidRPr="00A60E32" w:rsidRDefault="009A7436">
            <w:pPr>
              <w:rPr>
                <w:rFonts w:ascii="Arial" w:hAnsi="Arial" w:cs="Arial"/>
                <w:sz w:val="20"/>
                <w:szCs w:val="20"/>
              </w:rPr>
            </w:pPr>
          </w:p>
        </w:tc>
      </w:tr>
      <w:tr w:rsidR="0031669B" w:rsidRPr="00A60E32" w:rsidTr="00CE3D40">
        <w:trPr>
          <w:trHeight w:val="278"/>
        </w:trPr>
        <w:tc>
          <w:tcPr>
            <w:tcW w:w="1800" w:type="dxa"/>
          </w:tcPr>
          <w:p w:rsidR="0031669B" w:rsidRDefault="0031669B" w:rsidP="0031669B">
            <w:pPr>
              <w:rPr>
                <w:rFonts w:ascii="Arial" w:hAnsi="Arial" w:cs="Arial"/>
                <w:b/>
                <w:bCs/>
                <w:sz w:val="20"/>
                <w:szCs w:val="20"/>
              </w:rPr>
            </w:pPr>
            <w:r>
              <w:rPr>
                <w:rFonts w:ascii="Arial" w:hAnsi="Arial" w:cs="Arial"/>
                <w:b/>
                <w:bCs/>
                <w:sz w:val="20"/>
                <w:szCs w:val="20"/>
              </w:rPr>
              <w:t>COVID-19</w:t>
            </w:r>
          </w:p>
          <w:p w:rsidR="0031669B" w:rsidRPr="00C93964" w:rsidRDefault="0031669B" w:rsidP="0031669B">
            <w:pPr>
              <w:rPr>
                <w:rFonts w:ascii="Arial" w:hAnsi="Arial" w:cs="Arial"/>
                <w:b/>
                <w:bCs/>
                <w:sz w:val="20"/>
                <w:szCs w:val="20"/>
              </w:rPr>
            </w:pPr>
          </w:p>
        </w:tc>
        <w:tc>
          <w:tcPr>
            <w:tcW w:w="8706" w:type="dxa"/>
          </w:tcPr>
          <w:p w:rsidR="0031669B" w:rsidRPr="0031669B" w:rsidRDefault="0031669B" w:rsidP="0031669B">
            <w:pPr>
              <w:rPr>
                <w:rFonts w:ascii="Arial" w:hAnsi="Arial" w:cs="Arial"/>
                <w:sz w:val="20"/>
                <w:szCs w:val="20"/>
              </w:rPr>
            </w:pPr>
            <w:r w:rsidRPr="0031669B">
              <w:rPr>
                <w:rFonts w:ascii="Arial" w:hAnsi="Arial" w:cs="Arial"/>
                <w:sz w:val="20"/>
                <w:szCs w:val="20"/>
              </w:rPr>
              <w:t>An inherent risk of exposure to COVID-19 exists in any public place where people are present. COVID-19 is an extremely contagious disease that can lead to severe illness and death. According to the Centers for Disease Control and Prevention, senior citizens and individuals with underlying medical conditions are especially vulnerable. </w:t>
            </w:r>
          </w:p>
          <w:p w:rsidR="0031669B" w:rsidRPr="0031669B" w:rsidRDefault="0031669B" w:rsidP="0031669B">
            <w:pPr>
              <w:rPr>
                <w:rFonts w:ascii="Arial" w:hAnsi="Arial" w:cs="Arial"/>
                <w:sz w:val="20"/>
                <w:szCs w:val="20"/>
              </w:rPr>
            </w:pPr>
            <w:r w:rsidRPr="0031669B">
              <w:rPr>
                <w:rFonts w:ascii="Arial" w:hAnsi="Arial" w:cs="Arial"/>
                <w:sz w:val="20"/>
                <w:szCs w:val="20"/>
              </w:rPr>
              <w:t> </w:t>
            </w:r>
          </w:p>
          <w:p w:rsidR="0031669B" w:rsidRPr="0031669B" w:rsidRDefault="0031669B" w:rsidP="0031669B">
            <w:pPr>
              <w:rPr>
                <w:rFonts w:ascii="Arial" w:hAnsi="Arial" w:cs="Arial"/>
                <w:sz w:val="20"/>
                <w:szCs w:val="20"/>
              </w:rPr>
            </w:pPr>
            <w:r w:rsidRPr="0031669B">
              <w:rPr>
                <w:rFonts w:ascii="Arial" w:hAnsi="Arial" w:cs="Arial"/>
                <w:sz w:val="20"/>
                <w:szCs w:val="20"/>
              </w:rPr>
              <w:t>USA Swimming, Inc., cannot prevent you (or your child(ren)) from becoming exposed to, contracting, or spreading COVID-19 while participating in USA Swimming sanctioned events. It is not possible to prevent against the presence of the disease. Therefore, if you choose to participate in a USA Swimming sanctioned event, you may be exposing yourself to and/or increasing your risk of contracting or spreading COVID-19. </w:t>
            </w:r>
          </w:p>
          <w:p w:rsidR="0031669B" w:rsidRPr="0031669B" w:rsidRDefault="0031669B" w:rsidP="0031669B">
            <w:pPr>
              <w:rPr>
                <w:rFonts w:ascii="Arial" w:hAnsi="Arial" w:cs="Arial"/>
                <w:sz w:val="20"/>
                <w:szCs w:val="20"/>
              </w:rPr>
            </w:pPr>
            <w:r w:rsidRPr="0031669B">
              <w:rPr>
                <w:rFonts w:ascii="Arial" w:hAnsi="Arial" w:cs="Arial"/>
                <w:sz w:val="20"/>
                <w:szCs w:val="20"/>
              </w:rPr>
              <w:t> </w:t>
            </w:r>
          </w:p>
          <w:p w:rsidR="0031669B" w:rsidRPr="0031669B" w:rsidRDefault="0031669B" w:rsidP="0031669B">
            <w:pPr>
              <w:rPr>
                <w:rFonts w:ascii="Arial" w:hAnsi="Arial" w:cs="Arial"/>
                <w:sz w:val="20"/>
                <w:szCs w:val="20"/>
              </w:rPr>
            </w:pPr>
            <w:r w:rsidRPr="0031669B">
              <w:rPr>
                <w:rFonts w:ascii="Arial" w:hAnsi="Arial" w:cs="Arial"/>
                <w:sz w:val="20"/>
                <w:szCs w:val="20"/>
              </w:rPr>
              <w:t>BY ATTENDING OR PARTICIPATING IN THIS COMPETITION, YOU VOLUNTARILY ASSUME ALL RISKS ASSOCIATED WITH EXPOSURE TO COVID-19 AND FOREVER RELEASE AND HOLD HARMLESS USA SWIMMING AND [THE LSC] AND EACH OF THEIR OFFICERS, DIRECTORS, AGENTS, EMPLOYEES OR OTHER REPRESENTATIVES FROM ANY LIABILITY OR CLAIMS INCLUDING FOR PERSONAL INJURIES, DEATH, DISEASE OR PROPERTY LOSSES, OR ANY OTHER LOSS, INCLUDING BUT NOT LIMITED TO CLAIMS OF NEGLIGENCE AND GIVE UP ANY CLAIMS YOU MAY HAVE TO SEEK DAMAGES, WHETHER KNOWN OR UNKNOWN, FORESEEN OR UNFORESEEN, IN CONNECTION THEREWITH.</w:t>
            </w:r>
          </w:p>
          <w:p w:rsidR="0031669B" w:rsidRPr="0031669B" w:rsidRDefault="0031669B" w:rsidP="0031669B">
            <w:pPr>
              <w:rPr>
                <w:rFonts w:ascii="Arial" w:hAnsi="Arial" w:cs="Arial"/>
                <w:sz w:val="20"/>
                <w:szCs w:val="20"/>
              </w:rPr>
            </w:pPr>
          </w:p>
          <w:p w:rsidR="0031669B" w:rsidRPr="0031669B" w:rsidRDefault="0031669B" w:rsidP="0031669B">
            <w:pPr>
              <w:rPr>
                <w:rFonts w:ascii="Arial" w:hAnsi="Arial" w:cs="Arial"/>
                <w:sz w:val="20"/>
                <w:szCs w:val="20"/>
              </w:rPr>
            </w:pPr>
            <w:r w:rsidRPr="0031669B">
              <w:rPr>
                <w:rFonts w:ascii="Arial" w:hAnsi="Arial" w:cs="Arial"/>
                <w:sz w:val="20"/>
                <w:szCs w:val="20"/>
              </w:rPr>
              <w:t xml:space="preserve">Every club planning to host or attend this competition must develop a “Return to Competition” plan, and hosts must include this plan with their sanction application.  Return to competition can only occur when and if your local authorities have deemed it safe to return to competition. USA Swimming in no way endorses conducting practice or competition in violation of any local, state, or federal guidelines.  For additional information please consult usaswimming.org and/or your LSC.  To address circumstances related to COVID-19, the supplemental “Return to Competition” document to the meet sanction request must include: </w:t>
            </w:r>
          </w:p>
          <w:p w:rsidR="0031669B" w:rsidRPr="0031669B" w:rsidRDefault="0031669B" w:rsidP="0031669B">
            <w:pPr>
              <w:rPr>
                <w:rFonts w:ascii="Arial" w:hAnsi="Arial" w:cs="Arial"/>
                <w:sz w:val="20"/>
                <w:szCs w:val="20"/>
              </w:rPr>
            </w:pPr>
            <w:r w:rsidRPr="0031669B">
              <w:rPr>
                <w:rFonts w:ascii="Arial" w:hAnsi="Arial" w:cs="Arial"/>
                <w:sz w:val="20"/>
                <w:szCs w:val="20"/>
              </w:rPr>
              <w:t xml:space="preserve"> </w:t>
            </w:r>
          </w:p>
          <w:p w:rsidR="0031669B" w:rsidRPr="0031669B" w:rsidRDefault="0031669B" w:rsidP="0031669B">
            <w:pPr>
              <w:pStyle w:val="ListParagraph"/>
              <w:numPr>
                <w:ilvl w:val="0"/>
                <w:numId w:val="3"/>
              </w:numPr>
              <w:rPr>
                <w:rFonts w:ascii="Arial" w:hAnsi="Arial" w:cs="Arial"/>
                <w:sz w:val="20"/>
                <w:szCs w:val="20"/>
              </w:rPr>
            </w:pPr>
            <w:r w:rsidRPr="0031669B">
              <w:rPr>
                <w:rFonts w:ascii="Arial" w:hAnsi="Arial" w:cs="Arial"/>
                <w:sz w:val="20"/>
                <w:szCs w:val="20"/>
              </w:rPr>
              <w:t xml:space="preserve">A statement of the local protocols and requirements; </w:t>
            </w:r>
          </w:p>
          <w:p w:rsidR="0031669B" w:rsidRPr="0031669B" w:rsidRDefault="0031669B" w:rsidP="0031669B">
            <w:pPr>
              <w:pStyle w:val="ListParagraph"/>
              <w:numPr>
                <w:ilvl w:val="0"/>
                <w:numId w:val="3"/>
              </w:numPr>
              <w:rPr>
                <w:rFonts w:ascii="Arial" w:hAnsi="Arial" w:cs="Arial"/>
                <w:sz w:val="20"/>
                <w:szCs w:val="20"/>
              </w:rPr>
            </w:pPr>
            <w:r w:rsidRPr="0031669B">
              <w:rPr>
                <w:rFonts w:ascii="Arial" w:hAnsi="Arial" w:cs="Arial"/>
                <w:sz w:val="20"/>
                <w:szCs w:val="20"/>
              </w:rPr>
              <w:t xml:space="preserve">The plan for spectator ingress and egress; </w:t>
            </w:r>
          </w:p>
          <w:p w:rsidR="0031669B" w:rsidRPr="0031669B" w:rsidRDefault="0031669B" w:rsidP="0031669B">
            <w:pPr>
              <w:pStyle w:val="ListParagraph"/>
              <w:numPr>
                <w:ilvl w:val="0"/>
                <w:numId w:val="3"/>
              </w:numPr>
              <w:rPr>
                <w:rFonts w:ascii="Arial" w:hAnsi="Arial" w:cs="Arial"/>
                <w:sz w:val="20"/>
                <w:szCs w:val="20"/>
              </w:rPr>
            </w:pPr>
            <w:r w:rsidRPr="0031669B">
              <w:rPr>
                <w:rFonts w:ascii="Arial" w:hAnsi="Arial" w:cs="Arial"/>
                <w:sz w:val="20"/>
                <w:szCs w:val="20"/>
              </w:rPr>
              <w:t>The planned number of individuals gathering in the spaces: pool, deck, spectator seating, etc.;</w:t>
            </w:r>
          </w:p>
          <w:p w:rsidR="0031669B" w:rsidRPr="0031669B" w:rsidRDefault="0031669B" w:rsidP="0031669B">
            <w:pPr>
              <w:pStyle w:val="ListParagraph"/>
              <w:numPr>
                <w:ilvl w:val="0"/>
                <w:numId w:val="3"/>
              </w:numPr>
              <w:rPr>
                <w:rFonts w:ascii="Arial" w:hAnsi="Arial" w:cs="Arial"/>
                <w:sz w:val="20"/>
                <w:szCs w:val="20"/>
              </w:rPr>
            </w:pPr>
            <w:r w:rsidRPr="0031669B">
              <w:rPr>
                <w:rFonts w:ascii="Arial" w:hAnsi="Arial" w:cs="Arial"/>
                <w:sz w:val="20"/>
                <w:szCs w:val="20"/>
              </w:rPr>
              <w:t>Safe Sport considerations to ensure parents have access to and/or the opportunity to observe their child; and</w:t>
            </w:r>
          </w:p>
          <w:p w:rsidR="0031669B" w:rsidRPr="0031669B" w:rsidRDefault="0031669B" w:rsidP="0031669B">
            <w:pPr>
              <w:pStyle w:val="ListParagraph"/>
              <w:numPr>
                <w:ilvl w:val="0"/>
                <w:numId w:val="3"/>
              </w:numPr>
              <w:rPr>
                <w:rFonts w:ascii="Arial" w:hAnsi="Arial" w:cs="Arial"/>
                <w:sz w:val="20"/>
                <w:szCs w:val="20"/>
              </w:rPr>
            </w:pPr>
            <w:r w:rsidRPr="0031669B">
              <w:rPr>
                <w:rFonts w:ascii="Arial" w:hAnsi="Arial" w:cs="Arial"/>
                <w:sz w:val="20"/>
                <w:szCs w:val="20"/>
              </w:rPr>
              <w:t>An attestation statement in which the meet host attests that the conduct of the meet will adhere to local jurisdictional guidelines.</w:t>
            </w:r>
          </w:p>
        </w:tc>
      </w:tr>
      <w:tr w:rsidR="0031669B" w:rsidRPr="00A60E32" w:rsidTr="00CE3D40">
        <w:trPr>
          <w:trHeight w:val="278"/>
        </w:trPr>
        <w:tc>
          <w:tcPr>
            <w:tcW w:w="1800" w:type="dxa"/>
          </w:tcPr>
          <w:p w:rsidR="0031669B" w:rsidRDefault="0031669B" w:rsidP="0031669B">
            <w:pPr>
              <w:rPr>
                <w:rFonts w:ascii="Arial" w:hAnsi="Arial" w:cs="Arial"/>
                <w:b/>
                <w:bCs/>
                <w:sz w:val="20"/>
                <w:szCs w:val="20"/>
              </w:rPr>
            </w:pPr>
          </w:p>
        </w:tc>
        <w:tc>
          <w:tcPr>
            <w:tcW w:w="8706" w:type="dxa"/>
          </w:tcPr>
          <w:p w:rsidR="0031669B" w:rsidRPr="0031669B" w:rsidRDefault="0031669B" w:rsidP="0031669B">
            <w:pPr>
              <w:rPr>
                <w:rFonts w:ascii="Arial" w:hAnsi="Arial" w:cs="Arial"/>
                <w:sz w:val="20"/>
                <w:szCs w:val="20"/>
              </w:rPr>
            </w:pP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r w:rsidRPr="00C93964">
              <w:rPr>
                <w:rFonts w:ascii="Arial" w:hAnsi="Arial" w:cs="Arial"/>
                <w:b/>
                <w:bCs/>
                <w:sz w:val="20"/>
                <w:szCs w:val="20"/>
              </w:rPr>
              <w:t>Location:</w:t>
            </w:r>
          </w:p>
        </w:tc>
        <w:tc>
          <w:tcPr>
            <w:tcW w:w="8706" w:type="dxa"/>
          </w:tcPr>
          <w:p w:rsidR="0031669B" w:rsidRPr="00A60E32" w:rsidRDefault="0031669B" w:rsidP="0031669B">
            <w:pPr>
              <w:rPr>
                <w:rFonts w:ascii="Arial" w:hAnsi="Arial" w:cs="Arial"/>
                <w:sz w:val="20"/>
                <w:szCs w:val="20"/>
              </w:rPr>
            </w:pPr>
            <w:r w:rsidRPr="00F0508B">
              <w:rPr>
                <w:rFonts w:ascii="Arial" w:hAnsi="Arial" w:cs="Arial"/>
                <w:color w:val="FF0000"/>
                <w:sz w:val="20"/>
                <w:szCs w:val="20"/>
              </w:rPr>
              <w:t>Facility, address, phone number</w:t>
            </w: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p>
        </w:tc>
        <w:tc>
          <w:tcPr>
            <w:tcW w:w="8706" w:type="dxa"/>
          </w:tcPr>
          <w:p w:rsidR="0031669B" w:rsidRPr="00A60E32" w:rsidRDefault="0031669B" w:rsidP="0031669B">
            <w:pPr>
              <w:rPr>
                <w:rFonts w:ascii="Arial" w:hAnsi="Arial" w:cs="Arial"/>
                <w:sz w:val="20"/>
                <w:szCs w:val="20"/>
              </w:rPr>
            </w:pPr>
          </w:p>
        </w:tc>
      </w:tr>
      <w:tr w:rsidR="00A729B1" w:rsidRPr="00A60E32" w:rsidTr="00CE3D40">
        <w:trPr>
          <w:trHeight w:val="278"/>
        </w:trPr>
        <w:tc>
          <w:tcPr>
            <w:tcW w:w="1800" w:type="dxa"/>
          </w:tcPr>
          <w:p w:rsidR="00A729B1" w:rsidRPr="00C93964" w:rsidRDefault="00A729B1" w:rsidP="00A729B1">
            <w:pPr>
              <w:rPr>
                <w:rFonts w:ascii="Arial" w:hAnsi="Arial" w:cs="Arial"/>
                <w:b/>
                <w:bCs/>
                <w:sz w:val="20"/>
                <w:szCs w:val="20"/>
              </w:rPr>
            </w:pPr>
            <w:r w:rsidRPr="00C93964">
              <w:rPr>
                <w:rFonts w:ascii="Arial" w:hAnsi="Arial" w:cs="Arial"/>
                <w:b/>
                <w:bCs/>
                <w:sz w:val="20"/>
                <w:szCs w:val="20"/>
              </w:rPr>
              <w:t>Date:</w:t>
            </w:r>
          </w:p>
        </w:tc>
        <w:tc>
          <w:tcPr>
            <w:tcW w:w="8706" w:type="dxa"/>
          </w:tcPr>
          <w:p w:rsidR="00A729B1" w:rsidRPr="00A60E32" w:rsidRDefault="00A729B1" w:rsidP="00A729B1">
            <w:pPr>
              <w:rPr>
                <w:rFonts w:ascii="Arial" w:hAnsi="Arial" w:cs="Arial"/>
                <w:sz w:val="20"/>
                <w:szCs w:val="20"/>
              </w:rPr>
            </w:pPr>
            <w:r>
              <w:rPr>
                <w:rFonts w:ascii="Arial" w:hAnsi="Arial" w:cs="Arial"/>
                <w:sz w:val="20"/>
                <w:szCs w:val="20"/>
              </w:rPr>
              <w:t xml:space="preserve">Times from </w:t>
            </w:r>
            <w:r w:rsidR="0025365B">
              <w:rPr>
                <w:rFonts w:ascii="Arial" w:hAnsi="Arial" w:cs="Arial"/>
                <w:sz w:val="20"/>
                <w:szCs w:val="20"/>
              </w:rPr>
              <w:t xml:space="preserve">USA Swimming </w:t>
            </w:r>
            <w:r>
              <w:rPr>
                <w:rFonts w:ascii="Arial" w:hAnsi="Arial" w:cs="Arial"/>
                <w:sz w:val="20"/>
                <w:szCs w:val="20"/>
              </w:rPr>
              <w:t>sanctioned</w:t>
            </w:r>
            <w:r w:rsidR="0025365B">
              <w:rPr>
                <w:rFonts w:ascii="Arial" w:hAnsi="Arial" w:cs="Arial"/>
                <w:sz w:val="20"/>
                <w:szCs w:val="20"/>
              </w:rPr>
              <w:t xml:space="preserve">, approved, or observed </w:t>
            </w:r>
            <w:r>
              <w:rPr>
                <w:rFonts w:ascii="Arial" w:hAnsi="Arial" w:cs="Arial"/>
                <w:sz w:val="20"/>
                <w:szCs w:val="20"/>
              </w:rPr>
              <w:t xml:space="preserve">events between </w:t>
            </w:r>
            <w:r w:rsidR="00817AB6" w:rsidRPr="00817AB6">
              <w:rPr>
                <w:rFonts w:ascii="Arial" w:hAnsi="Arial" w:cs="Arial"/>
                <w:sz w:val="20"/>
                <w:szCs w:val="20"/>
              </w:rPr>
              <w:t>March 3</w:t>
            </w:r>
            <w:r w:rsidR="00817AB6">
              <w:rPr>
                <w:rFonts w:ascii="Arial" w:hAnsi="Arial" w:cs="Arial"/>
                <w:sz w:val="20"/>
                <w:szCs w:val="20"/>
              </w:rPr>
              <w:t xml:space="preserve"> and March 2</w:t>
            </w:r>
            <w:r w:rsidR="00817AB6" w:rsidRPr="00817AB6">
              <w:rPr>
                <w:rFonts w:ascii="Arial" w:hAnsi="Arial" w:cs="Arial"/>
                <w:sz w:val="20"/>
                <w:szCs w:val="20"/>
              </w:rPr>
              <w:t>8, 2021</w:t>
            </w:r>
            <w:r>
              <w:rPr>
                <w:rFonts w:ascii="Arial" w:hAnsi="Arial" w:cs="Arial"/>
                <w:sz w:val="20"/>
                <w:szCs w:val="20"/>
              </w:rPr>
              <w:t xml:space="preserve"> may be included in the </w:t>
            </w:r>
            <w:r w:rsidR="00CE3D40" w:rsidRPr="00CE3D40">
              <w:rPr>
                <w:rFonts w:ascii="Arial" w:hAnsi="Arial" w:cs="Arial"/>
                <w:i/>
                <w:iCs/>
                <w:sz w:val="20"/>
                <w:szCs w:val="20"/>
              </w:rPr>
              <w:t>2021 18 &amp; Under Spring Virtual Championships</w:t>
            </w:r>
            <w:r>
              <w:rPr>
                <w:rFonts w:ascii="Arial" w:hAnsi="Arial" w:cs="Arial"/>
                <w:sz w:val="20"/>
                <w:szCs w:val="20"/>
              </w:rPr>
              <w:t xml:space="preserve">.  </w:t>
            </w:r>
            <w:r w:rsidR="00342BC8" w:rsidRPr="00342BC8">
              <w:rPr>
                <w:rFonts w:ascii="Arial" w:hAnsi="Arial" w:cs="Arial"/>
                <w:sz w:val="20"/>
                <w:szCs w:val="20"/>
              </w:rPr>
              <w:t xml:space="preserve">The dates for this specific site are </w:t>
            </w:r>
            <w:r w:rsidR="00342BC8" w:rsidRPr="00342BC8">
              <w:rPr>
                <w:rFonts w:ascii="Arial" w:hAnsi="Arial" w:cs="Arial"/>
                <w:color w:val="FF0000"/>
                <w:sz w:val="20"/>
                <w:szCs w:val="20"/>
              </w:rPr>
              <w:t>Date(s)</w:t>
            </w:r>
            <w:r w:rsidR="00342BC8" w:rsidRPr="00342BC8">
              <w:rPr>
                <w:rFonts w:ascii="Arial" w:hAnsi="Arial" w:cs="Arial"/>
                <w:sz w:val="20"/>
                <w:szCs w:val="20"/>
              </w:rPr>
              <w:t>.</w:t>
            </w:r>
            <w:r w:rsidR="00342BC8">
              <w:rPr>
                <w:rFonts w:ascii="Arial" w:hAnsi="Arial" w:cs="Arial"/>
                <w:sz w:val="20"/>
                <w:szCs w:val="20"/>
              </w:rPr>
              <w:t xml:space="preserve">  </w:t>
            </w:r>
          </w:p>
        </w:tc>
      </w:tr>
      <w:tr w:rsidR="00A729B1" w:rsidRPr="00A60E32" w:rsidTr="00CE3D40">
        <w:trPr>
          <w:trHeight w:val="278"/>
        </w:trPr>
        <w:tc>
          <w:tcPr>
            <w:tcW w:w="1800" w:type="dxa"/>
          </w:tcPr>
          <w:p w:rsidR="00A729B1" w:rsidRPr="00C93964" w:rsidRDefault="00A729B1" w:rsidP="0031669B">
            <w:pPr>
              <w:rPr>
                <w:rFonts w:ascii="Arial" w:hAnsi="Arial" w:cs="Arial"/>
                <w:b/>
                <w:bCs/>
                <w:sz w:val="20"/>
                <w:szCs w:val="20"/>
              </w:rPr>
            </w:pPr>
          </w:p>
        </w:tc>
        <w:tc>
          <w:tcPr>
            <w:tcW w:w="8706" w:type="dxa"/>
          </w:tcPr>
          <w:p w:rsidR="00A729B1" w:rsidRPr="00A60E32" w:rsidRDefault="00A729B1" w:rsidP="0031669B">
            <w:pPr>
              <w:rPr>
                <w:rFonts w:ascii="Arial" w:hAnsi="Arial" w:cs="Arial"/>
                <w:sz w:val="20"/>
                <w:szCs w:val="20"/>
              </w:rPr>
            </w:pP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r w:rsidRPr="00C93964">
              <w:rPr>
                <w:rFonts w:ascii="Arial" w:hAnsi="Arial" w:cs="Arial"/>
                <w:b/>
                <w:bCs/>
                <w:sz w:val="20"/>
                <w:szCs w:val="20"/>
              </w:rPr>
              <w:t>Eligibility:</w:t>
            </w:r>
          </w:p>
        </w:tc>
        <w:tc>
          <w:tcPr>
            <w:tcW w:w="8706" w:type="dxa"/>
          </w:tcPr>
          <w:p w:rsidR="0031669B" w:rsidRPr="00A60E32" w:rsidRDefault="0031669B" w:rsidP="0031669B">
            <w:pPr>
              <w:rPr>
                <w:rFonts w:ascii="Arial" w:hAnsi="Arial" w:cs="Arial"/>
                <w:sz w:val="20"/>
                <w:szCs w:val="20"/>
              </w:rPr>
            </w:pPr>
            <w:bookmarkStart w:id="0" w:name="_Hlk63332979"/>
            <w:r>
              <w:rPr>
                <w:rFonts w:ascii="Arial" w:hAnsi="Arial" w:cs="Arial"/>
                <w:sz w:val="20"/>
                <w:szCs w:val="20"/>
              </w:rPr>
              <w:t xml:space="preserve">This competition is open to all current </w:t>
            </w:r>
            <w:r w:rsidRPr="00C93964">
              <w:rPr>
                <w:rFonts w:ascii="Arial" w:hAnsi="Arial" w:cs="Arial"/>
                <w:sz w:val="20"/>
                <w:szCs w:val="20"/>
              </w:rPr>
              <w:t xml:space="preserve">Premium or Outreach </w:t>
            </w:r>
            <w:r>
              <w:rPr>
                <w:rFonts w:ascii="Arial" w:hAnsi="Arial" w:cs="Arial"/>
                <w:sz w:val="20"/>
                <w:szCs w:val="20"/>
              </w:rPr>
              <w:t xml:space="preserve">USA Swimming member-athletes who are </w:t>
            </w:r>
            <w:r w:rsidR="0025365B" w:rsidRPr="0025365B">
              <w:rPr>
                <w:rFonts w:ascii="Arial" w:hAnsi="Arial" w:cs="Arial"/>
                <w:sz w:val="20"/>
                <w:szCs w:val="20"/>
              </w:rPr>
              <w:t xml:space="preserve">18 or under on or before March 3, 2021 </w:t>
            </w:r>
            <w:r>
              <w:rPr>
                <w:rFonts w:ascii="Arial" w:hAnsi="Arial" w:cs="Arial"/>
                <w:sz w:val="20"/>
                <w:szCs w:val="20"/>
              </w:rPr>
              <w:t>and who have achieved the published time standards</w:t>
            </w:r>
            <w:r w:rsidRPr="0096773A">
              <w:rPr>
                <w:rFonts w:ascii="Arial" w:hAnsi="Arial" w:cs="Arial"/>
                <w:sz w:val="20"/>
                <w:szCs w:val="20"/>
              </w:rPr>
              <w:t xml:space="preserve">.  </w:t>
            </w:r>
            <w:bookmarkEnd w:id="0"/>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p>
        </w:tc>
        <w:tc>
          <w:tcPr>
            <w:tcW w:w="8706" w:type="dxa"/>
          </w:tcPr>
          <w:p w:rsidR="0031669B" w:rsidRPr="00A60E32" w:rsidRDefault="0031669B" w:rsidP="0031669B">
            <w:pPr>
              <w:rPr>
                <w:rFonts w:ascii="Arial" w:hAnsi="Arial" w:cs="Arial"/>
                <w:sz w:val="20"/>
                <w:szCs w:val="20"/>
              </w:rPr>
            </w:pP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r w:rsidRPr="00C93964">
              <w:rPr>
                <w:rFonts w:ascii="Arial" w:hAnsi="Arial" w:cs="Arial"/>
                <w:b/>
                <w:bCs/>
                <w:sz w:val="20"/>
                <w:szCs w:val="20"/>
              </w:rPr>
              <w:t xml:space="preserve">Entry Deadline: </w:t>
            </w:r>
          </w:p>
        </w:tc>
        <w:tc>
          <w:tcPr>
            <w:tcW w:w="8706" w:type="dxa"/>
          </w:tcPr>
          <w:p w:rsidR="0031669B" w:rsidRPr="00A60E32" w:rsidRDefault="0031669B" w:rsidP="0031669B">
            <w:pPr>
              <w:rPr>
                <w:rFonts w:ascii="Arial" w:hAnsi="Arial" w:cs="Arial"/>
                <w:sz w:val="20"/>
                <w:szCs w:val="20"/>
              </w:rPr>
            </w:pPr>
            <w:r w:rsidRPr="0008393B">
              <w:rPr>
                <w:rFonts w:ascii="Arial" w:hAnsi="Arial" w:cs="Arial"/>
                <w:color w:val="FF0000"/>
                <w:sz w:val="20"/>
                <w:szCs w:val="20"/>
              </w:rPr>
              <w:t xml:space="preserve">Entry </w:t>
            </w:r>
            <w:r>
              <w:rPr>
                <w:rFonts w:ascii="Arial" w:hAnsi="Arial" w:cs="Arial"/>
                <w:color w:val="FF0000"/>
                <w:sz w:val="20"/>
                <w:szCs w:val="20"/>
              </w:rPr>
              <w:t>d</w:t>
            </w:r>
            <w:r w:rsidRPr="0008393B">
              <w:rPr>
                <w:rFonts w:ascii="Arial" w:hAnsi="Arial" w:cs="Arial"/>
                <w:color w:val="FF0000"/>
                <w:sz w:val="20"/>
                <w:szCs w:val="20"/>
              </w:rPr>
              <w:t>eadline</w:t>
            </w:r>
            <w:r>
              <w:rPr>
                <w:rFonts w:ascii="Arial" w:hAnsi="Arial" w:cs="Arial"/>
                <w:color w:val="FF0000"/>
                <w:sz w:val="20"/>
                <w:szCs w:val="20"/>
              </w:rPr>
              <w:t xml:space="preserve"> date and time</w:t>
            </w: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p>
        </w:tc>
        <w:tc>
          <w:tcPr>
            <w:tcW w:w="8706" w:type="dxa"/>
          </w:tcPr>
          <w:p w:rsidR="0031669B" w:rsidRPr="00A60E32" w:rsidRDefault="0031669B" w:rsidP="0031669B">
            <w:pPr>
              <w:rPr>
                <w:rFonts w:ascii="Arial" w:hAnsi="Arial" w:cs="Arial"/>
                <w:sz w:val="20"/>
                <w:szCs w:val="20"/>
              </w:rPr>
            </w:pP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r>
              <w:rPr>
                <w:rFonts w:ascii="Arial" w:hAnsi="Arial" w:cs="Arial"/>
                <w:b/>
                <w:bCs/>
                <w:sz w:val="20"/>
                <w:szCs w:val="20"/>
              </w:rPr>
              <w:t>Qualifying Period:</w:t>
            </w:r>
          </w:p>
        </w:tc>
        <w:tc>
          <w:tcPr>
            <w:tcW w:w="8706" w:type="dxa"/>
          </w:tcPr>
          <w:p w:rsidR="0031669B" w:rsidRPr="00A60E32" w:rsidRDefault="0031669B" w:rsidP="0031669B">
            <w:pPr>
              <w:rPr>
                <w:rFonts w:ascii="Arial" w:hAnsi="Arial" w:cs="Arial"/>
                <w:sz w:val="20"/>
                <w:szCs w:val="20"/>
              </w:rPr>
            </w:pPr>
            <w:r w:rsidRPr="00B21D8C">
              <w:rPr>
                <w:rFonts w:ascii="Arial" w:hAnsi="Arial" w:cs="Arial"/>
                <w:sz w:val="20"/>
                <w:szCs w:val="20"/>
              </w:rPr>
              <w:t xml:space="preserve">The </w:t>
            </w:r>
            <w:r w:rsidR="00D34A39" w:rsidRPr="00D34A39">
              <w:rPr>
                <w:rFonts w:ascii="Arial" w:hAnsi="Arial" w:cs="Arial"/>
                <w:sz w:val="20"/>
                <w:szCs w:val="20"/>
              </w:rPr>
              <w:t xml:space="preserve">qualifying period </w:t>
            </w:r>
            <w:r w:rsidR="00D34A39">
              <w:rPr>
                <w:rFonts w:ascii="Arial" w:hAnsi="Arial" w:cs="Arial"/>
                <w:sz w:val="20"/>
                <w:szCs w:val="20"/>
              </w:rPr>
              <w:t xml:space="preserve">for this competition </w:t>
            </w:r>
            <w:r w:rsidR="00D34A39" w:rsidRPr="00D34A39">
              <w:rPr>
                <w:rFonts w:ascii="Arial" w:hAnsi="Arial" w:cs="Arial"/>
                <w:sz w:val="20"/>
                <w:szCs w:val="20"/>
              </w:rPr>
              <w:t>is Nov</w:t>
            </w:r>
            <w:r w:rsidR="00D34A39">
              <w:rPr>
                <w:rFonts w:ascii="Arial" w:hAnsi="Arial" w:cs="Arial"/>
                <w:sz w:val="20"/>
                <w:szCs w:val="20"/>
              </w:rPr>
              <w:t xml:space="preserve">ember </w:t>
            </w:r>
            <w:r w:rsidR="00D34A39" w:rsidRPr="00D34A39">
              <w:rPr>
                <w:rFonts w:ascii="Arial" w:hAnsi="Arial" w:cs="Arial"/>
                <w:sz w:val="20"/>
                <w:szCs w:val="20"/>
              </w:rPr>
              <w:t>1, 2018</w:t>
            </w:r>
            <w:r w:rsidR="00D34A39">
              <w:rPr>
                <w:rFonts w:ascii="Arial" w:hAnsi="Arial" w:cs="Arial"/>
                <w:sz w:val="20"/>
                <w:szCs w:val="20"/>
              </w:rPr>
              <w:t xml:space="preserve"> through </w:t>
            </w:r>
            <w:r w:rsidR="00D34A39" w:rsidRPr="00D34A39">
              <w:rPr>
                <w:rFonts w:ascii="Arial" w:hAnsi="Arial" w:cs="Arial"/>
                <w:sz w:val="20"/>
                <w:szCs w:val="20"/>
              </w:rPr>
              <w:t>March 2, 2021</w:t>
            </w:r>
            <w:r w:rsidRPr="00B21D8C">
              <w:rPr>
                <w:rFonts w:ascii="Arial" w:hAnsi="Arial" w:cs="Arial"/>
                <w:sz w:val="20"/>
                <w:szCs w:val="20"/>
              </w:rPr>
              <w:t xml:space="preserve">.    </w:t>
            </w: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p>
        </w:tc>
        <w:tc>
          <w:tcPr>
            <w:tcW w:w="8706" w:type="dxa"/>
          </w:tcPr>
          <w:p w:rsidR="0031669B" w:rsidRPr="00A60E32" w:rsidRDefault="0031669B" w:rsidP="0031669B">
            <w:pPr>
              <w:rPr>
                <w:rFonts w:ascii="Arial" w:hAnsi="Arial" w:cs="Arial"/>
                <w:sz w:val="20"/>
                <w:szCs w:val="20"/>
              </w:rPr>
            </w:pPr>
          </w:p>
        </w:tc>
      </w:tr>
      <w:tr w:rsidR="00342BC8" w:rsidRPr="00A60E32" w:rsidTr="00CE3D40">
        <w:trPr>
          <w:trHeight w:val="278"/>
        </w:trPr>
        <w:tc>
          <w:tcPr>
            <w:tcW w:w="1800" w:type="dxa"/>
          </w:tcPr>
          <w:p w:rsidR="00342BC8" w:rsidRPr="00C93964" w:rsidRDefault="00342BC8" w:rsidP="0031669B">
            <w:pPr>
              <w:rPr>
                <w:rFonts w:ascii="Arial" w:hAnsi="Arial" w:cs="Arial"/>
                <w:b/>
                <w:bCs/>
                <w:sz w:val="20"/>
                <w:szCs w:val="20"/>
              </w:rPr>
            </w:pPr>
            <w:r>
              <w:rPr>
                <w:rFonts w:ascii="Arial" w:hAnsi="Arial" w:cs="Arial"/>
                <w:b/>
                <w:bCs/>
                <w:sz w:val="20"/>
                <w:szCs w:val="20"/>
              </w:rPr>
              <w:t>Format:</w:t>
            </w:r>
          </w:p>
        </w:tc>
        <w:tc>
          <w:tcPr>
            <w:tcW w:w="8706" w:type="dxa"/>
          </w:tcPr>
          <w:p w:rsidR="00342BC8" w:rsidRDefault="00D34A39" w:rsidP="0031669B">
            <w:pPr>
              <w:rPr>
                <w:rFonts w:ascii="Arial" w:hAnsi="Arial" w:cs="Arial"/>
                <w:sz w:val="20"/>
                <w:szCs w:val="20"/>
              </w:rPr>
            </w:pPr>
            <w:r>
              <w:rPr>
                <w:rFonts w:ascii="Arial" w:hAnsi="Arial" w:cs="Arial"/>
                <w:sz w:val="20"/>
                <w:szCs w:val="20"/>
              </w:rPr>
              <w:t>Events may be Short Course Yards (SCY) or Long Course Meters (LCM).</w:t>
            </w:r>
            <w:r w:rsidR="00BE459E">
              <w:rPr>
                <w:rFonts w:ascii="Arial" w:hAnsi="Arial" w:cs="Arial"/>
                <w:sz w:val="20"/>
                <w:szCs w:val="20"/>
              </w:rPr>
              <w:t xml:space="preserve">  Individual and team results will be compiled by USA Swimming for each course. </w:t>
            </w:r>
            <w:r>
              <w:rPr>
                <w:rFonts w:ascii="Arial" w:hAnsi="Arial" w:cs="Arial"/>
                <w:sz w:val="20"/>
                <w:szCs w:val="20"/>
              </w:rPr>
              <w:t xml:space="preserve">  </w:t>
            </w:r>
          </w:p>
        </w:tc>
      </w:tr>
      <w:tr w:rsidR="00342BC8" w:rsidRPr="00A60E32" w:rsidTr="00CE3D40">
        <w:trPr>
          <w:trHeight w:val="278"/>
        </w:trPr>
        <w:tc>
          <w:tcPr>
            <w:tcW w:w="1800" w:type="dxa"/>
          </w:tcPr>
          <w:p w:rsidR="00342BC8" w:rsidRPr="00C93964" w:rsidRDefault="00342BC8" w:rsidP="0031669B">
            <w:pPr>
              <w:rPr>
                <w:rFonts w:ascii="Arial" w:hAnsi="Arial" w:cs="Arial"/>
                <w:b/>
                <w:bCs/>
                <w:sz w:val="20"/>
                <w:szCs w:val="20"/>
              </w:rPr>
            </w:pPr>
          </w:p>
        </w:tc>
        <w:tc>
          <w:tcPr>
            <w:tcW w:w="8706" w:type="dxa"/>
          </w:tcPr>
          <w:p w:rsidR="00342BC8" w:rsidRDefault="00342BC8" w:rsidP="0031669B">
            <w:pPr>
              <w:rPr>
                <w:rFonts w:ascii="Arial" w:hAnsi="Arial" w:cs="Arial"/>
                <w:sz w:val="20"/>
                <w:szCs w:val="20"/>
              </w:rPr>
            </w:pP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r w:rsidRPr="00C93964">
              <w:rPr>
                <w:rFonts w:ascii="Arial" w:hAnsi="Arial" w:cs="Arial"/>
                <w:b/>
                <w:bCs/>
                <w:sz w:val="20"/>
                <w:szCs w:val="20"/>
              </w:rPr>
              <w:t xml:space="preserve">Events:  </w:t>
            </w:r>
          </w:p>
        </w:tc>
        <w:tc>
          <w:tcPr>
            <w:tcW w:w="8706" w:type="dxa"/>
          </w:tcPr>
          <w:p w:rsidR="00D34A39" w:rsidRDefault="0031669B" w:rsidP="0031669B">
            <w:pPr>
              <w:rPr>
                <w:rFonts w:ascii="Arial" w:hAnsi="Arial" w:cs="Arial"/>
                <w:sz w:val="20"/>
                <w:szCs w:val="20"/>
              </w:rPr>
            </w:pPr>
            <w:r>
              <w:rPr>
                <w:rFonts w:ascii="Arial" w:hAnsi="Arial" w:cs="Arial"/>
                <w:sz w:val="20"/>
                <w:szCs w:val="20"/>
              </w:rPr>
              <w:t xml:space="preserve">Official events for the </w:t>
            </w:r>
            <w:r w:rsidR="00D34A39">
              <w:rPr>
                <w:rFonts w:ascii="Arial" w:hAnsi="Arial" w:cs="Arial"/>
                <w:sz w:val="20"/>
                <w:szCs w:val="20"/>
              </w:rPr>
              <w:t xml:space="preserve">Short Course Yards </w:t>
            </w:r>
            <w:r>
              <w:rPr>
                <w:rFonts w:ascii="Arial" w:hAnsi="Arial" w:cs="Arial"/>
                <w:sz w:val="20"/>
                <w:szCs w:val="20"/>
              </w:rPr>
              <w:t xml:space="preserve">competition will include the 50, 100, 200, 500, and 1650 Yard Freestyle, 100 and 200 Yard Butterfly, 100 and 200 Yard Backstroke, 100 and 200 Yard Breaststroke, and 200 and 400 Yard Individual Medley.  </w:t>
            </w:r>
          </w:p>
          <w:p w:rsidR="00D34A39" w:rsidRDefault="00D34A39" w:rsidP="0031669B">
            <w:pPr>
              <w:rPr>
                <w:rFonts w:ascii="Arial" w:hAnsi="Arial" w:cs="Arial"/>
                <w:sz w:val="20"/>
                <w:szCs w:val="20"/>
              </w:rPr>
            </w:pPr>
          </w:p>
          <w:p w:rsidR="00D34A39" w:rsidRDefault="00D34A39" w:rsidP="0031669B">
            <w:pPr>
              <w:rPr>
                <w:rFonts w:ascii="Arial" w:hAnsi="Arial" w:cs="Arial"/>
                <w:sz w:val="20"/>
                <w:szCs w:val="20"/>
              </w:rPr>
            </w:pPr>
            <w:r>
              <w:rPr>
                <w:rFonts w:ascii="Arial" w:hAnsi="Arial" w:cs="Arial"/>
                <w:sz w:val="20"/>
                <w:szCs w:val="20"/>
              </w:rPr>
              <w:t xml:space="preserve">Official events for the Long Course Meters competition will include the 50, 100, 200, 400, 800, and 1500 Meter Freestyle, 100 and 200 Meter Butterfly, 100 and 200 Meter Backstroke, 100 and 200 Meter Breaststroke, and 200 and 400 Meter Individual Medley. </w:t>
            </w:r>
          </w:p>
          <w:p w:rsidR="00D34A39" w:rsidRDefault="00D34A39" w:rsidP="0031669B">
            <w:pPr>
              <w:rPr>
                <w:rFonts w:ascii="Arial" w:hAnsi="Arial" w:cs="Arial"/>
                <w:sz w:val="20"/>
                <w:szCs w:val="20"/>
              </w:rPr>
            </w:pPr>
          </w:p>
          <w:p w:rsidR="0031669B" w:rsidRPr="00A60E32" w:rsidRDefault="0031669B" w:rsidP="0031669B">
            <w:pPr>
              <w:rPr>
                <w:rFonts w:ascii="Arial" w:hAnsi="Arial" w:cs="Arial"/>
                <w:sz w:val="20"/>
                <w:szCs w:val="20"/>
              </w:rPr>
            </w:pPr>
            <w:r>
              <w:rPr>
                <w:rFonts w:ascii="Arial" w:hAnsi="Arial" w:cs="Arial"/>
                <w:sz w:val="20"/>
                <w:szCs w:val="20"/>
              </w:rPr>
              <w:t xml:space="preserve">Official </w:t>
            </w:r>
            <w:r w:rsidR="00D34A39" w:rsidRPr="00D34A39">
              <w:rPr>
                <w:rFonts w:ascii="Arial" w:hAnsi="Arial" w:cs="Arial"/>
                <w:i/>
                <w:iCs/>
                <w:sz w:val="20"/>
                <w:szCs w:val="20"/>
              </w:rPr>
              <w:t>2021 18 &amp;</w:t>
            </w:r>
            <w:r w:rsidR="00CE3D40">
              <w:rPr>
                <w:rFonts w:ascii="Arial" w:hAnsi="Arial" w:cs="Arial"/>
                <w:i/>
                <w:iCs/>
                <w:sz w:val="20"/>
                <w:szCs w:val="20"/>
              </w:rPr>
              <w:t xml:space="preserve"> </w:t>
            </w:r>
            <w:r w:rsidR="00D34A39" w:rsidRPr="00D34A39">
              <w:rPr>
                <w:rFonts w:ascii="Arial" w:hAnsi="Arial" w:cs="Arial"/>
                <w:i/>
                <w:iCs/>
                <w:sz w:val="20"/>
                <w:szCs w:val="20"/>
              </w:rPr>
              <w:t xml:space="preserve">Under Spring </w:t>
            </w:r>
            <w:r w:rsidR="00CE3D40">
              <w:rPr>
                <w:rFonts w:ascii="Arial" w:hAnsi="Arial" w:cs="Arial"/>
                <w:i/>
                <w:iCs/>
                <w:sz w:val="20"/>
                <w:szCs w:val="20"/>
              </w:rPr>
              <w:t xml:space="preserve">Virtual </w:t>
            </w:r>
            <w:r w:rsidR="00D34A39" w:rsidRPr="00D34A39">
              <w:rPr>
                <w:rFonts w:ascii="Arial" w:hAnsi="Arial" w:cs="Arial"/>
                <w:i/>
                <w:iCs/>
                <w:sz w:val="20"/>
                <w:szCs w:val="20"/>
              </w:rPr>
              <w:t xml:space="preserve">Championships </w:t>
            </w:r>
            <w:r>
              <w:rPr>
                <w:rFonts w:ascii="Arial" w:hAnsi="Arial" w:cs="Arial"/>
                <w:sz w:val="20"/>
                <w:szCs w:val="20"/>
              </w:rPr>
              <w:t>events will have no delineated age groups.  Additional age groups and/or events may be offered but will not be included in the C</w:t>
            </w:r>
            <w:r w:rsidRPr="005C735E">
              <w:rPr>
                <w:rFonts w:ascii="Arial" w:hAnsi="Arial" w:cs="Arial"/>
                <w:sz w:val="20"/>
                <w:szCs w:val="20"/>
              </w:rPr>
              <w:t>hampionship</w:t>
            </w:r>
            <w:r>
              <w:rPr>
                <w:rFonts w:ascii="Arial" w:hAnsi="Arial" w:cs="Arial"/>
                <w:sz w:val="20"/>
                <w:szCs w:val="20"/>
              </w:rPr>
              <w:t xml:space="preserve"> results.</w:t>
            </w:r>
            <w:r w:rsidR="00342BC8">
              <w:rPr>
                <w:rFonts w:ascii="Arial" w:hAnsi="Arial" w:cs="Arial"/>
                <w:sz w:val="20"/>
                <w:szCs w:val="20"/>
              </w:rPr>
              <w:t xml:space="preserve">  </w:t>
            </w:r>
            <w:r w:rsidR="00BE459E" w:rsidRPr="00BE459E">
              <w:rPr>
                <w:rFonts w:ascii="Arial" w:hAnsi="Arial" w:cs="Arial"/>
                <w:sz w:val="20"/>
                <w:szCs w:val="20"/>
              </w:rPr>
              <w:t>USA Swimming’s results widget will automatically select only eligible swimmers from each site’s results for inclusion in the competition.</w:t>
            </w:r>
            <w:r w:rsidR="00BE459E">
              <w:rPr>
                <w:rFonts w:ascii="Arial" w:hAnsi="Arial" w:cs="Arial"/>
                <w:sz w:val="20"/>
                <w:szCs w:val="20"/>
              </w:rPr>
              <w:t xml:space="preserve">  </w:t>
            </w:r>
            <w:r w:rsidR="00342BC8" w:rsidRPr="00342BC8">
              <w:rPr>
                <w:rFonts w:ascii="Arial" w:hAnsi="Arial" w:cs="Arial"/>
                <w:sz w:val="20"/>
                <w:szCs w:val="20"/>
              </w:rPr>
              <w:t>Qualified swimmers may compete in the same event multiple times throughout the competition dates</w:t>
            </w:r>
            <w:r w:rsidR="00342BC8">
              <w:rPr>
                <w:rFonts w:ascii="Arial" w:hAnsi="Arial" w:cs="Arial"/>
                <w:sz w:val="20"/>
                <w:szCs w:val="20"/>
              </w:rPr>
              <w:t xml:space="preserve"> (</w:t>
            </w:r>
            <w:r w:rsidR="00D34A39" w:rsidRPr="00D34A39">
              <w:rPr>
                <w:rFonts w:ascii="Arial" w:hAnsi="Arial" w:cs="Arial"/>
                <w:sz w:val="20"/>
                <w:szCs w:val="20"/>
              </w:rPr>
              <w:t>March 3</w:t>
            </w:r>
            <w:r w:rsidR="00D34A39">
              <w:rPr>
                <w:rFonts w:ascii="Arial" w:hAnsi="Arial" w:cs="Arial"/>
                <w:sz w:val="20"/>
                <w:szCs w:val="20"/>
              </w:rPr>
              <w:t>-</w:t>
            </w:r>
            <w:r w:rsidR="00D34A39" w:rsidRPr="00D34A39">
              <w:rPr>
                <w:rFonts w:ascii="Arial" w:hAnsi="Arial" w:cs="Arial"/>
                <w:sz w:val="20"/>
                <w:szCs w:val="20"/>
              </w:rPr>
              <w:t>28, 2021</w:t>
            </w:r>
            <w:r w:rsidR="00342BC8">
              <w:rPr>
                <w:rFonts w:ascii="Arial" w:hAnsi="Arial" w:cs="Arial"/>
                <w:sz w:val="20"/>
                <w:szCs w:val="20"/>
              </w:rPr>
              <w:t>)</w:t>
            </w:r>
            <w:r w:rsidR="00342BC8" w:rsidRPr="00342BC8">
              <w:rPr>
                <w:rFonts w:ascii="Arial" w:hAnsi="Arial" w:cs="Arial"/>
                <w:sz w:val="20"/>
                <w:szCs w:val="20"/>
              </w:rPr>
              <w:t xml:space="preserve">; however, only his/her fastest time will be included in the overall results.  </w:t>
            </w:r>
            <w:r w:rsidR="00BE459E" w:rsidRPr="00BE459E">
              <w:rPr>
                <w:rFonts w:ascii="Arial" w:hAnsi="Arial" w:cs="Arial"/>
                <w:sz w:val="20"/>
                <w:szCs w:val="20"/>
              </w:rPr>
              <w:t>Swimmers may also compete in both the SCY and LCM competitions. Only a swimmer’s top scoring six events (in each course if competing in both SCY and LCM)</w:t>
            </w:r>
            <w:bookmarkStart w:id="1" w:name="_Hlk63329602"/>
            <w:r w:rsidR="00BE459E">
              <w:rPr>
                <w:rFonts w:ascii="Arial" w:hAnsi="Arial" w:cs="Arial"/>
                <w:sz w:val="20"/>
                <w:szCs w:val="20"/>
              </w:rPr>
              <w:t xml:space="preserve"> wi</w:t>
            </w:r>
            <w:r w:rsidR="00342BC8" w:rsidRPr="00342BC8">
              <w:rPr>
                <w:rFonts w:ascii="Arial" w:hAnsi="Arial" w:cs="Arial"/>
                <w:sz w:val="20"/>
                <w:szCs w:val="20"/>
              </w:rPr>
              <w:t>ll be included in the results and in the calculations for team scoring</w:t>
            </w:r>
            <w:bookmarkEnd w:id="1"/>
            <w:r w:rsidR="00342BC8" w:rsidRPr="00342BC8">
              <w:rPr>
                <w:rFonts w:ascii="Arial" w:hAnsi="Arial" w:cs="Arial"/>
                <w:sz w:val="20"/>
                <w:szCs w:val="20"/>
              </w:rPr>
              <w:t xml:space="preserve">.  </w:t>
            </w:r>
            <w:bookmarkStart w:id="2" w:name="_Hlk63329635"/>
            <w:r w:rsidR="00342BC8" w:rsidRPr="00342BC8">
              <w:rPr>
                <w:rFonts w:ascii="Arial" w:hAnsi="Arial" w:cs="Arial"/>
                <w:sz w:val="20"/>
                <w:szCs w:val="20"/>
              </w:rPr>
              <w:t xml:space="preserve">Any additional event results submitted will be compiled into separate “time trials” results.  </w:t>
            </w:r>
            <w:bookmarkEnd w:id="2"/>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p>
        </w:tc>
        <w:tc>
          <w:tcPr>
            <w:tcW w:w="8706" w:type="dxa"/>
          </w:tcPr>
          <w:p w:rsidR="0031669B" w:rsidRPr="00A60E32" w:rsidRDefault="0031669B" w:rsidP="0031669B">
            <w:pPr>
              <w:rPr>
                <w:rFonts w:ascii="Arial" w:hAnsi="Arial" w:cs="Arial"/>
                <w:sz w:val="20"/>
                <w:szCs w:val="20"/>
              </w:rPr>
            </w:pPr>
          </w:p>
        </w:tc>
      </w:tr>
      <w:tr w:rsidR="00BE459E" w:rsidRPr="00A60E32" w:rsidTr="00CE3D40">
        <w:trPr>
          <w:trHeight w:val="278"/>
        </w:trPr>
        <w:tc>
          <w:tcPr>
            <w:tcW w:w="1800" w:type="dxa"/>
          </w:tcPr>
          <w:p w:rsidR="00BE459E" w:rsidRPr="00C93964" w:rsidRDefault="00BE459E" w:rsidP="0031669B">
            <w:pPr>
              <w:rPr>
                <w:rFonts w:ascii="Arial" w:hAnsi="Arial" w:cs="Arial"/>
                <w:b/>
                <w:bCs/>
                <w:sz w:val="20"/>
                <w:szCs w:val="20"/>
              </w:rPr>
            </w:pPr>
            <w:r w:rsidRPr="00C93964">
              <w:rPr>
                <w:rFonts w:ascii="Arial" w:hAnsi="Arial" w:cs="Arial"/>
                <w:b/>
                <w:bCs/>
                <w:sz w:val="20"/>
                <w:szCs w:val="20"/>
              </w:rPr>
              <w:t>Rules</w:t>
            </w:r>
          </w:p>
        </w:tc>
        <w:tc>
          <w:tcPr>
            <w:tcW w:w="8706" w:type="dxa"/>
          </w:tcPr>
          <w:p w:rsidR="00BE459E" w:rsidRPr="00A60E32" w:rsidRDefault="00BE459E" w:rsidP="0031669B">
            <w:pPr>
              <w:rPr>
                <w:rFonts w:ascii="Arial" w:hAnsi="Arial" w:cs="Arial"/>
                <w:sz w:val="20"/>
                <w:szCs w:val="20"/>
              </w:rPr>
            </w:pPr>
            <w:r w:rsidRPr="0083291E">
              <w:rPr>
                <w:rFonts w:ascii="Arial" w:hAnsi="Arial" w:cs="Arial"/>
                <w:sz w:val="20"/>
                <w:szCs w:val="20"/>
              </w:rPr>
              <w:t xml:space="preserve">USA Swimming Rules and Regulations will govern the conduct of these Championships.  It shall be the swimmers’ and coaches’ responsibility to acquaint themselves with all information contained here within.  </w:t>
            </w:r>
          </w:p>
        </w:tc>
      </w:tr>
      <w:tr w:rsidR="00BE459E" w:rsidRPr="00A60E32" w:rsidTr="00CE3D40">
        <w:trPr>
          <w:trHeight w:val="278"/>
        </w:trPr>
        <w:tc>
          <w:tcPr>
            <w:tcW w:w="1800" w:type="dxa"/>
          </w:tcPr>
          <w:p w:rsidR="00BE459E" w:rsidRPr="00C93964" w:rsidRDefault="00BE459E" w:rsidP="0031669B">
            <w:pPr>
              <w:rPr>
                <w:rFonts w:ascii="Arial" w:hAnsi="Arial" w:cs="Arial"/>
                <w:b/>
                <w:bCs/>
                <w:sz w:val="20"/>
                <w:szCs w:val="20"/>
              </w:rPr>
            </w:pPr>
          </w:p>
        </w:tc>
        <w:tc>
          <w:tcPr>
            <w:tcW w:w="8706" w:type="dxa"/>
          </w:tcPr>
          <w:p w:rsidR="00BE459E" w:rsidRPr="00A60E32" w:rsidRDefault="00BE459E" w:rsidP="0031669B">
            <w:pPr>
              <w:rPr>
                <w:rFonts w:ascii="Arial" w:hAnsi="Arial" w:cs="Arial"/>
                <w:sz w:val="20"/>
                <w:szCs w:val="20"/>
              </w:rPr>
            </w:pP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r w:rsidRPr="00C93964">
              <w:rPr>
                <w:rFonts w:ascii="Arial" w:hAnsi="Arial" w:cs="Arial"/>
                <w:b/>
                <w:bCs/>
                <w:sz w:val="20"/>
                <w:szCs w:val="20"/>
              </w:rPr>
              <w:t>Safe Sport Info</w:t>
            </w:r>
            <w:r>
              <w:rPr>
                <w:rFonts w:ascii="Arial" w:hAnsi="Arial" w:cs="Arial"/>
                <w:b/>
                <w:bCs/>
                <w:sz w:val="20"/>
                <w:szCs w:val="20"/>
              </w:rPr>
              <w:t>rmation</w:t>
            </w:r>
            <w:r w:rsidRPr="00C93964">
              <w:rPr>
                <w:rFonts w:ascii="Arial" w:hAnsi="Arial" w:cs="Arial"/>
                <w:b/>
                <w:bCs/>
                <w:sz w:val="20"/>
                <w:szCs w:val="20"/>
              </w:rPr>
              <w:t xml:space="preserve">: </w:t>
            </w:r>
          </w:p>
        </w:tc>
        <w:tc>
          <w:tcPr>
            <w:tcW w:w="8706" w:type="dxa"/>
          </w:tcPr>
          <w:p w:rsidR="0031669B" w:rsidRDefault="0031669B" w:rsidP="0031669B">
            <w:pPr>
              <w:rPr>
                <w:rFonts w:ascii="Arial" w:hAnsi="Arial" w:cs="Arial"/>
                <w:sz w:val="20"/>
                <w:szCs w:val="20"/>
              </w:rPr>
            </w:pPr>
            <w:r w:rsidRPr="001766C1">
              <w:rPr>
                <w:rFonts w:ascii="Arial" w:hAnsi="Arial" w:cs="Arial"/>
                <w:sz w:val="20"/>
                <w:szCs w:val="20"/>
              </w:rPr>
              <w:t xml:space="preserve">All persons expecting to receive access to the pool deck must be prepared to show a current USA Swimming membership card (Deck Pass is acceptable proof of USA Swimming membership).  Information regarding the APT course and the background check is available online at usaswimming.org/protect.  Coaches must provide proof of CPR, First Aid and Safety Training for Swimming Coaches or USA Swimming approved equivalents and must have successfully passed the required background check and APT Course.  Coaches must display their coach membership card while on deck.  </w:t>
            </w:r>
          </w:p>
          <w:p w:rsidR="0031669B" w:rsidRDefault="0031669B" w:rsidP="0031669B">
            <w:pPr>
              <w:rPr>
                <w:rFonts w:ascii="Arial" w:hAnsi="Arial" w:cs="Arial"/>
                <w:sz w:val="20"/>
                <w:szCs w:val="20"/>
              </w:rPr>
            </w:pPr>
          </w:p>
          <w:p w:rsidR="0031669B" w:rsidRPr="0083291E" w:rsidRDefault="0031669B" w:rsidP="0031669B">
            <w:pPr>
              <w:rPr>
                <w:rFonts w:ascii="Arial" w:hAnsi="Arial" w:cs="Arial"/>
                <w:sz w:val="20"/>
                <w:szCs w:val="20"/>
              </w:rPr>
            </w:pPr>
            <w:r w:rsidRPr="0083291E">
              <w:rPr>
                <w:rFonts w:ascii="Arial" w:hAnsi="Arial" w:cs="Arial"/>
                <w:sz w:val="20"/>
                <w:szCs w:val="20"/>
              </w:rPr>
              <w:t xml:space="preserve">No swimmer will be permitted to compete unless he/she is a member as provided in Article 302.  Any swimmer entered in the meet must be certified by a USA Swimming member-coach as being proficient in performing a racing start.  Further, those participants not proficient with a backstroke ledge must start each race from within the water, and without use of the backstroke ledge.  It is the responsibility of the swimmer or the swimmer’s legal guardian to ensure compliance with these requirements.  </w:t>
            </w:r>
          </w:p>
          <w:p w:rsidR="0031669B" w:rsidRPr="0083291E" w:rsidRDefault="0031669B" w:rsidP="0031669B">
            <w:pPr>
              <w:rPr>
                <w:rFonts w:ascii="Arial" w:hAnsi="Arial" w:cs="Arial"/>
                <w:sz w:val="20"/>
                <w:szCs w:val="20"/>
              </w:rPr>
            </w:pPr>
          </w:p>
          <w:p w:rsidR="0031669B" w:rsidRDefault="0031669B" w:rsidP="0031669B">
            <w:pPr>
              <w:rPr>
                <w:rFonts w:ascii="Arial" w:hAnsi="Arial" w:cs="Arial"/>
                <w:sz w:val="20"/>
                <w:szCs w:val="20"/>
              </w:rPr>
            </w:pPr>
            <w:r w:rsidRPr="0083291E">
              <w:rPr>
                <w:rFonts w:ascii="Arial" w:hAnsi="Arial" w:cs="Arial"/>
                <w:sz w:val="20"/>
                <w:szCs w:val="20"/>
              </w:rPr>
              <w:t>No swimmer will be allowed on deck without a coach member present.  If the home club coach is not planning to attend event, swimmer must be assigned a supervising coach.  If a swimmer arrives without a coach, he/she must find a willing coach at the facility to sign supervision form before a credential can be issued.</w:t>
            </w:r>
          </w:p>
          <w:p w:rsidR="0031669B" w:rsidRDefault="0031669B" w:rsidP="0031669B">
            <w:pPr>
              <w:rPr>
                <w:rFonts w:ascii="Arial" w:hAnsi="Arial" w:cs="Arial"/>
                <w:sz w:val="20"/>
                <w:szCs w:val="20"/>
              </w:rPr>
            </w:pPr>
          </w:p>
          <w:p w:rsidR="0031669B" w:rsidRPr="005E0492" w:rsidRDefault="0031669B" w:rsidP="0031669B">
            <w:pPr>
              <w:rPr>
                <w:rFonts w:ascii="Arial" w:hAnsi="Arial" w:cs="Arial"/>
                <w:sz w:val="20"/>
                <w:szCs w:val="20"/>
              </w:rPr>
            </w:pPr>
            <w:r w:rsidRPr="005E0492">
              <w:rPr>
                <w:rFonts w:ascii="Arial" w:hAnsi="Arial" w:cs="Arial"/>
                <w:sz w:val="20"/>
                <w:szCs w:val="20"/>
              </w:rPr>
              <w:t xml:space="preserve">The Safe Sport program is USA Swimming’s comprehensive abuse prevention program dedicated to reducing the risk of sexual, emotional and physical abuse to athletes. Components of the program include, but are not limited to, providing education and training, enforcing policies, rules and best practice guidelines, promoting healthy boundaries and mandated reporting of violations. </w:t>
            </w:r>
          </w:p>
          <w:p w:rsidR="0031669B" w:rsidRPr="005E0492" w:rsidRDefault="0031669B" w:rsidP="0031669B">
            <w:pPr>
              <w:rPr>
                <w:rFonts w:ascii="Arial" w:hAnsi="Arial" w:cs="Arial"/>
                <w:sz w:val="20"/>
                <w:szCs w:val="20"/>
              </w:rPr>
            </w:pPr>
          </w:p>
          <w:p w:rsidR="0031669B" w:rsidRDefault="0031669B" w:rsidP="0031669B">
            <w:pPr>
              <w:rPr>
                <w:rFonts w:ascii="Arial" w:hAnsi="Arial" w:cs="Arial"/>
                <w:sz w:val="20"/>
                <w:szCs w:val="20"/>
              </w:rPr>
            </w:pPr>
            <w:r w:rsidRPr="005E0492">
              <w:rPr>
                <w:rFonts w:ascii="Arial" w:hAnsi="Arial" w:cs="Arial"/>
                <w:sz w:val="20"/>
                <w:szCs w:val="20"/>
              </w:rPr>
              <w:t xml:space="preserve">The Minor Athlete Abuse Prevention Policy </w:t>
            </w:r>
            <w:r>
              <w:rPr>
                <w:rFonts w:ascii="Arial" w:hAnsi="Arial" w:cs="Arial"/>
                <w:sz w:val="20"/>
                <w:szCs w:val="20"/>
              </w:rPr>
              <w:t xml:space="preserve">(“MAAPP”) </w:t>
            </w:r>
            <w:r w:rsidRPr="005E0492">
              <w:rPr>
                <w:rFonts w:ascii="Arial" w:hAnsi="Arial" w:cs="Arial"/>
                <w:sz w:val="20"/>
                <w:szCs w:val="20"/>
              </w:rPr>
              <w:t xml:space="preserve">prohibits </w:t>
            </w:r>
            <w:r>
              <w:rPr>
                <w:rFonts w:ascii="Arial" w:hAnsi="Arial" w:cs="Arial"/>
                <w:sz w:val="20"/>
                <w:szCs w:val="20"/>
              </w:rPr>
              <w:t>a</w:t>
            </w:r>
            <w:r w:rsidRPr="005E0492">
              <w:rPr>
                <w:rFonts w:ascii="Arial" w:hAnsi="Arial" w:cs="Arial"/>
                <w:sz w:val="20"/>
                <w:szCs w:val="20"/>
              </w:rPr>
              <w:t xml:space="preserve">pplicable </w:t>
            </w:r>
            <w:r>
              <w:rPr>
                <w:rFonts w:ascii="Arial" w:hAnsi="Arial" w:cs="Arial"/>
                <w:sz w:val="20"/>
                <w:szCs w:val="20"/>
              </w:rPr>
              <w:t>a</w:t>
            </w:r>
            <w:r w:rsidRPr="005E0492">
              <w:rPr>
                <w:rFonts w:ascii="Arial" w:hAnsi="Arial" w:cs="Arial"/>
                <w:sz w:val="20"/>
                <w:szCs w:val="20"/>
              </w:rPr>
              <w:t xml:space="preserve">dults from having one-on-one interaction with minor athletes that is not within an observable and interruptible distance from another adult. </w:t>
            </w:r>
            <w:r>
              <w:rPr>
                <w:rFonts w:ascii="Arial" w:hAnsi="Arial" w:cs="Arial"/>
                <w:sz w:val="20"/>
                <w:szCs w:val="20"/>
              </w:rPr>
              <w:t xml:space="preserve"> </w:t>
            </w:r>
            <w:r w:rsidRPr="00FC07E8">
              <w:rPr>
                <w:rFonts w:ascii="Arial" w:hAnsi="Arial" w:cs="Arial"/>
                <w:sz w:val="20"/>
                <w:szCs w:val="20"/>
              </w:rPr>
              <w:t>All applicable adults participating in or associated with this meet, acknowledge that they are subject to the provisions of the USA Swimming MAAPP, and that they understand that compliance with the MAAPP Policy is a condition of participation in the conduct of this competition.</w:t>
            </w:r>
          </w:p>
          <w:p w:rsidR="0031669B" w:rsidRPr="005E0492" w:rsidRDefault="0031669B" w:rsidP="0031669B">
            <w:pPr>
              <w:rPr>
                <w:rFonts w:ascii="Arial" w:hAnsi="Arial" w:cs="Arial"/>
                <w:sz w:val="20"/>
                <w:szCs w:val="20"/>
              </w:rPr>
            </w:pPr>
          </w:p>
          <w:p w:rsidR="0031669B" w:rsidRPr="005E0492" w:rsidRDefault="0031669B" w:rsidP="0031669B">
            <w:pPr>
              <w:rPr>
                <w:rFonts w:ascii="Arial" w:hAnsi="Arial" w:cs="Arial"/>
                <w:sz w:val="20"/>
                <w:szCs w:val="20"/>
              </w:rPr>
            </w:pPr>
            <w:r w:rsidRPr="005E0492">
              <w:rPr>
                <w:rFonts w:ascii="Arial" w:hAnsi="Arial" w:cs="Arial"/>
                <w:sz w:val="20"/>
                <w:szCs w:val="20"/>
              </w:rPr>
              <w:t>Pursuant to USA Swimming Rules and Regulations and federal law, it is every member’s responsibility to immediately (i.e., within 24 hours) report any incident of child abuse, including physical or sexual abuse, to law enforcement and the U.S. Center for SafeSport. Reporting must occur when an individual has firsthand knowledge of misconduct or where specific and credible information has been received from a victim or knowledgeable third party. A report to the U.S. Center for SafeSport may be made via telephone at 720-531-0340 or online at www.uscenterforsafesport.org/report-a-concern. Various state laws may also require reporting to law enforcement or to a designated child protection agency.</w:t>
            </w:r>
          </w:p>
          <w:p w:rsidR="0031669B" w:rsidRPr="005E0492" w:rsidRDefault="0031669B" w:rsidP="0031669B">
            <w:pPr>
              <w:rPr>
                <w:rFonts w:ascii="Arial" w:hAnsi="Arial" w:cs="Arial"/>
                <w:sz w:val="20"/>
                <w:szCs w:val="20"/>
              </w:rPr>
            </w:pPr>
          </w:p>
          <w:p w:rsidR="0031669B" w:rsidRPr="005E0492" w:rsidRDefault="0031669B" w:rsidP="0031669B">
            <w:pPr>
              <w:rPr>
                <w:rFonts w:ascii="Arial" w:hAnsi="Arial" w:cs="Arial"/>
                <w:sz w:val="20"/>
                <w:szCs w:val="20"/>
              </w:rPr>
            </w:pPr>
            <w:r w:rsidRPr="005E0492">
              <w:rPr>
                <w:rFonts w:ascii="Arial" w:hAnsi="Arial" w:cs="Arial"/>
                <w:sz w:val="20"/>
                <w:szCs w:val="20"/>
              </w:rPr>
              <w:t>All athletes age 18 and older must complete Athlete Protection Training</w:t>
            </w:r>
            <w:r>
              <w:rPr>
                <w:rFonts w:ascii="Arial" w:hAnsi="Arial" w:cs="Arial"/>
                <w:sz w:val="20"/>
                <w:szCs w:val="20"/>
              </w:rPr>
              <w:t xml:space="preserve"> (“APT”)</w:t>
            </w:r>
            <w:r w:rsidRPr="005E0492">
              <w:rPr>
                <w:rFonts w:ascii="Arial" w:hAnsi="Arial" w:cs="Arial"/>
                <w:sz w:val="20"/>
                <w:szCs w:val="20"/>
              </w:rPr>
              <w:t xml:space="preserve"> in order to be a USA Swimming registered member in good standing. Any athlete who turns 18 on or after [</w:t>
            </w:r>
            <w:r w:rsidRPr="001A3019">
              <w:rPr>
                <w:rFonts w:ascii="Arial" w:hAnsi="Arial" w:cs="Arial"/>
                <w:color w:val="FF0000"/>
                <w:sz w:val="20"/>
                <w:szCs w:val="20"/>
              </w:rPr>
              <w:t xml:space="preserve">insert date that is 30 days prior to the last date of the </w:t>
            </w:r>
            <w:r>
              <w:rPr>
                <w:rFonts w:ascii="Arial" w:hAnsi="Arial" w:cs="Arial"/>
                <w:color w:val="FF0000"/>
                <w:sz w:val="20"/>
                <w:szCs w:val="20"/>
              </w:rPr>
              <w:t xml:space="preserve">local </w:t>
            </w:r>
            <w:r w:rsidRPr="001A3019">
              <w:rPr>
                <w:rFonts w:ascii="Arial" w:hAnsi="Arial" w:cs="Arial"/>
                <w:color w:val="FF0000"/>
                <w:sz w:val="20"/>
                <w:szCs w:val="20"/>
              </w:rPr>
              <w:t>competition</w:t>
            </w:r>
            <w:r w:rsidRPr="005E0492">
              <w:rPr>
                <w:rFonts w:ascii="Arial" w:hAnsi="Arial" w:cs="Arial"/>
                <w:sz w:val="20"/>
                <w:szCs w:val="20"/>
              </w:rPr>
              <w:t>], who has not completed APT by the first day of competition, will be prohibited from participating in the competition until such time as all membership requirements are completed. Times achieved by an athlete who turns age 18 on or after [</w:t>
            </w:r>
            <w:r w:rsidRPr="009B00A1">
              <w:rPr>
                <w:rFonts w:ascii="Arial" w:hAnsi="Arial" w:cs="Arial"/>
                <w:color w:val="FF0000"/>
                <w:sz w:val="20"/>
                <w:szCs w:val="20"/>
              </w:rPr>
              <w:t>insert same date</w:t>
            </w:r>
            <w:r w:rsidRPr="005E0492">
              <w:rPr>
                <w:rFonts w:ascii="Arial" w:hAnsi="Arial" w:cs="Arial"/>
                <w:sz w:val="20"/>
                <w:szCs w:val="20"/>
              </w:rPr>
              <w:t>], who competes in this USA Swimming sanctioned event without completing this membership requirement, will NOT count for qualification or recognition. This includes participation as a member of a relay</w:t>
            </w:r>
            <w:r>
              <w:rPr>
                <w:rFonts w:ascii="Arial" w:hAnsi="Arial" w:cs="Arial"/>
                <w:sz w:val="20"/>
                <w:szCs w:val="20"/>
              </w:rPr>
              <w:t>.</w:t>
            </w:r>
          </w:p>
          <w:p w:rsidR="0031669B" w:rsidRPr="005E0492" w:rsidRDefault="0031669B" w:rsidP="0031669B">
            <w:pPr>
              <w:rPr>
                <w:rFonts w:ascii="Arial" w:hAnsi="Arial" w:cs="Arial"/>
                <w:sz w:val="20"/>
                <w:szCs w:val="20"/>
              </w:rPr>
            </w:pPr>
          </w:p>
          <w:p w:rsidR="0031669B" w:rsidRDefault="0031669B" w:rsidP="0031669B">
            <w:pPr>
              <w:rPr>
                <w:rFonts w:ascii="Arial" w:hAnsi="Arial" w:cs="Arial"/>
                <w:sz w:val="20"/>
                <w:szCs w:val="20"/>
              </w:rPr>
            </w:pPr>
            <w:r w:rsidRPr="005E0492">
              <w:rPr>
                <w:rFonts w:ascii="Arial" w:hAnsi="Arial" w:cs="Arial"/>
                <w:sz w:val="20"/>
                <w:szCs w:val="20"/>
              </w:rPr>
              <w:t>The requirement to complete Athlete Protection Training is an annual requirement. USA Swimming membership will be affected if a non-athlete member or adult athlete member does not renew Athlete Protection Training annually.</w:t>
            </w:r>
          </w:p>
          <w:p w:rsidR="0031669B" w:rsidRDefault="0031669B" w:rsidP="0031669B">
            <w:pPr>
              <w:rPr>
                <w:rFonts w:ascii="Arial" w:hAnsi="Arial" w:cs="Arial"/>
                <w:sz w:val="20"/>
                <w:szCs w:val="20"/>
              </w:rPr>
            </w:pPr>
          </w:p>
          <w:p w:rsidR="0031669B" w:rsidRDefault="0031669B" w:rsidP="0031669B">
            <w:pPr>
              <w:rPr>
                <w:rFonts w:ascii="Arial" w:hAnsi="Arial" w:cs="Arial"/>
                <w:sz w:val="20"/>
                <w:szCs w:val="20"/>
              </w:rPr>
            </w:pPr>
            <w:r w:rsidRPr="00781E36">
              <w:rPr>
                <w:rFonts w:ascii="Arial" w:hAnsi="Arial" w:cs="Arial"/>
                <w:sz w:val="20"/>
                <w:szCs w:val="20"/>
              </w:rPr>
              <w:t>Each club is responsible for the conduct of its swimmers.  Any person who, in the opinion of the Meet Director or Meet Marshall, is harmful to others or to other’s property may be required to leave the competition.</w:t>
            </w:r>
          </w:p>
          <w:p w:rsidR="0031669B" w:rsidRPr="00781E36" w:rsidRDefault="0031669B" w:rsidP="0031669B">
            <w:pPr>
              <w:rPr>
                <w:rFonts w:ascii="Arial" w:hAnsi="Arial" w:cs="Arial"/>
                <w:sz w:val="20"/>
                <w:szCs w:val="20"/>
              </w:rPr>
            </w:pPr>
            <w:r w:rsidRPr="00781E36">
              <w:rPr>
                <w:rFonts w:ascii="Arial" w:hAnsi="Arial" w:cs="Arial"/>
                <w:sz w:val="20"/>
                <w:szCs w:val="20"/>
              </w:rPr>
              <w:t xml:space="preserve"> </w:t>
            </w:r>
          </w:p>
          <w:p w:rsidR="0031669B" w:rsidRPr="00781E36" w:rsidRDefault="0031669B" w:rsidP="0031669B">
            <w:pPr>
              <w:rPr>
                <w:rFonts w:ascii="Arial" w:hAnsi="Arial" w:cs="Arial"/>
                <w:sz w:val="20"/>
                <w:szCs w:val="20"/>
              </w:rPr>
            </w:pPr>
            <w:r w:rsidRPr="00781E36">
              <w:rPr>
                <w:rFonts w:ascii="Arial" w:hAnsi="Arial" w:cs="Arial"/>
                <w:sz w:val="20"/>
                <w:szCs w:val="20"/>
              </w:rPr>
              <w:t xml:space="preserve">Deck changes are prohibited. </w:t>
            </w:r>
          </w:p>
          <w:p w:rsidR="0031669B" w:rsidRDefault="0031669B" w:rsidP="0031669B">
            <w:pPr>
              <w:rPr>
                <w:rFonts w:ascii="Arial" w:hAnsi="Arial" w:cs="Arial"/>
                <w:sz w:val="20"/>
                <w:szCs w:val="20"/>
              </w:rPr>
            </w:pPr>
          </w:p>
          <w:p w:rsidR="0031669B" w:rsidRDefault="0031669B" w:rsidP="0031669B">
            <w:pPr>
              <w:rPr>
                <w:rFonts w:ascii="Arial" w:hAnsi="Arial" w:cs="Arial"/>
                <w:sz w:val="20"/>
                <w:szCs w:val="20"/>
              </w:rPr>
            </w:pPr>
            <w:r w:rsidRPr="00781E36">
              <w:rPr>
                <w:rFonts w:ascii="Arial" w:hAnsi="Arial" w:cs="Arial"/>
                <w:sz w:val="20"/>
                <w:szCs w:val="20"/>
              </w:rPr>
              <w:t>Use of audio or visual recording devices, including a cell phone, is not permitted in changing areas, rest rooms or locker rooms.</w:t>
            </w:r>
          </w:p>
          <w:p w:rsidR="0031669B" w:rsidRDefault="0031669B" w:rsidP="0031669B">
            <w:pPr>
              <w:rPr>
                <w:rFonts w:ascii="Arial" w:hAnsi="Arial" w:cs="Arial"/>
                <w:sz w:val="20"/>
                <w:szCs w:val="20"/>
              </w:rPr>
            </w:pPr>
          </w:p>
          <w:p w:rsidR="0031669B" w:rsidRPr="00A60E32" w:rsidRDefault="0031669B" w:rsidP="0031669B">
            <w:pPr>
              <w:rPr>
                <w:rFonts w:ascii="Arial" w:hAnsi="Arial" w:cs="Arial"/>
                <w:sz w:val="20"/>
                <w:szCs w:val="20"/>
              </w:rPr>
            </w:pPr>
            <w:r w:rsidRPr="00781E36">
              <w:rPr>
                <w:rFonts w:ascii="Arial" w:hAnsi="Arial" w:cs="Arial"/>
                <w:sz w:val="20"/>
                <w:szCs w:val="20"/>
              </w:rPr>
              <w:t xml:space="preserve">Operation of a drone, or any other flying apparatus, is prohibited over the venue (pools, athlete/coach areas, spectator areas and open ceiling locker rooms) any time athletes, coaches, officials and/or spectators are present.    </w:t>
            </w: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p>
        </w:tc>
        <w:tc>
          <w:tcPr>
            <w:tcW w:w="8706" w:type="dxa"/>
          </w:tcPr>
          <w:p w:rsidR="0031669B" w:rsidRPr="00E50EF4" w:rsidRDefault="0031669B" w:rsidP="0031669B">
            <w:pPr>
              <w:rPr>
                <w:rFonts w:ascii="Arial" w:hAnsi="Arial" w:cs="Arial"/>
                <w:i/>
                <w:iCs/>
                <w:sz w:val="20"/>
                <w:szCs w:val="20"/>
              </w:rPr>
            </w:pP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r w:rsidRPr="00C93964">
              <w:rPr>
                <w:rFonts w:ascii="Arial" w:hAnsi="Arial" w:cs="Arial"/>
                <w:b/>
                <w:bCs/>
                <w:sz w:val="20"/>
                <w:szCs w:val="20"/>
              </w:rPr>
              <w:t xml:space="preserve">Entry Process:  </w:t>
            </w:r>
          </w:p>
        </w:tc>
        <w:tc>
          <w:tcPr>
            <w:tcW w:w="8706" w:type="dxa"/>
          </w:tcPr>
          <w:p w:rsidR="0031669B" w:rsidRPr="00E50EF4" w:rsidRDefault="0031669B" w:rsidP="0031669B">
            <w:pPr>
              <w:rPr>
                <w:rFonts w:ascii="Arial" w:hAnsi="Arial" w:cs="Arial"/>
                <w:i/>
                <w:iCs/>
                <w:sz w:val="20"/>
                <w:szCs w:val="20"/>
              </w:rPr>
            </w:pPr>
            <w:r w:rsidRPr="00272967">
              <w:rPr>
                <w:rFonts w:ascii="Arial" w:hAnsi="Arial" w:cs="Arial"/>
                <w:sz w:val="20"/>
                <w:szCs w:val="20"/>
              </w:rPr>
              <w:t>All entry times submitted for this competition must be from official USA Swimming sanctioned, observed, or approved competitions</w:t>
            </w:r>
            <w:r>
              <w:rPr>
                <w:rFonts w:ascii="Arial" w:hAnsi="Arial" w:cs="Arial"/>
                <w:sz w:val="20"/>
                <w:szCs w:val="20"/>
              </w:rPr>
              <w:t xml:space="preserve"> and must be provable</w:t>
            </w:r>
            <w:r w:rsidRPr="00272967">
              <w:rPr>
                <w:rFonts w:ascii="Arial" w:hAnsi="Arial" w:cs="Arial"/>
                <w:sz w:val="20"/>
                <w:szCs w:val="20"/>
              </w:rPr>
              <w:t>.</w:t>
            </w:r>
            <w:r>
              <w:rPr>
                <w:rFonts w:ascii="Arial" w:hAnsi="Arial" w:cs="Arial"/>
                <w:color w:val="FF0000"/>
                <w:sz w:val="20"/>
                <w:szCs w:val="20"/>
              </w:rPr>
              <w:t xml:space="preserve">  </w:t>
            </w:r>
            <w:r w:rsidR="00BE459E">
              <w:rPr>
                <w:rFonts w:ascii="Arial" w:hAnsi="Arial" w:cs="Arial"/>
                <w:color w:val="FF0000"/>
                <w:sz w:val="20"/>
                <w:szCs w:val="20"/>
              </w:rPr>
              <w:t>Insert e</w:t>
            </w:r>
            <w:r w:rsidRPr="000820FB">
              <w:rPr>
                <w:rFonts w:ascii="Arial" w:hAnsi="Arial" w:cs="Arial"/>
                <w:color w:val="FF0000"/>
                <w:sz w:val="20"/>
                <w:szCs w:val="20"/>
              </w:rPr>
              <w:t>ntry process</w:t>
            </w:r>
            <w:r>
              <w:rPr>
                <w:rFonts w:ascii="Arial" w:hAnsi="Arial" w:cs="Arial"/>
                <w:color w:val="FF0000"/>
                <w:sz w:val="20"/>
                <w:szCs w:val="20"/>
              </w:rPr>
              <w:t xml:space="preserve"> (OME or other)</w:t>
            </w:r>
            <w:r>
              <w:rPr>
                <w:rFonts w:ascii="Arial" w:hAnsi="Arial" w:cs="Arial"/>
                <w:sz w:val="20"/>
                <w:szCs w:val="20"/>
              </w:rPr>
              <w:t xml:space="preserve">.  </w:t>
            </w: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p>
        </w:tc>
        <w:tc>
          <w:tcPr>
            <w:tcW w:w="8706" w:type="dxa"/>
          </w:tcPr>
          <w:p w:rsidR="0031669B" w:rsidRPr="00E50EF4" w:rsidRDefault="0031669B" w:rsidP="0031669B">
            <w:pPr>
              <w:rPr>
                <w:rFonts w:ascii="Arial" w:hAnsi="Arial" w:cs="Arial"/>
                <w:i/>
                <w:iCs/>
                <w:sz w:val="20"/>
                <w:szCs w:val="20"/>
              </w:rPr>
            </w:pP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r w:rsidRPr="00A73ACF">
              <w:rPr>
                <w:rFonts w:ascii="Arial" w:hAnsi="Arial" w:cs="Arial"/>
                <w:b/>
                <w:bCs/>
                <w:sz w:val="20"/>
                <w:szCs w:val="20"/>
              </w:rPr>
              <w:t>Automatic Proven Times</w:t>
            </w:r>
            <w:r>
              <w:rPr>
                <w:rFonts w:ascii="Arial" w:hAnsi="Arial" w:cs="Arial"/>
                <w:b/>
                <w:bCs/>
                <w:sz w:val="20"/>
                <w:szCs w:val="20"/>
              </w:rPr>
              <w:t>:</w:t>
            </w:r>
          </w:p>
        </w:tc>
        <w:tc>
          <w:tcPr>
            <w:tcW w:w="8706" w:type="dxa"/>
          </w:tcPr>
          <w:p w:rsidR="0031669B" w:rsidRPr="00A73ACF" w:rsidRDefault="0031669B" w:rsidP="0031669B">
            <w:pPr>
              <w:rPr>
                <w:rFonts w:ascii="Arial" w:hAnsi="Arial" w:cs="Arial"/>
                <w:sz w:val="20"/>
                <w:szCs w:val="20"/>
              </w:rPr>
            </w:pPr>
            <w:r w:rsidRPr="00A73ACF">
              <w:rPr>
                <w:rFonts w:ascii="Arial" w:hAnsi="Arial" w:cs="Arial"/>
                <w:sz w:val="20"/>
                <w:szCs w:val="20"/>
              </w:rPr>
              <w:t xml:space="preserve">If a time for a swimmer is visible in the public search feature on the USA Swimming website (Times/Time Standards) and it was swum in the appropriate qualifying period, it is considered a proven official time.   Entry times not proven by the scratch deadline for the event will be considered as false or incorrect times and are subject to action under provisions of the USA Swimming Rules and Regulations. </w:t>
            </w:r>
          </w:p>
          <w:p w:rsidR="0031669B" w:rsidRPr="00A73ACF" w:rsidRDefault="0031669B" w:rsidP="0031669B">
            <w:pPr>
              <w:rPr>
                <w:rFonts w:ascii="Arial" w:hAnsi="Arial" w:cs="Arial"/>
                <w:sz w:val="20"/>
                <w:szCs w:val="20"/>
              </w:rPr>
            </w:pPr>
          </w:p>
          <w:p w:rsidR="0031669B" w:rsidRPr="00A73ACF" w:rsidRDefault="0031669B" w:rsidP="0031669B">
            <w:pPr>
              <w:rPr>
                <w:rFonts w:ascii="Arial" w:hAnsi="Arial" w:cs="Arial"/>
                <w:sz w:val="20"/>
                <w:szCs w:val="20"/>
              </w:rPr>
            </w:pPr>
            <w:r w:rsidRPr="00A73ACF">
              <w:rPr>
                <w:rFonts w:ascii="Arial" w:hAnsi="Arial" w:cs="Arial"/>
                <w:sz w:val="20"/>
                <w:szCs w:val="20"/>
              </w:rPr>
              <w:t xml:space="preserve">Times from all college dual, invitational and conference meets should be in the database.  If a qualifying time was swum at a USA Swimming observed high school meet, verify that it is in the database before using it for entry.  Contact the LSC Times Official in the LSC where the meet was held if there are missing times or questions about whether the meet was observed. Times from all major international championships will be automatically entered in the database. Times from any other meets in which National time standards were met must be requested from the SWIMS Time Official in the LSC in which the meet was held. LSC officials may charge a fee for data entry requested after the meet ends.   </w:t>
            </w:r>
          </w:p>
          <w:p w:rsidR="0031669B" w:rsidRPr="00A73ACF" w:rsidRDefault="0031669B" w:rsidP="0031669B">
            <w:pPr>
              <w:rPr>
                <w:rFonts w:ascii="Arial" w:hAnsi="Arial" w:cs="Arial"/>
                <w:sz w:val="20"/>
                <w:szCs w:val="20"/>
              </w:rPr>
            </w:pPr>
          </w:p>
          <w:p w:rsidR="0031669B" w:rsidRPr="00E50EF4" w:rsidRDefault="0031669B" w:rsidP="0031669B">
            <w:pPr>
              <w:rPr>
                <w:rFonts w:ascii="Arial" w:hAnsi="Arial" w:cs="Arial"/>
                <w:i/>
                <w:iCs/>
                <w:sz w:val="20"/>
                <w:szCs w:val="20"/>
              </w:rPr>
            </w:pPr>
            <w:r w:rsidRPr="00A73ACF">
              <w:rPr>
                <w:rFonts w:ascii="Arial" w:hAnsi="Arial" w:cs="Arial"/>
                <w:sz w:val="20"/>
                <w:szCs w:val="20"/>
              </w:rPr>
              <w:t>Note: Relay lead offs and/or intermediate split times must be requested from the SWIMS Time official in the LSC where the time was achieved. Requesting SWIMS data entry won’t enter a swimmer into a competition nor place your club on the USA Swimming mailing list.</w:t>
            </w: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p>
        </w:tc>
        <w:tc>
          <w:tcPr>
            <w:tcW w:w="8706" w:type="dxa"/>
          </w:tcPr>
          <w:p w:rsidR="0031669B" w:rsidRPr="00E50EF4" w:rsidRDefault="0031669B" w:rsidP="0031669B">
            <w:pPr>
              <w:rPr>
                <w:rFonts w:ascii="Arial" w:hAnsi="Arial" w:cs="Arial"/>
                <w:i/>
                <w:iCs/>
                <w:sz w:val="20"/>
                <w:szCs w:val="20"/>
              </w:rPr>
            </w:pP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r w:rsidRPr="00A73ACF">
              <w:rPr>
                <w:rFonts w:ascii="Arial" w:hAnsi="Arial" w:cs="Arial"/>
                <w:b/>
                <w:bCs/>
                <w:sz w:val="20"/>
                <w:szCs w:val="20"/>
              </w:rPr>
              <w:t>Responsibility Clause</w:t>
            </w:r>
            <w:r>
              <w:rPr>
                <w:rFonts w:ascii="Arial" w:hAnsi="Arial" w:cs="Arial"/>
                <w:b/>
                <w:bCs/>
                <w:sz w:val="20"/>
                <w:szCs w:val="20"/>
              </w:rPr>
              <w:t>:</w:t>
            </w:r>
          </w:p>
        </w:tc>
        <w:tc>
          <w:tcPr>
            <w:tcW w:w="8706" w:type="dxa"/>
          </w:tcPr>
          <w:p w:rsidR="0031669B" w:rsidRPr="00E50EF4" w:rsidRDefault="0031669B" w:rsidP="0031669B">
            <w:pPr>
              <w:rPr>
                <w:rFonts w:ascii="Arial" w:hAnsi="Arial" w:cs="Arial"/>
                <w:sz w:val="20"/>
                <w:szCs w:val="20"/>
              </w:rPr>
            </w:pPr>
            <w:r w:rsidRPr="00E50EF4">
              <w:rPr>
                <w:rFonts w:ascii="Arial" w:hAnsi="Arial" w:cs="Arial"/>
                <w:sz w:val="20"/>
                <w:szCs w:val="20"/>
              </w:rPr>
              <w:t>The coach, swimmer or swimmer representative who signs a USA Swimming Championship entry form attests that all times stated in the entry form are true and correct as achieved qualifying times for each event entered. He/she assumes all responsibility for false or incorrect times, or times which are unacceptable under USA Swimming rules, and shall be assessed a $100 penalty payable to the Corporation for each such time entered, unless absolved of the fine by USA Swimming or Board of Review. Additional action or penalty may be taken or levied as deemed appropriate by USA Swimming.</w:t>
            </w:r>
          </w:p>
          <w:p w:rsidR="0031669B" w:rsidRPr="00E50EF4" w:rsidRDefault="0031669B" w:rsidP="0031669B">
            <w:pPr>
              <w:rPr>
                <w:rFonts w:ascii="Arial" w:hAnsi="Arial" w:cs="Arial"/>
                <w:sz w:val="20"/>
                <w:szCs w:val="20"/>
              </w:rPr>
            </w:pPr>
          </w:p>
          <w:p w:rsidR="0031669B" w:rsidRPr="00E50EF4" w:rsidRDefault="0031669B" w:rsidP="0031669B">
            <w:pPr>
              <w:rPr>
                <w:rFonts w:ascii="Arial" w:hAnsi="Arial" w:cs="Arial"/>
                <w:sz w:val="20"/>
                <w:szCs w:val="20"/>
              </w:rPr>
            </w:pPr>
            <w:r w:rsidRPr="00E50EF4">
              <w:rPr>
                <w:rFonts w:ascii="Arial" w:hAnsi="Arial" w:cs="Arial"/>
                <w:sz w:val="20"/>
                <w:szCs w:val="20"/>
              </w:rPr>
              <w:t>Such penalty shall also be levied against any USA Swimming verification officer who entered such a false or incorrect time(s) into the SWIMS Database.</w:t>
            </w:r>
          </w:p>
          <w:p w:rsidR="0031669B" w:rsidRPr="00E50EF4" w:rsidRDefault="0031669B" w:rsidP="0031669B">
            <w:pPr>
              <w:rPr>
                <w:rFonts w:ascii="Arial" w:hAnsi="Arial" w:cs="Arial"/>
                <w:sz w:val="20"/>
                <w:szCs w:val="20"/>
              </w:rPr>
            </w:pPr>
          </w:p>
          <w:p w:rsidR="0031669B" w:rsidRPr="00E50EF4" w:rsidRDefault="0031669B" w:rsidP="0031669B">
            <w:pPr>
              <w:rPr>
                <w:rFonts w:ascii="Arial" w:hAnsi="Arial" w:cs="Arial"/>
                <w:i/>
                <w:iCs/>
                <w:sz w:val="20"/>
                <w:szCs w:val="20"/>
              </w:rPr>
            </w:pPr>
            <w:r w:rsidRPr="00E50EF4">
              <w:rPr>
                <w:rFonts w:ascii="Arial" w:hAnsi="Arial" w:cs="Arial"/>
                <w:sz w:val="20"/>
                <w:szCs w:val="20"/>
              </w:rPr>
              <w:t>Appeal of fines are to be made to USA Swimming and/or Board of Review. Any appeal of the decision of USA Swimming shall be in accordance with the provisions of Part Four, specifically Article 407.</w:t>
            </w: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p>
        </w:tc>
        <w:tc>
          <w:tcPr>
            <w:tcW w:w="8706" w:type="dxa"/>
          </w:tcPr>
          <w:p w:rsidR="0031669B" w:rsidRPr="00A60E32" w:rsidRDefault="0031669B" w:rsidP="0031669B">
            <w:pPr>
              <w:rPr>
                <w:rFonts w:ascii="Arial" w:hAnsi="Arial" w:cs="Arial"/>
                <w:sz w:val="20"/>
                <w:szCs w:val="20"/>
              </w:rPr>
            </w:pP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r w:rsidRPr="00C93964">
              <w:rPr>
                <w:rFonts w:ascii="Arial" w:hAnsi="Arial" w:cs="Arial"/>
                <w:b/>
                <w:bCs/>
                <w:sz w:val="20"/>
                <w:szCs w:val="20"/>
              </w:rPr>
              <w:t>Schedule and Order of Events:</w:t>
            </w:r>
          </w:p>
        </w:tc>
        <w:tc>
          <w:tcPr>
            <w:tcW w:w="8706" w:type="dxa"/>
          </w:tcPr>
          <w:p w:rsidR="0031669B" w:rsidRPr="00A60E32" w:rsidRDefault="0031669B" w:rsidP="0031669B">
            <w:pPr>
              <w:rPr>
                <w:rFonts w:ascii="Arial" w:hAnsi="Arial" w:cs="Arial"/>
                <w:sz w:val="20"/>
                <w:szCs w:val="20"/>
              </w:rPr>
            </w:pPr>
            <w:r w:rsidRPr="00923D7D">
              <w:rPr>
                <w:rFonts w:ascii="Arial" w:hAnsi="Arial" w:cs="Arial"/>
                <w:color w:val="FF0000"/>
                <w:sz w:val="20"/>
                <w:szCs w:val="20"/>
              </w:rPr>
              <w:t>Schedule and Order of Events</w:t>
            </w:r>
            <w:r>
              <w:rPr>
                <w:rFonts w:ascii="Arial" w:hAnsi="Arial" w:cs="Arial"/>
                <w:color w:val="FF0000"/>
                <w:sz w:val="20"/>
                <w:szCs w:val="20"/>
              </w:rPr>
              <w:t xml:space="preserve">.  Host may determine format including if event is open/closed to outside clubs, number of days, if events will be prelim/final or timed final, etc.  </w:t>
            </w: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p>
        </w:tc>
        <w:tc>
          <w:tcPr>
            <w:tcW w:w="8706" w:type="dxa"/>
          </w:tcPr>
          <w:p w:rsidR="0031669B" w:rsidRPr="00A60E32" w:rsidRDefault="0031669B" w:rsidP="0031669B">
            <w:pPr>
              <w:rPr>
                <w:rFonts w:ascii="Arial" w:hAnsi="Arial" w:cs="Arial"/>
                <w:sz w:val="20"/>
                <w:szCs w:val="20"/>
              </w:rPr>
            </w:pP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r w:rsidRPr="00C93964">
              <w:rPr>
                <w:rFonts w:ascii="Arial" w:hAnsi="Arial" w:cs="Arial"/>
                <w:b/>
                <w:bCs/>
                <w:sz w:val="20"/>
                <w:szCs w:val="20"/>
              </w:rPr>
              <w:t>Meet Director(s):</w:t>
            </w:r>
          </w:p>
        </w:tc>
        <w:tc>
          <w:tcPr>
            <w:tcW w:w="8706" w:type="dxa"/>
          </w:tcPr>
          <w:p w:rsidR="0031669B" w:rsidRPr="00A60E32" w:rsidRDefault="0031669B" w:rsidP="0031669B">
            <w:pPr>
              <w:rPr>
                <w:rFonts w:ascii="Arial" w:hAnsi="Arial" w:cs="Arial"/>
                <w:sz w:val="20"/>
                <w:szCs w:val="20"/>
              </w:rPr>
            </w:pPr>
            <w:r w:rsidRPr="00715C41">
              <w:rPr>
                <w:rFonts w:ascii="Arial" w:hAnsi="Arial" w:cs="Arial"/>
                <w:color w:val="FF0000"/>
                <w:sz w:val="20"/>
                <w:szCs w:val="20"/>
              </w:rPr>
              <w:t>Names and contact info</w:t>
            </w: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p>
        </w:tc>
        <w:tc>
          <w:tcPr>
            <w:tcW w:w="8706" w:type="dxa"/>
          </w:tcPr>
          <w:p w:rsidR="0031669B" w:rsidRPr="00A60E32" w:rsidRDefault="0031669B" w:rsidP="0031669B">
            <w:pPr>
              <w:rPr>
                <w:rFonts w:ascii="Arial" w:hAnsi="Arial" w:cs="Arial"/>
                <w:sz w:val="20"/>
                <w:szCs w:val="20"/>
              </w:rPr>
            </w:pP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r w:rsidRPr="00C93964">
              <w:rPr>
                <w:rFonts w:ascii="Arial" w:hAnsi="Arial" w:cs="Arial"/>
                <w:b/>
                <w:bCs/>
                <w:sz w:val="20"/>
                <w:szCs w:val="20"/>
              </w:rPr>
              <w:t>Officials:</w:t>
            </w:r>
          </w:p>
        </w:tc>
        <w:tc>
          <w:tcPr>
            <w:tcW w:w="8706" w:type="dxa"/>
          </w:tcPr>
          <w:p w:rsidR="0031669B" w:rsidRPr="00A60E32" w:rsidRDefault="0031669B" w:rsidP="0031669B">
            <w:pPr>
              <w:rPr>
                <w:rFonts w:ascii="Arial" w:hAnsi="Arial" w:cs="Arial"/>
                <w:sz w:val="20"/>
                <w:szCs w:val="20"/>
              </w:rPr>
            </w:pPr>
            <w:r w:rsidRPr="00715C41">
              <w:rPr>
                <w:rFonts w:ascii="Arial" w:hAnsi="Arial" w:cs="Arial"/>
                <w:color w:val="FF0000"/>
                <w:sz w:val="20"/>
                <w:szCs w:val="20"/>
              </w:rPr>
              <w:t>Names and contact info</w:t>
            </w: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p>
        </w:tc>
        <w:tc>
          <w:tcPr>
            <w:tcW w:w="8706" w:type="dxa"/>
          </w:tcPr>
          <w:p w:rsidR="0031669B" w:rsidRPr="00A60E32" w:rsidRDefault="0031669B" w:rsidP="0031669B">
            <w:pPr>
              <w:rPr>
                <w:rFonts w:ascii="Arial" w:hAnsi="Arial" w:cs="Arial"/>
                <w:sz w:val="20"/>
                <w:szCs w:val="20"/>
              </w:rPr>
            </w:pP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r>
              <w:rPr>
                <w:rFonts w:ascii="Arial" w:hAnsi="Arial" w:cs="Arial"/>
                <w:b/>
                <w:bCs/>
                <w:sz w:val="20"/>
                <w:szCs w:val="20"/>
              </w:rPr>
              <w:t>Entry Limits:</w:t>
            </w:r>
          </w:p>
        </w:tc>
        <w:tc>
          <w:tcPr>
            <w:tcW w:w="8706" w:type="dxa"/>
          </w:tcPr>
          <w:p w:rsidR="0031669B" w:rsidRPr="00A60E32" w:rsidRDefault="0031669B" w:rsidP="0031669B">
            <w:pPr>
              <w:rPr>
                <w:rFonts w:ascii="Arial" w:hAnsi="Arial" w:cs="Arial"/>
                <w:sz w:val="20"/>
                <w:szCs w:val="20"/>
              </w:rPr>
            </w:pPr>
            <w:r w:rsidRPr="00A73ACF">
              <w:rPr>
                <w:rFonts w:ascii="Arial" w:hAnsi="Arial" w:cs="Arial"/>
                <w:color w:val="FF0000"/>
                <w:sz w:val="20"/>
                <w:szCs w:val="20"/>
              </w:rPr>
              <w:t>Insert entry limit</w:t>
            </w:r>
            <w:r>
              <w:rPr>
                <w:rFonts w:ascii="Arial" w:hAnsi="Arial" w:cs="Arial"/>
                <w:color w:val="FF0000"/>
                <w:sz w:val="20"/>
                <w:szCs w:val="20"/>
              </w:rPr>
              <w:t xml:space="preserve"> rules (d</w:t>
            </w:r>
            <w:r w:rsidRPr="00A73ACF">
              <w:rPr>
                <w:rFonts w:ascii="Arial" w:hAnsi="Arial" w:cs="Arial"/>
                <w:color w:val="FF0000"/>
                <w:sz w:val="20"/>
                <w:szCs w:val="20"/>
              </w:rPr>
              <w:t>ependent on meet format</w:t>
            </w:r>
            <w:r>
              <w:rPr>
                <w:rFonts w:ascii="Arial" w:hAnsi="Arial" w:cs="Arial"/>
                <w:color w:val="FF0000"/>
                <w:sz w:val="20"/>
                <w:szCs w:val="20"/>
              </w:rPr>
              <w:t>)</w:t>
            </w:r>
            <w:r w:rsidRPr="00A73ACF">
              <w:rPr>
                <w:rFonts w:ascii="Arial" w:hAnsi="Arial" w:cs="Arial"/>
                <w:color w:val="FF0000"/>
                <w:sz w:val="20"/>
                <w:szCs w:val="20"/>
              </w:rPr>
              <w:t xml:space="preserve"> </w:t>
            </w: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p>
        </w:tc>
        <w:tc>
          <w:tcPr>
            <w:tcW w:w="8706" w:type="dxa"/>
          </w:tcPr>
          <w:p w:rsidR="0031669B" w:rsidRPr="00A60E32" w:rsidRDefault="0031669B" w:rsidP="0031669B">
            <w:pPr>
              <w:rPr>
                <w:rFonts w:ascii="Arial" w:hAnsi="Arial" w:cs="Arial"/>
                <w:sz w:val="20"/>
                <w:szCs w:val="20"/>
              </w:rPr>
            </w:pP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r w:rsidRPr="00C93964">
              <w:rPr>
                <w:rFonts w:ascii="Arial" w:hAnsi="Arial" w:cs="Arial"/>
                <w:b/>
                <w:bCs/>
                <w:sz w:val="20"/>
                <w:szCs w:val="20"/>
              </w:rPr>
              <w:t>Entry Fees:</w:t>
            </w:r>
          </w:p>
        </w:tc>
        <w:tc>
          <w:tcPr>
            <w:tcW w:w="8706" w:type="dxa"/>
          </w:tcPr>
          <w:p w:rsidR="0031669B" w:rsidRPr="00A60E32" w:rsidRDefault="0031669B" w:rsidP="0031669B">
            <w:pPr>
              <w:rPr>
                <w:rFonts w:ascii="Arial" w:hAnsi="Arial" w:cs="Arial"/>
                <w:sz w:val="20"/>
                <w:szCs w:val="20"/>
              </w:rPr>
            </w:pPr>
            <w:r w:rsidRPr="0027288A">
              <w:rPr>
                <w:rFonts w:ascii="Arial" w:hAnsi="Arial" w:cs="Arial"/>
                <w:color w:val="FF0000"/>
                <w:sz w:val="20"/>
                <w:szCs w:val="20"/>
              </w:rPr>
              <w:t>Entry Fees</w:t>
            </w: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p>
        </w:tc>
        <w:tc>
          <w:tcPr>
            <w:tcW w:w="8706" w:type="dxa"/>
          </w:tcPr>
          <w:p w:rsidR="0031669B" w:rsidRPr="00A60E32" w:rsidRDefault="0031669B" w:rsidP="0031669B">
            <w:pPr>
              <w:rPr>
                <w:rFonts w:ascii="Arial" w:hAnsi="Arial" w:cs="Arial"/>
                <w:sz w:val="20"/>
                <w:szCs w:val="20"/>
              </w:rPr>
            </w:pP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r>
              <w:rPr>
                <w:rFonts w:ascii="Arial" w:hAnsi="Arial" w:cs="Arial"/>
                <w:b/>
                <w:bCs/>
                <w:sz w:val="20"/>
                <w:szCs w:val="20"/>
              </w:rPr>
              <w:t>Scratches:</w:t>
            </w:r>
          </w:p>
        </w:tc>
        <w:tc>
          <w:tcPr>
            <w:tcW w:w="8706" w:type="dxa"/>
          </w:tcPr>
          <w:p w:rsidR="0031669B" w:rsidRPr="00A60E32" w:rsidRDefault="0031669B" w:rsidP="0031669B">
            <w:pPr>
              <w:rPr>
                <w:rFonts w:ascii="Arial" w:hAnsi="Arial" w:cs="Arial"/>
                <w:sz w:val="20"/>
                <w:szCs w:val="20"/>
              </w:rPr>
            </w:pPr>
            <w:r w:rsidRPr="00A73ACF">
              <w:rPr>
                <w:rFonts w:ascii="Arial" w:hAnsi="Arial" w:cs="Arial"/>
                <w:color w:val="FF0000"/>
                <w:sz w:val="20"/>
                <w:szCs w:val="20"/>
              </w:rPr>
              <w:t xml:space="preserve">Scratch </w:t>
            </w:r>
            <w:r>
              <w:rPr>
                <w:rFonts w:ascii="Arial" w:hAnsi="Arial" w:cs="Arial"/>
                <w:color w:val="FF0000"/>
                <w:sz w:val="20"/>
                <w:szCs w:val="20"/>
              </w:rPr>
              <w:t>schedule and procedures if applicable</w:t>
            </w: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p>
        </w:tc>
        <w:tc>
          <w:tcPr>
            <w:tcW w:w="8706" w:type="dxa"/>
          </w:tcPr>
          <w:p w:rsidR="0031669B" w:rsidRPr="00A60E32" w:rsidRDefault="0031669B" w:rsidP="0031669B">
            <w:pPr>
              <w:rPr>
                <w:rFonts w:ascii="Arial" w:hAnsi="Arial" w:cs="Arial"/>
                <w:sz w:val="20"/>
                <w:szCs w:val="20"/>
              </w:rPr>
            </w:pP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r w:rsidRPr="00C93964">
              <w:rPr>
                <w:rFonts w:ascii="Arial" w:hAnsi="Arial" w:cs="Arial"/>
                <w:b/>
                <w:bCs/>
                <w:sz w:val="20"/>
                <w:szCs w:val="20"/>
              </w:rPr>
              <w:t>Altitude Adjustments:</w:t>
            </w:r>
          </w:p>
        </w:tc>
        <w:tc>
          <w:tcPr>
            <w:tcW w:w="8706" w:type="dxa"/>
          </w:tcPr>
          <w:p w:rsidR="0031669B" w:rsidRDefault="0031669B" w:rsidP="0031669B">
            <w:pPr>
              <w:rPr>
                <w:rFonts w:ascii="Arial" w:hAnsi="Arial" w:cs="Arial"/>
                <w:sz w:val="20"/>
                <w:szCs w:val="20"/>
              </w:rPr>
            </w:pPr>
            <w:r>
              <w:rPr>
                <w:rFonts w:ascii="Arial" w:hAnsi="Arial" w:cs="Arial"/>
                <w:sz w:val="20"/>
                <w:szCs w:val="20"/>
              </w:rPr>
              <w:t xml:space="preserve">Where applicable, the following altitude adjustments may be used for qualification and seeding into the </w:t>
            </w:r>
            <w:r w:rsidRPr="00B21D8C">
              <w:rPr>
                <w:rFonts w:ascii="Arial" w:hAnsi="Arial" w:cs="Arial"/>
                <w:sz w:val="20"/>
                <w:szCs w:val="20"/>
              </w:rPr>
              <w:t>Championships,</w:t>
            </w:r>
            <w:r>
              <w:rPr>
                <w:rFonts w:ascii="Arial" w:hAnsi="Arial" w:cs="Arial"/>
                <w:sz w:val="20"/>
                <w:szCs w:val="20"/>
              </w:rPr>
              <w:t xml:space="preserve"> however altitude adjustments cannot be used to adjust results for the competition. </w:t>
            </w:r>
          </w:p>
          <w:p w:rsidR="0031669B" w:rsidRDefault="0031669B" w:rsidP="0031669B">
            <w:pPr>
              <w:rPr>
                <w:rFonts w:ascii="Arial" w:hAnsi="Arial" w:cs="Arial"/>
                <w:sz w:val="20"/>
                <w:szCs w:val="20"/>
              </w:rPr>
            </w:pPr>
          </w:p>
          <w:tbl>
            <w:tblPr>
              <w:tblStyle w:val="TableGrid"/>
              <w:tblW w:w="0" w:type="auto"/>
              <w:tblLook w:val="04A0"/>
            </w:tblPr>
            <w:tblGrid>
              <w:gridCol w:w="1949"/>
              <w:gridCol w:w="1950"/>
              <w:gridCol w:w="1950"/>
              <w:gridCol w:w="1950"/>
            </w:tblGrid>
            <w:tr w:rsidR="0031669B" w:rsidTr="001A720A">
              <w:tc>
                <w:tcPr>
                  <w:tcW w:w="1949" w:type="dxa"/>
                </w:tcPr>
                <w:p w:rsidR="0031669B" w:rsidRDefault="0031669B" w:rsidP="0031669B">
                  <w:pPr>
                    <w:jc w:val="center"/>
                    <w:rPr>
                      <w:rFonts w:ascii="Arial" w:hAnsi="Arial" w:cs="Arial"/>
                      <w:sz w:val="20"/>
                      <w:szCs w:val="20"/>
                    </w:rPr>
                  </w:pPr>
                  <w:r>
                    <w:rPr>
                      <w:rFonts w:ascii="Arial" w:hAnsi="Arial" w:cs="Arial"/>
                      <w:sz w:val="20"/>
                      <w:szCs w:val="20"/>
                    </w:rPr>
                    <w:t>Event Distance</w:t>
                  </w:r>
                </w:p>
              </w:tc>
              <w:tc>
                <w:tcPr>
                  <w:tcW w:w="1950" w:type="dxa"/>
                </w:tcPr>
                <w:p w:rsidR="0031669B" w:rsidRDefault="0031669B" w:rsidP="0031669B">
                  <w:pPr>
                    <w:jc w:val="center"/>
                    <w:rPr>
                      <w:rFonts w:ascii="Arial" w:hAnsi="Arial" w:cs="Arial"/>
                      <w:sz w:val="20"/>
                      <w:szCs w:val="20"/>
                    </w:rPr>
                  </w:pPr>
                  <w:r>
                    <w:rPr>
                      <w:rFonts w:ascii="Arial" w:hAnsi="Arial" w:cs="Arial"/>
                      <w:sz w:val="20"/>
                      <w:szCs w:val="20"/>
                    </w:rPr>
                    <w:t>3,000-4,250 Feet</w:t>
                  </w:r>
                </w:p>
              </w:tc>
              <w:tc>
                <w:tcPr>
                  <w:tcW w:w="1950" w:type="dxa"/>
                </w:tcPr>
                <w:p w:rsidR="0031669B" w:rsidRDefault="0031669B" w:rsidP="0031669B">
                  <w:pPr>
                    <w:jc w:val="center"/>
                    <w:rPr>
                      <w:rFonts w:ascii="Arial" w:hAnsi="Arial" w:cs="Arial"/>
                      <w:sz w:val="20"/>
                      <w:szCs w:val="20"/>
                    </w:rPr>
                  </w:pPr>
                  <w:r>
                    <w:rPr>
                      <w:rFonts w:ascii="Arial" w:hAnsi="Arial" w:cs="Arial"/>
                      <w:sz w:val="20"/>
                      <w:szCs w:val="20"/>
                    </w:rPr>
                    <w:t>4,251-6,500 Feet</w:t>
                  </w:r>
                </w:p>
              </w:tc>
              <w:tc>
                <w:tcPr>
                  <w:tcW w:w="1950" w:type="dxa"/>
                </w:tcPr>
                <w:p w:rsidR="0031669B" w:rsidRDefault="0031669B" w:rsidP="0031669B">
                  <w:pPr>
                    <w:jc w:val="center"/>
                    <w:rPr>
                      <w:rFonts w:ascii="Arial" w:hAnsi="Arial" w:cs="Arial"/>
                      <w:sz w:val="20"/>
                      <w:szCs w:val="20"/>
                    </w:rPr>
                  </w:pPr>
                  <w:r>
                    <w:rPr>
                      <w:rFonts w:ascii="Arial" w:hAnsi="Arial" w:cs="Arial"/>
                      <w:sz w:val="20"/>
                      <w:szCs w:val="20"/>
                    </w:rPr>
                    <w:t>Above 6,500 Feet</w:t>
                  </w:r>
                </w:p>
              </w:tc>
            </w:tr>
            <w:tr w:rsidR="0031669B" w:rsidTr="001A720A">
              <w:tc>
                <w:tcPr>
                  <w:tcW w:w="1949" w:type="dxa"/>
                </w:tcPr>
                <w:p w:rsidR="0031669B" w:rsidRDefault="0031669B" w:rsidP="0031669B">
                  <w:pPr>
                    <w:jc w:val="center"/>
                    <w:rPr>
                      <w:rFonts w:ascii="Arial" w:hAnsi="Arial" w:cs="Arial"/>
                      <w:sz w:val="20"/>
                      <w:szCs w:val="20"/>
                    </w:rPr>
                  </w:pPr>
                  <w:r>
                    <w:rPr>
                      <w:rFonts w:ascii="Arial" w:hAnsi="Arial" w:cs="Arial"/>
                      <w:sz w:val="20"/>
                      <w:szCs w:val="20"/>
                    </w:rPr>
                    <w:t>200</w:t>
                  </w:r>
                </w:p>
              </w:tc>
              <w:tc>
                <w:tcPr>
                  <w:tcW w:w="1950" w:type="dxa"/>
                </w:tcPr>
                <w:p w:rsidR="0031669B" w:rsidRDefault="0031669B" w:rsidP="0031669B">
                  <w:pPr>
                    <w:jc w:val="center"/>
                    <w:rPr>
                      <w:rFonts w:ascii="Arial" w:hAnsi="Arial" w:cs="Arial"/>
                      <w:sz w:val="20"/>
                      <w:szCs w:val="20"/>
                    </w:rPr>
                  </w:pPr>
                  <w:r>
                    <w:rPr>
                      <w:rFonts w:ascii="Arial" w:hAnsi="Arial" w:cs="Arial"/>
                      <w:sz w:val="20"/>
                      <w:szCs w:val="20"/>
                    </w:rPr>
                    <w:t>0.50 Seconds</w:t>
                  </w:r>
                </w:p>
              </w:tc>
              <w:tc>
                <w:tcPr>
                  <w:tcW w:w="1950" w:type="dxa"/>
                </w:tcPr>
                <w:p w:rsidR="0031669B" w:rsidRDefault="0031669B" w:rsidP="0031669B">
                  <w:pPr>
                    <w:jc w:val="center"/>
                    <w:rPr>
                      <w:rFonts w:ascii="Arial" w:hAnsi="Arial" w:cs="Arial"/>
                      <w:sz w:val="20"/>
                      <w:szCs w:val="20"/>
                    </w:rPr>
                  </w:pPr>
                  <w:r>
                    <w:rPr>
                      <w:rFonts w:ascii="Arial" w:hAnsi="Arial" w:cs="Arial"/>
                      <w:sz w:val="20"/>
                      <w:szCs w:val="20"/>
                    </w:rPr>
                    <w:t>1.20 Seconds</w:t>
                  </w:r>
                </w:p>
              </w:tc>
              <w:tc>
                <w:tcPr>
                  <w:tcW w:w="1950" w:type="dxa"/>
                </w:tcPr>
                <w:p w:rsidR="0031669B" w:rsidRDefault="0031669B" w:rsidP="0031669B">
                  <w:pPr>
                    <w:jc w:val="center"/>
                    <w:rPr>
                      <w:rFonts w:ascii="Arial" w:hAnsi="Arial" w:cs="Arial"/>
                      <w:sz w:val="20"/>
                      <w:szCs w:val="20"/>
                    </w:rPr>
                  </w:pPr>
                  <w:r>
                    <w:rPr>
                      <w:rFonts w:ascii="Arial" w:hAnsi="Arial" w:cs="Arial"/>
                      <w:sz w:val="20"/>
                      <w:szCs w:val="20"/>
                    </w:rPr>
                    <w:t>1.60 Seconds</w:t>
                  </w:r>
                </w:p>
              </w:tc>
            </w:tr>
            <w:tr w:rsidR="0031669B" w:rsidTr="001A720A">
              <w:tc>
                <w:tcPr>
                  <w:tcW w:w="1949" w:type="dxa"/>
                </w:tcPr>
                <w:p w:rsidR="0031669B" w:rsidRDefault="0031669B" w:rsidP="0031669B">
                  <w:pPr>
                    <w:jc w:val="center"/>
                    <w:rPr>
                      <w:rFonts w:ascii="Arial" w:hAnsi="Arial" w:cs="Arial"/>
                      <w:sz w:val="20"/>
                      <w:szCs w:val="20"/>
                    </w:rPr>
                  </w:pPr>
                  <w:r>
                    <w:rPr>
                      <w:rFonts w:ascii="Arial" w:hAnsi="Arial" w:cs="Arial"/>
                      <w:sz w:val="20"/>
                      <w:szCs w:val="20"/>
                    </w:rPr>
                    <w:t>400 or 500</w:t>
                  </w:r>
                </w:p>
              </w:tc>
              <w:tc>
                <w:tcPr>
                  <w:tcW w:w="1950" w:type="dxa"/>
                </w:tcPr>
                <w:p w:rsidR="0031669B" w:rsidRDefault="0031669B" w:rsidP="0031669B">
                  <w:pPr>
                    <w:jc w:val="center"/>
                    <w:rPr>
                      <w:rFonts w:ascii="Arial" w:hAnsi="Arial" w:cs="Arial"/>
                      <w:sz w:val="20"/>
                      <w:szCs w:val="20"/>
                    </w:rPr>
                  </w:pPr>
                  <w:r>
                    <w:rPr>
                      <w:rFonts w:ascii="Arial" w:hAnsi="Arial" w:cs="Arial"/>
                      <w:sz w:val="20"/>
                      <w:szCs w:val="20"/>
                    </w:rPr>
                    <w:t>2.50 Seconds</w:t>
                  </w:r>
                </w:p>
              </w:tc>
              <w:tc>
                <w:tcPr>
                  <w:tcW w:w="1950" w:type="dxa"/>
                </w:tcPr>
                <w:p w:rsidR="0031669B" w:rsidRDefault="0031669B" w:rsidP="0031669B">
                  <w:pPr>
                    <w:jc w:val="center"/>
                    <w:rPr>
                      <w:rFonts w:ascii="Arial" w:hAnsi="Arial" w:cs="Arial"/>
                      <w:sz w:val="20"/>
                      <w:szCs w:val="20"/>
                    </w:rPr>
                  </w:pPr>
                  <w:r>
                    <w:rPr>
                      <w:rFonts w:ascii="Arial" w:hAnsi="Arial" w:cs="Arial"/>
                      <w:sz w:val="20"/>
                      <w:szCs w:val="20"/>
                    </w:rPr>
                    <w:t>5.00 Seconds</w:t>
                  </w:r>
                </w:p>
              </w:tc>
              <w:tc>
                <w:tcPr>
                  <w:tcW w:w="1950" w:type="dxa"/>
                </w:tcPr>
                <w:p w:rsidR="0031669B" w:rsidRDefault="0031669B" w:rsidP="0031669B">
                  <w:pPr>
                    <w:jc w:val="center"/>
                    <w:rPr>
                      <w:rFonts w:ascii="Arial" w:hAnsi="Arial" w:cs="Arial"/>
                      <w:sz w:val="20"/>
                      <w:szCs w:val="20"/>
                    </w:rPr>
                  </w:pPr>
                  <w:r>
                    <w:rPr>
                      <w:rFonts w:ascii="Arial" w:hAnsi="Arial" w:cs="Arial"/>
                      <w:sz w:val="20"/>
                      <w:szCs w:val="20"/>
                    </w:rPr>
                    <w:t>7.00 Seconds</w:t>
                  </w:r>
                </w:p>
              </w:tc>
            </w:tr>
            <w:tr w:rsidR="0031669B" w:rsidTr="001A720A">
              <w:tc>
                <w:tcPr>
                  <w:tcW w:w="1949" w:type="dxa"/>
                </w:tcPr>
                <w:p w:rsidR="0031669B" w:rsidRDefault="0031669B" w:rsidP="0031669B">
                  <w:pPr>
                    <w:jc w:val="center"/>
                    <w:rPr>
                      <w:rFonts w:ascii="Arial" w:hAnsi="Arial" w:cs="Arial"/>
                      <w:sz w:val="20"/>
                      <w:szCs w:val="20"/>
                    </w:rPr>
                  </w:pPr>
                  <w:r>
                    <w:rPr>
                      <w:rFonts w:ascii="Arial" w:hAnsi="Arial" w:cs="Arial"/>
                      <w:sz w:val="20"/>
                      <w:szCs w:val="20"/>
                    </w:rPr>
                    <w:t>800 or 1000</w:t>
                  </w:r>
                </w:p>
              </w:tc>
              <w:tc>
                <w:tcPr>
                  <w:tcW w:w="1950" w:type="dxa"/>
                </w:tcPr>
                <w:p w:rsidR="0031669B" w:rsidRDefault="0031669B" w:rsidP="0031669B">
                  <w:pPr>
                    <w:jc w:val="center"/>
                    <w:rPr>
                      <w:rFonts w:ascii="Arial" w:hAnsi="Arial" w:cs="Arial"/>
                      <w:sz w:val="20"/>
                      <w:szCs w:val="20"/>
                    </w:rPr>
                  </w:pPr>
                  <w:r>
                    <w:rPr>
                      <w:rFonts w:ascii="Arial" w:hAnsi="Arial" w:cs="Arial"/>
                      <w:sz w:val="20"/>
                      <w:szCs w:val="20"/>
                    </w:rPr>
                    <w:t>5.00 Seconds</w:t>
                  </w:r>
                </w:p>
              </w:tc>
              <w:tc>
                <w:tcPr>
                  <w:tcW w:w="1950" w:type="dxa"/>
                </w:tcPr>
                <w:p w:rsidR="0031669B" w:rsidRDefault="0031669B" w:rsidP="0031669B">
                  <w:pPr>
                    <w:jc w:val="center"/>
                    <w:rPr>
                      <w:rFonts w:ascii="Arial" w:hAnsi="Arial" w:cs="Arial"/>
                      <w:sz w:val="20"/>
                      <w:szCs w:val="20"/>
                    </w:rPr>
                  </w:pPr>
                  <w:r>
                    <w:rPr>
                      <w:rFonts w:ascii="Arial" w:hAnsi="Arial" w:cs="Arial"/>
                      <w:sz w:val="20"/>
                      <w:szCs w:val="20"/>
                    </w:rPr>
                    <w:t>10.00 Seconds</w:t>
                  </w:r>
                </w:p>
              </w:tc>
              <w:tc>
                <w:tcPr>
                  <w:tcW w:w="1950" w:type="dxa"/>
                </w:tcPr>
                <w:p w:rsidR="0031669B" w:rsidRDefault="0031669B" w:rsidP="0031669B">
                  <w:pPr>
                    <w:jc w:val="center"/>
                    <w:rPr>
                      <w:rFonts w:ascii="Arial" w:hAnsi="Arial" w:cs="Arial"/>
                      <w:sz w:val="20"/>
                      <w:szCs w:val="20"/>
                    </w:rPr>
                  </w:pPr>
                  <w:r>
                    <w:rPr>
                      <w:rFonts w:ascii="Arial" w:hAnsi="Arial" w:cs="Arial"/>
                      <w:sz w:val="20"/>
                      <w:szCs w:val="20"/>
                    </w:rPr>
                    <w:t>15.00 Seconds</w:t>
                  </w:r>
                </w:p>
              </w:tc>
            </w:tr>
            <w:tr w:rsidR="0031669B" w:rsidTr="001A720A">
              <w:tc>
                <w:tcPr>
                  <w:tcW w:w="1949" w:type="dxa"/>
                </w:tcPr>
                <w:p w:rsidR="0031669B" w:rsidRDefault="0031669B" w:rsidP="0031669B">
                  <w:pPr>
                    <w:jc w:val="center"/>
                    <w:rPr>
                      <w:rFonts w:ascii="Arial" w:hAnsi="Arial" w:cs="Arial"/>
                      <w:sz w:val="20"/>
                      <w:szCs w:val="20"/>
                    </w:rPr>
                  </w:pPr>
                  <w:r>
                    <w:rPr>
                      <w:rFonts w:ascii="Arial" w:hAnsi="Arial" w:cs="Arial"/>
                      <w:sz w:val="20"/>
                      <w:szCs w:val="20"/>
                    </w:rPr>
                    <w:t>1500 or 1650</w:t>
                  </w:r>
                </w:p>
              </w:tc>
              <w:tc>
                <w:tcPr>
                  <w:tcW w:w="1950" w:type="dxa"/>
                </w:tcPr>
                <w:p w:rsidR="0031669B" w:rsidRDefault="0031669B" w:rsidP="0031669B">
                  <w:pPr>
                    <w:jc w:val="center"/>
                    <w:rPr>
                      <w:rFonts w:ascii="Arial" w:hAnsi="Arial" w:cs="Arial"/>
                      <w:sz w:val="20"/>
                      <w:szCs w:val="20"/>
                    </w:rPr>
                  </w:pPr>
                  <w:r>
                    <w:rPr>
                      <w:rFonts w:ascii="Arial" w:hAnsi="Arial" w:cs="Arial"/>
                      <w:sz w:val="20"/>
                      <w:szCs w:val="20"/>
                    </w:rPr>
                    <w:t>11.0 Seconds</w:t>
                  </w:r>
                </w:p>
              </w:tc>
              <w:tc>
                <w:tcPr>
                  <w:tcW w:w="1950" w:type="dxa"/>
                </w:tcPr>
                <w:p w:rsidR="0031669B" w:rsidRDefault="0031669B" w:rsidP="0031669B">
                  <w:pPr>
                    <w:jc w:val="center"/>
                    <w:rPr>
                      <w:rFonts w:ascii="Arial" w:hAnsi="Arial" w:cs="Arial"/>
                      <w:sz w:val="20"/>
                      <w:szCs w:val="20"/>
                    </w:rPr>
                  </w:pPr>
                  <w:r>
                    <w:rPr>
                      <w:rFonts w:ascii="Arial" w:hAnsi="Arial" w:cs="Arial"/>
                      <w:sz w:val="20"/>
                      <w:szCs w:val="20"/>
                    </w:rPr>
                    <w:t>23.00 Seconds</w:t>
                  </w:r>
                </w:p>
              </w:tc>
              <w:tc>
                <w:tcPr>
                  <w:tcW w:w="1950" w:type="dxa"/>
                </w:tcPr>
                <w:p w:rsidR="0031669B" w:rsidRDefault="0031669B" w:rsidP="0031669B">
                  <w:pPr>
                    <w:jc w:val="center"/>
                    <w:rPr>
                      <w:rFonts w:ascii="Arial" w:hAnsi="Arial" w:cs="Arial"/>
                      <w:sz w:val="20"/>
                      <w:szCs w:val="20"/>
                    </w:rPr>
                  </w:pPr>
                  <w:r>
                    <w:rPr>
                      <w:rFonts w:ascii="Arial" w:hAnsi="Arial" w:cs="Arial"/>
                      <w:sz w:val="20"/>
                      <w:szCs w:val="20"/>
                    </w:rPr>
                    <w:t>32.50 Seconds</w:t>
                  </w:r>
                </w:p>
              </w:tc>
            </w:tr>
          </w:tbl>
          <w:p w:rsidR="0031669B" w:rsidRDefault="0031669B" w:rsidP="0031669B">
            <w:pPr>
              <w:rPr>
                <w:rFonts w:ascii="Arial" w:hAnsi="Arial" w:cs="Arial"/>
                <w:sz w:val="20"/>
                <w:szCs w:val="20"/>
              </w:rPr>
            </w:pPr>
          </w:p>
          <w:p w:rsidR="0031669B" w:rsidRPr="00A60E32" w:rsidRDefault="0031669B" w:rsidP="0031669B">
            <w:pPr>
              <w:rPr>
                <w:rFonts w:ascii="Arial" w:hAnsi="Arial" w:cs="Arial"/>
                <w:sz w:val="20"/>
                <w:szCs w:val="20"/>
              </w:rPr>
            </w:pPr>
            <w:r w:rsidRPr="0096408C">
              <w:rPr>
                <w:rFonts w:ascii="Arial" w:hAnsi="Arial" w:cs="Arial"/>
                <w:sz w:val="20"/>
                <w:szCs w:val="20"/>
              </w:rPr>
              <w:t>Subtract the time indicated above from the actual time achieved at altitude. This is the time</w:t>
            </w:r>
            <w:r>
              <w:rPr>
                <w:rFonts w:ascii="Arial" w:hAnsi="Arial" w:cs="Arial"/>
                <w:sz w:val="20"/>
                <w:szCs w:val="20"/>
              </w:rPr>
              <w:t xml:space="preserve"> that may be used for qualification and seeding.  </w:t>
            </w:r>
            <w:r w:rsidRPr="0096408C">
              <w:rPr>
                <w:rFonts w:ascii="Arial" w:hAnsi="Arial" w:cs="Arial"/>
                <w:sz w:val="20"/>
                <w:szCs w:val="20"/>
              </w:rPr>
              <w:t xml:space="preserve">Information relative to the adjustment accompanying the entry </w:t>
            </w:r>
            <w:r>
              <w:rPr>
                <w:rFonts w:ascii="Arial" w:hAnsi="Arial" w:cs="Arial"/>
                <w:sz w:val="20"/>
                <w:szCs w:val="20"/>
              </w:rPr>
              <w:t>m</w:t>
            </w:r>
            <w:r w:rsidRPr="0096408C">
              <w:rPr>
                <w:rFonts w:ascii="Arial" w:hAnsi="Arial" w:cs="Arial"/>
                <w:sz w:val="20"/>
                <w:szCs w:val="20"/>
              </w:rPr>
              <w:t>ust include name of swimmer, event, date of performance, elevation location, actual time, corrected time, and signature of coach.</w:t>
            </w: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p>
        </w:tc>
        <w:tc>
          <w:tcPr>
            <w:tcW w:w="8706" w:type="dxa"/>
          </w:tcPr>
          <w:p w:rsidR="0031669B" w:rsidRPr="00A60E32" w:rsidRDefault="0031669B" w:rsidP="0031669B">
            <w:pPr>
              <w:rPr>
                <w:rFonts w:ascii="Arial" w:hAnsi="Arial" w:cs="Arial"/>
                <w:sz w:val="20"/>
                <w:szCs w:val="20"/>
              </w:rPr>
            </w:pP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r w:rsidRPr="00C93964">
              <w:rPr>
                <w:rFonts w:ascii="Arial" w:hAnsi="Arial" w:cs="Arial"/>
                <w:b/>
                <w:bCs/>
                <w:sz w:val="20"/>
                <w:szCs w:val="20"/>
              </w:rPr>
              <w:t xml:space="preserve">Distance Events: </w:t>
            </w:r>
          </w:p>
        </w:tc>
        <w:tc>
          <w:tcPr>
            <w:tcW w:w="8706" w:type="dxa"/>
          </w:tcPr>
          <w:p w:rsidR="0031669B" w:rsidRPr="00A60E32" w:rsidRDefault="0031669B" w:rsidP="0031669B">
            <w:pPr>
              <w:rPr>
                <w:rFonts w:ascii="Arial" w:hAnsi="Arial" w:cs="Arial"/>
                <w:sz w:val="20"/>
                <w:szCs w:val="20"/>
              </w:rPr>
            </w:pPr>
            <w:r w:rsidRPr="003309DA">
              <w:rPr>
                <w:rFonts w:ascii="Arial" w:hAnsi="Arial" w:cs="Arial"/>
                <w:sz w:val="20"/>
                <w:szCs w:val="20"/>
              </w:rPr>
              <w:t>Swimmers may qualify for the 1650</w:t>
            </w:r>
            <w:r w:rsidR="00BE459E">
              <w:rPr>
                <w:rFonts w:ascii="Arial" w:hAnsi="Arial" w:cs="Arial"/>
                <w:sz w:val="20"/>
                <w:szCs w:val="20"/>
              </w:rPr>
              <w:t>y/1500m</w:t>
            </w:r>
            <w:r w:rsidRPr="003309DA">
              <w:rPr>
                <w:rFonts w:ascii="Arial" w:hAnsi="Arial" w:cs="Arial"/>
                <w:sz w:val="20"/>
                <w:szCs w:val="20"/>
              </w:rPr>
              <w:t xml:space="preserve"> Freestyle events using the 1650</w:t>
            </w:r>
            <w:r w:rsidR="00BE459E">
              <w:rPr>
                <w:rFonts w:ascii="Arial" w:hAnsi="Arial" w:cs="Arial"/>
                <w:sz w:val="20"/>
                <w:szCs w:val="20"/>
              </w:rPr>
              <w:t>y/1500m</w:t>
            </w:r>
            <w:r w:rsidRPr="003309DA">
              <w:rPr>
                <w:rFonts w:ascii="Arial" w:hAnsi="Arial" w:cs="Arial"/>
                <w:sz w:val="20"/>
                <w:szCs w:val="20"/>
              </w:rPr>
              <w:t xml:space="preserve"> time standards or the </w:t>
            </w:r>
            <w:r w:rsidR="00BE459E">
              <w:rPr>
                <w:rFonts w:ascii="Arial" w:hAnsi="Arial" w:cs="Arial"/>
                <w:sz w:val="20"/>
                <w:szCs w:val="20"/>
              </w:rPr>
              <w:t>1</w:t>
            </w:r>
            <w:r w:rsidRPr="003309DA">
              <w:rPr>
                <w:rFonts w:ascii="Arial" w:hAnsi="Arial" w:cs="Arial"/>
                <w:sz w:val="20"/>
                <w:szCs w:val="20"/>
              </w:rPr>
              <w:t>000</w:t>
            </w:r>
            <w:r w:rsidR="00BE459E">
              <w:rPr>
                <w:rFonts w:ascii="Arial" w:hAnsi="Arial" w:cs="Arial"/>
                <w:sz w:val="20"/>
                <w:szCs w:val="20"/>
              </w:rPr>
              <w:t>y/800m</w:t>
            </w:r>
            <w:r w:rsidRPr="003309DA">
              <w:rPr>
                <w:rFonts w:ascii="Arial" w:hAnsi="Arial" w:cs="Arial"/>
                <w:sz w:val="20"/>
                <w:szCs w:val="20"/>
              </w:rPr>
              <w:t xml:space="preserve"> time standards.</w:t>
            </w: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p>
        </w:tc>
        <w:tc>
          <w:tcPr>
            <w:tcW w:w="8706" w:type="dxa"/>
          </w:tcPr>
          <w:p w:rsidR="0031669B" w:rsidRPr="00A60E32" w:rsidRDefault="0031669B" w:rsidP="0031669B">
            <w:pPr>
              <w:rPr>
                <w:rFonts w:ascii="Arial" w:hAnsi="Arial" w:cs="Arial"/>
                <w:sz w:val="20"/>
                <w:szCs w:val="20"/>
              </w:rPr>
            </w:pP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r w:rsidRPr="00C93964">
              <w:rPr>
                <w:rFonts w:ascii="Arial" w:hAnsi="Arial" w:cs="Arial"/>
                <w:b/>
                <w:bCs/>
                <w:sz w:val="20"/>
                <w:szCs w:val="20"/>
              </w:rPr>
              <w:t>Pool hours and warm-up procedures:</w:t>
            </w:r>
          </w:p>
        </w:tc>
        <w:tc>
          <w:tcPr>
            <w:tcW w:w="8706" w:type="dxa"/>
          </w:tcPr>
          <w:p w:rsidR="0031669B" w:rsidRPr="00A60E32" w:rsidRDefault="0031669B" w:rsidP="0031669B">
            <w:pPr>
              <w:rPr>
                <w:rFonts w:ascii="Arial" w:hAnsi="Arial" w:cs="Arial"/>
                <w:sz w:val="20"/>
                <w:szCs w:val="20"/>
              </w:rPr>
            </w:pPr>
            <w:r w:rsidRPr="00923D7D">
              <w:rPr>
                <w:rFonts w:ascii="Arial" w:hAnsi="Arial" w:cs="Arial"/>
                <w:color w:val="FF0000"/>
                <w:sz w:val="20"/>
                <w:szCs w:val="20"/>
              </w:rPr>
              <w:t>Pool hours and warm-up procedures</w:t>
            </w:r>
            <w:r>
              <w:rPr>
                <w:rFonts w:ascii="Arial" w:hAnsi="Arial" w:cs="Arial"/>
                <w:color w:val="FF0000"/>
                <w:sz w:val="20"/>
                <w:szCs w:val="20"/>
              </w:rPr>
              <w:t xml:space="preserve"> as per safety plan</w:t>
            </w: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p>
        </w:tc>
        <w:tc>
          <w:tcPr>
            <w:tcW w:w="8706" w:type="dxa"/>
          </w:tcPr>
          <w:p w:rsidR="0031669B" w:rsidRPr="00A60E32" w:rsidRDefault="0031669B" w:rsidP="0031669B">
            <w:pPr>
              <w:rPr>
                <w:rFonts w:ascii="Arial" w:hAnsi="Arial" w:cs="Arial"/>
                <w:sz w:val="20"/>
                <w:szCs w:val="20"/>
              </w:rPr>
            </w:pP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r w:rsidRPr="00C93964">
              <w:rPr>
                <w:rFonts w:ascii="Arial" w:hAnsi="Arial" w:cs="Arial"/>
                <w:b/>
                <w:bCs/>
                <w:sz w:val="20"/>
                <w:szCs w:val="20"/>
              </w:rPr>
              <w:t>Results</w:t>
            </w:r>
            <w:r w:rsidR="00D14203">
              <w:rPr>
                <w:rFonts w:ascii="Arial" w:hAnsi="Arial" w:cs="Arial"/>
                <w:b/>
                <w:bCs/>
                <w:sz w:val="20"/>
                <w:szCs w:val="20"/>
              </w:rPr>
              <w:t>:</w:t>
            </w:r>
          </w:p>
        </w:tc>
        <w:tc>
          <w:tcPr>
            <w:tcW w:w="8706" w:type="dxa"/>
          </w:tcPr>
          <w:p w:rsidR="0031669B" w:rsidRPr="00A60E32" w:rsidRDefault="00D14203" w:rsidP="00D14203">
            <w:pPr>
              <w:rPr>
                <w:rFonts w:ascii="Arial" w:hAnsi="Arial" w:cs="Arial"/>
                <w:sz w:val="20"/>
                <w:szCs w:val="20"/>
              </w:rPr>
            </w:pPr>
            <w:r w:rsidRPr="00D14203">
              <w:rPr>
                <w:rFonts w:ascii="Arial" w:hAnsi="Arial" w:cs="Arial"/>
                <w:sz w:val="20"/>
                <w:szCs w:val="20"/>
              </w:rPr>
              <w:t xml:space="preserve">Results must be submitted by the host to the LSC Times Officer(s) no later than 11:59 pm MST on </w:t>
            </w:r>
            <w:r w:rsidR="00BE459E">
              <w:rPr>
                <w:rFonts w:ascii="Arial" w:hAnsi="Arial" w:cs="Arial"/>
                <w:sz w:val="20"/>
                <w:szCs w:val="20"/>
              </w:rPr>
              <w:t>March 28, 2021</w:t>
            </w:r>
            <w:r w:rsidRPr="00D14203">
              <w:rPr>
                <w:rFonts w:ascii="Arial" w:hAnsi="Arial" w:cs="Arial"/>
                <w:sz w:val="20"/>
                <w:szCs w:val="20"/>
              </w:rPr>
              <w:t>.  Only results for athletes who have achieved the published USA Swimming time standards and meet the eligibility criteria will be included in the official results</w:t>
            </w:r>
            <w:r>
              <w:rPr>
                <w:rFonts w:ascii="Arial" w:hAnsi="Arial" w:cs="Arial"/>
                <w:sz w:val="20"/>
                <w:szCs w:val="20"/>
              </w:rPr>
              <w:t xml:space="preserve">.  </w:t>
            </w: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p>
        </w:tc>
        <w:tc>
          <w:tcPr>
            <w:tcW w:w="8706" w:type="dxa"/>
          </w:tcPr>
          <w:p w:rsidR="0031669B" w:rsidRPr="00A60E32" w:rsidRDefault="0031669B" w:rsidP="0031669B">
            <w:pPr>
              <w:rPr>
                <w:rFonts w:ascii="Arial" w:hAnsi="Arial" w:cs="Arial"/>
                <w:sz w:val="20"/>
                <w:szCs w:val="20"/>
              </w:rPr>
            </w:pPr>
          </w:p>
        </w:tc>
      </w:tr>
      <w:tr w:rsidR="00D14203" w:rsidRPr="00A60E32" w:rsidTr="00CE3D40">
        <w:trPr>
          <w:trHeight w:val="278"/>
        </w:trPr>
        <w:tc>
          <w:tcPr>
            <w:tcW w:w="1800" w:type="dxa"/>
          </w:tcPr>
          <w:p w:rsidR="00D14203" w:rsidRPr="00C93964" w:rsidRDefault="00D14203" w:rsidP="0031669B">
            <w:pPr>
              <w:rPr>
                <w:rFonts w:ascii="Arial" w:hAnsi="Arial" w:cs="Arial"/>
                <w:b/>
                <w:bCs/>
                <w:sz w:val="20"/>
                <w:szCs w:val="20"/>
              </w:rPr>
            </w:pPr>
            <w:r>
              <w:rPr>
                <w:rFonts w:ascii="Arial" w:hAnsi="Arial" w:cs="Arial"/>
                <w:b/>
                <w:bCs/>
                <w:sz w:val="20"/>
                <w:szCs w:val="20"/>
              </w:rPr>
              <w:t>Awards:</w:t>
            </w:r>
          </w:p>
        </w:tc>
        <w:tc>
          <w:tcPr>
            <w:tcW w:w="8706" w:type="dxa"/>
          </w:tcPr>
          <w:p w:rsidR="00D14203" w:rsidRPr="00306369" w:rsidRDefault="00BE459E" w:rsidP="0031669B">
            <w:pPr>
              <w:rPr>
                <w:rFonts w:ascii="Arial" w:hAnsi="Arial" w:cs="Arial"/>
                <w:sz w:val="20"/>
                <w:szCs w:val="20"/>
              </w:rPr>
            </w:pPr>
            <w:r>
              <w:rPr>
                <w:rFonts w:ascii="Arial" w:hAnsi="Arial" w:cs="Arial"/>
                <w:sz w:val="20"/>
                <w:szCs w:val="20"/>
              </w:rPr>
              <w:t xml:space="preserve">Individual and team results will be compiled, but no awards will be presented for this competition. </w:t>
            </w:r>
            <w:r w:rsidR="00D14203">
              <w:rPr>
                <w:rFonts w:ascii="Arial" w:hAnsi="Arial" w:cs="Arial"/>
                <w:sz w:val="20"/>
                <w:szCs w:val="20"/>
              </w:rPr>
              <w:t xml:space="preserve">   </w:t>
            </w:r>
          </w:p>
        </w:tc>
      </w:tr>
      <w:tr w:rsidR="00D14203" w:rsidRPr="00A60E32" w:rsidTr="00CE3D40">
        <w:trPr>
          <w:trHeight w:val="278"/>
        </w:trPr>
        <w:tc>
          <w:tcPr>
            <w:tcW w:w="1800" w:type="dxa"/>
          </w:tcPr>
          <w:p w:rsidR="00D14203" w:rsidRPr="00C93964" w:rsidRDefault="00D14203" w:rsidP="0031669B">
            <w:pPr>
              <w:rPr>
                <w:rFonts w:ascii="Arial" w:hAnsi="Arial" w:cs="Arial"/>
                <w:b/>
                <w:bCs/>
                <w:sz w:val="20"/>
                <w:szCs w:val="20"/>
              </w:rPr>
            </w:pPr>
          </w:p>
        </w:tc>
        <w:tc>
          <w:tcPr>
            <w:tcW w:w="8706" w:type="dxa"/>
          </w:tcPr>
          <w:p w:rsidR="00D14203" w:rsidRPr="00306369" w:rsidRDefault="00D14203" w:rsidP="0031669B">
            <w:pPr>
              <w:rPr>
                <w:rFonts w:ascii="Arial" w:hAnsi="Arial" w:cs="Arial"/>
                <w:sz w:val="20"/>
                <w:szCs w:val="20"/>
              </w:rPr>
            </w:pP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r w:rsidRPr="00C93964">
              <w:rPr>
                <w:rFonts w:ascii="Arial" w:hAnsi="Arial" w:cs="Arial"/>
                <w:b/>
                <w:bCs/>
                <w:sz w:val="20"/>
                <w:szCs w:val="20"/>
              </w:rPr>
              <w:t>Scoring:</w:t>
            </w:r>
          </w:p>
        </w:tc>
        <w:tc>
          <w:tcPr>
            <w:tcW w:w="8706" w:type="dxa"/>
          </w:tcPr>
          <w:p w:rsidR="0031669B" w:rsidRPr="00A60E32" w:rsidRDefault="0031669B" w:rsidP="0031669B">
            <w:pPr>
              <w:rPr>
                <w:rFonts w:ascii="Arial" w:hAnsi="Arial" w:cs="Arial"/>
                <w:sz w:val="20"/>
                <w:szCs w:val="20"/>
              </w:rPr>
            </w:pPr>
            <w:r w:rsidRPr="00306369">
              <w:rPr>
                <w:rFonts w:ascii="Arial" w:hAnsi="Arial" w:cs="Arial"/>
                <w:sz w:val="20"/>
                <w:szCs w:val="20"/>
              </w:rPr>
              <w:t>Scoring will be on a sixteen (16) place basis</w:t>
            </w:r>
            <w:r>
              <w:rPr>
                <w:rFonts w:ascii="Arial" w:hAnsi="Arial" w:cs="Arial"/>
                <w:sz w:val="20"/>
                <w:szCs w:val="20"/>
              </w:rPr>
              <w:t xml:space="preserve"> with i</w:t>
            </w:r>
            <w:r w:rsidRPr="00306369">
              <w:rPr>
                <w:rFonts w:ascii="Arial" w:hAnsi="Arial" w:cs="Arial"/>
                <w:sz w:val="20"/>
                <w:szCs w:val="20"/>
              </w:rPr>
              <w:t>ndividual events</w:t>
            </w:r>
            <w:r>
              <w:rPr>
                <w:rFonts w:ascii="Arial" w:hAnsi="Arial" w:cs="Arial"/>
                <w:sz w:val="20"/>
                <w:szCs w:val="20"/>
              </w:rPr>
              <w:t xml:space="preserve"> scored </w:t>
            </w:r>
            <w:r w:rsidRPr="00306369">
              <w:rPr>
                <w:rFonts w:ascii="Arial" w:hAnsi="Arial" w:cs="Arial"/>
                <w:sz w:val="20"/>
                <w:szCs w:val="20"/>
              </w:rPr>
              <w:t>20, 17, 16, 15, 14, 13, 12, 11, 9, 7, 6, 5, 4, 3, 2, 1.</w:t>
            </w:r>
            <w:r>
              <w:rPr>
                <w:rFonts w:ascii="Arial" w:hAnsi="Arial" w:cs="Arial"/>
                <w:sz w:val="20"/>
                <w:szCs w:val="20"/>
              </w:rPr>
              <w:t xml:space="preserve">  </w:t>
            </w: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p>
        </w:tc>
        <w:tc>
          <w:tcPr>
            <w:tcW w:w="8706" w:type="dxa"/>
          </w:tcPr>
          <w:p w:rsidR="0031669B" w:rsidRPr="00A60E32" w:rsidRDefault="0031669B" w:rsidP="0031669B">
            <w:pPr>
              <w:rPr>
                <w:rFonts w:ascii="Arial" w:hAnsi="Arial" w:cs="Arial"/>
                <w:sz w:val="20"/>
                <w:szCs w:val="20"/>
              </w:rPr>
            </w:pP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r w:rsidRPr="00C93964">
              <w:rPr>
                <w:rFonts w:ascii="Arial" w:hAnsi="Arial" w:cs="Arial"/>
                <w:b/>
                <w:bCs/>
                <w:sz w:val="20"/>
                <w:szCs w:val="20"/>
              </w:rPr>
              <w:t>Spectator Info:</w:t>
            </w:r>
          </w:p>
        </w:tc>
        <w:tc>
          <w:tcPr>
            <w:tcW w:w="8706" w:type="dxa"/>
          </w:tcPr>
          <w:p w:rsidR="0031669B" w:rsidRPr="00A60E32" w:rsidRDefault="0031669B" w:rsidP="0031669B">
            <w:pPr>
              <w:rPr>
                <w:rFonts w:ascii="Arial" w:hAnsi="Arial" w:cs="Arial"/>
                <w:sz w:val="20"/>
                <w:szCs w:val="20"/>
              </w:rPr>
            </w:pPr>
            <w:r w:rsidRPr="001C6EB9">
              <w:rPr>
                <w:rFonts w:ascii="Arial" w:hAnsi="Arial" w:cs="Arial"/>
                <w:color w:val="FF0000"/>
                <w:sz w:val="20"/>
                <w:szCs w:val="20"/>
              </w:rPr>
              <w:t>Spectator info</w:t>
            </w:r>
            <w:r>
              <w:rPr>
                <w:rFonts w:ascii="Arial" w:hAnsi="Arial" w:cs="Arial"/>
                <w:color w:val="FF0000"/>
                <w:sz w:val="20"/>
                <w:szCs w:val="20"/>
              </w:rPr>
              <w:t xml:space="preserve"> as per safety plan</w:t>
            </w: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p>
        </w:tc>
        <w:tc>
          <w:tcPr>
            <w:tcW w:w="8706" w:type="dxa"/>
          </w:tcPr>
          <w:p w:rsidR="0031669B" w:rsidRPr="00A60E32" w:rsidRDefault="0031669B" w:rsidP="0031669B">
            <w:pPr>
              <w:rPr>
                <w:rFonts w:ascii="Arial" w:hAnsi="Arial" w:cs="Arial"/>
                <w:sz w:val="20"/>
                <w:szCs w:val="20"/>
              </w:rPr>
            </w:pP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r w:rsidRPr="00C93964">
              <w:rPr>
                <w:rFonts w:ascii="Arial" w:hAnsi="Arial" w:cs="Arial"/>
                <w:b/>
                <w:bCs/>
                <w:sz w:val="20"/>
                <w:szCs w:val="20"/>
              </w:rPr>
              <w:t xml:space="preserve">Swimmers with </w:t>
            </w:r>
            <w:r w:rsidR="00A729B1">
              <w:rPr>
                <w:rFonts w:ascii="Arial" w:hAnsi="Arial" w:cs="Arial"/>
                <w:b/>
                <w:bCs/>
                <w:sz w:val="20"/>
                <w:szCs w:val="20"/>
              </w:rPr>
              <w:t>D</w:t>
            </w:r>
            <w:r w:rsidRPr="00C93964">
              <w:rPr>
                <w:rFonts w:ascii="Arial" w:hAnsi="Arial" w:cs="Arial"/>
                <w:b/>
                <w:bCs/>
                <w:sz w:val="20"/>
                <w:szCs w:val="20"/>
              </w:rPr>
              <w:t>isabilities:</w:t>
            </w:r>
          </w:p>
        </w:tc>
        <w:tc>
          <w:tcPr>
            <w:tcW w:w="8706" w:type="dxa"/>
          </w:tcPr>
          <w:p w:rsidR="0031669B" w:rsidRPr="00A60E32" w:rsidRDefault="0031669B" w:rsidP="0031669B">
            <w:pPr>
              <w:rPr>
                <w:rFonts w:ascii="Arial" w:hAnsi="Arial" w:cs="Arial"/>
                <w:sz w:val="20"/>
                <w:szCs w:val="20"/>
              </w:rPr>
            </w:pPr>
            <w:r w:rsidRPr="00781E36">
              <w:rPr>
                <w:rFonts w:ascii="Arial" w:hAnsi="Arial" w:cs="Arial"/>
                <w:sz w:val="20"/>
                <w:szCs w:val="20"/>
              </w:rPr>
              <w:t xml:space="preserve">Please inform the </w:t>
            </w:r>
            <w:r>
              <w:rPr>
                <w:rFonts w:ascii="Arial" w:hAnsi="Arial" w:cs="Arial"/>
                <w:sz w:val="20"/>
                <w:szCs w:val="20"/>
              </w:rPr>
              <w:t>Meet Referee</w:t>
            </w:r>
            <w:r w:rsidRPr="00781E36">
              <w:rPr>
                <w:rFonts w:ascii="Arial" w:hAnsi="Arial" w:cs="Arial"/>
                <w:sz w:val="20"/>
                <w:szCs w:val="20"/>
              </w:rPr>
              <w:t xml:space="preserve"> of </w:t>
            </w:r>
            <w:r>
              <w:rPr>
                <w:rFonts w:ascii="Arial" w:hAnsi="Arial" w:cs="Arial"/>
                <w:sz w:val="20"/>
                <w:szCs w:val="20"/>
              </w:rPr>
              <w:t>any swimmers needing additional accommodations p</w:t>
            </w:r>
            <w:r w:rsidRPr="00781E36">
              <w:rPr>
                <w:rFonts w:ascii="Arial" w:hAnsi="Arial" w:cs="Arial"/>
                <w:sz w:val="20"/>
                <w:szCs w:val="20"/>
              </w:rPr>
              <w:t>rior to the start of each session.</w:t>
            </w: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p>
        </w:tc>
        <w:tc>
          <w:tcPr>
            <w:tcW w:w="8706" w:type="dxa"/>
          </w:tcPr>
          <w:p w:rsidR="0031669B" w:rsidRPr="00A60E32" w:rsidRDefault="0031669B" w:rsidP="0031669B">
            <w:pPr>
              <w:rPr>
                <w:rFonts w:ascii="Arial" w:hAnsi="Arial" w:cs="Arial"/>
                <w:sz w:val="20"/>
                <w:szCs w:val="20"/>
              </w:rPr>
            </w:pP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r w:rsidRPr="00C93964">
              <w:rPr>
                <w:rFonts w:ascii="Arial" w:hAnsi="Arial" w:cs="Arial"/>
                <w:b/>
                <w:bCs/>
                <w:sz w:val="20"/>
                <w:szCs w:val="20"/>
              </w:rPr>
              <w:t>Timing System:</w:t>
            </w:r>
          </w:p>
        </w:tc>
        <w:tc>
          <w:tcPr>
            <w:tcW w:w="8706" w:type="dxa"/>
          </w:tcPr>
          <w:p w:rsidR="0031669B" w:rsidRPr="00A60E32" w:rsidRDefault="0031669B" w:rsidP="0031669B">
            <w:pPr>
              <w:rPr>
                <w:rFonts w:ascii="Arial" w:hAnsi="Arial" w:cs="Arial"/>
                <w:sz w:val="20"/>
                <w:szCs w:val="20"/>
              </w:rPr>
            </w:pPr>
            <w:r w:rsidRPr="00DF0B0D">
              <w:rPr>
                <w:rFonts w:ascii="Arial" w:hAnsi="Arial" w:cs="Arial"/>
                <w:color w:val="FF0000"/>
                <w:sz w:val="20"/>
                <w:szCs w:val="20"/>
              </w:rPr>
              <w:t>Timing system information</w:t>
            </w: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p>
        </w:tc>
        <w:tc>
          <w:tcPr>
            <w:tcW w:w="8706" w:type="dxa"/>
          </w:tcPr>
          <w:p w:rsidR="0031669B" w:rsidRPr="00A60E32" w:rsidRDefault="0031669B" w:rsidP="0031669B">
            <w:pPr>
              <w:rPr>
                <w:rFonts w:ascii="Arial" w:hAnsi="Arial" w:cs="Arial"/>
                <w:sz w:val="20"/>
                <w:szCs w:val="20"/>
              </w:rPr>
            </w:pPr>
          </w:p>
        </w:tc>
      </w:tr>
      <w:tr w:rsidR="0031669B" w:rsidRPr="00A60E32" w:rsidTr="00CE3D40">
        <w:trPr>
          <w:trHeight w:val="278"/>
        </w:trPr>
        <w:tc>
          <w:tcPr>
            <w:tcW w:w="1800" w:type="dxa"/>
          </w:tcPr>
          <w:p w:rsidR="0031669B" w:rsidRPr="00C93964" w:rsidRDefault="0031669B" w:rsidP="0031669B">
            <w:pPr>
              <w:rPr>
                <w:rFonts w:ascii="Arial" w:hAnsi="Arial" w:cs="Arial"/>
                <w:b/>
                <w:bCs/>
                <w:sz w:val="20"/>
                <w:szCs w:val="20"/>
              </w:rPr>
            </w:pPr>
            <w:r>
              <w:rPr>
                <w:rFonts w:ascii="Arial" w:hAnsi="Arial" w:cs="Arial"/>
                <w:b/>
                <w:bCs/>
                <w:sz w:val="20"/>
                <w:szCs w:val="20"/>
              </w:rPr>
              <w:t>Additional Information:</w:t>
            </w:r>
          </w:p>
        </w:tc>
        <w:tc>
          <w:tcPr>
            <w:tcW w:w="8706" w:type="dxa"/>
          </w:tcPr>
          <w:p w:rsidR="0031669B" w:rsidRPr="00B21D8C" w:rsidRDefault="0031669B" w:rsidP="0031669B">
            <w:pPr>
              <w:rPr>
                <w:rFonts w:ascii="Arial" w:hAnsi="Arial" w:cs="Arial"/>
                <w:color w:val="FF0000"/>
                <w:sz w:val="20"/>
                <w:szCs w:val="20"/>
              </w:rPr>
            </w:pPr>
            <w:r w:rsidRPr="002261FB">
              <w:rPr>
                <w:rFonts w:ascii="Arial" w:hAnsi="Arial" w:cs="Arial"/>
                <w:color w:val="FF0000"/>
                <w:sz w:val="20"/>
                <w:szCs w:val="20"/>
              </w:rPr>
              <w:t>Additional Information</w:t>
            </w:r>
            <w:r>
              <w:rPr>
                <w:rFonts w:ascii="Arial" w:hAnsi="Arial" w:cs="Arial"/>
                <w:color w:val="FF0000"/>
                <w:sz w:val="20"/>
                <w:szCs w:val="20"/>
              </w:rPr>
              <w:t xml:space="preserve"> (Medical Assistance, Locker Rooms, Parking, Tickets, </w:t>
            </w:r>
            <w:r w:rsidRPr="00EC44F7">
              <w:rPr>
                <w:rFonts w:ascii="Arial" w:hAnsi="Arial" w:cs="Arial"/>
                <w:color w:val="FF0000"/>
                <w:sz w:val="20"/>
                <w:szCs w:val="20"/>
              </w:rPr>
              <w:t>Concessions</w:t>
            </w:r>
            <w:r>
              <w:rPr>
                <w:rFonts w:ascii="Arial" w:hAnsi="Arial" w:cs="Arial"/>
                <w:color w:val="FF0000"/>
                <w:sz w:val="20"/>
                <w:szCs w:val="20"/>
              </w:rPr>
              <w:t xml:space="preserve">, </w:t>
            </w:r>
            <w:r w:rsidRPr="00EC44F7">
              <w:rPr>
                <w:rFonts w:ascii="Arial" w:hAnsi="Arial" w:cs="Arial"/>
                <w:color w:val="FF0000"/>
                <w:sz w:val="20"/>
                <w:szCs w:val="20"/>
              </w:rPr>
              <w:t>Hospitality</w:t>
            </w:r>
            <w:r>
              <w:rPr>
                <w:rFonts w:ascii="Arial" w:hAnsi="Arial" w:cs="Arial"/>
                <w:color w:val="FF0000"/>
                <w:sz w:val="20"/>
                <w:szCs w:val="20"/>
              </w:rPr>
              <w:t xml:space="preserve">, etc.) </w:t>
            </w:r>
          </w:p>
        </w:tc>
      </w:tr>
    </w:tbl>
    <w:p w:rsidR="00C46FB9" w:rsidRDefault="00C46FB9"/>
    <w:p w:rsidR="00270642" w:rsidRPr="00270642" w:rsidRDefault="00270642" w:rsidP="00270642"/>
    <w:p w:rsidR="00270642" w:rsidRPr="00270642" w:rsidRDefault="00270642" w:rsidP="00270642"/>
    <w:p w:rsidR="00AB3F46" w:rsidRDefault="00AB3F46" w:rsidP="00270642"/>
    <w:p w:rsidR="00AB3F46" w:rsidRDefault="00AB3F46" w:rsidP="007077B6">
      <w:pPr>
        <w:jc w:val="center"/>
        <w:rPr>
          <w:noProof/>
        </w:rPr>
      </w:pPr>
    </w:p>
    <w:p w:rsidR="00CE3D40" w:rsidRDefault="00CE3D40" w:rsidP="007077B6">
      <w:pPr>
        <w:jc w:val="center"/>
      </w:pPr>
      <w:r>
        <w:rPr>
          <w:noProof/>
        </w:rPr>
        <w:drawing>
          <wp:inline distT="0" distB="0" distL="0" distR="0">
            <wp:extent cx="8223250" cy="6167438"/>
            <wp:effectExtent l="0" t="635"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8234369" cy="6175777"/>
                    </a:xfrm>
                    <a:prstGeom prst="rect">
                      <a:avLst/>
                    </a:prstGeom>
                    <a:noFill/>
                    <a:ln>
                      <a:noFill/>
                    </a:ln>
                  </pic:spPr>
                </pic:pic>
              </a:graphicData>
            </a:graphic>
          </wp:inline>
        </w:drawing>
      </w:r>
    </w:p>
    <w:sectPr w:rsidR="00CE3D40" w:rsidSect="00A60E32">
      <w:footerReference w:type="default" r:id="rId9"/>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204" w:rsidRDefault="00F85204" w:rsidP="00043EA7">
      <w:pPr>
        <w:spacing w:after="0" w:line="240" w:lineRule="auto"/>
      </w:pPr>
      <w:r>
        <w:separator/>
      </w:r>
    </w:p>
  </w:endnote>
  <w:endnote w:type="continuationSeparator" w:id="0">
    <w:p w:rsidR="00F85204" w:rsidRDefault="00F85204" w:rsidP="00043E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499950"/>
      <w:docPartObj>
        <w:docPartGallery w:val="Page Numbers (Bottom of Page)"/>
        <w:docPartUnique/>
      </w:docPartObj>
    </w:sdtPr>
    <w:sdtEndPr>
      <w:rPr>
        <w:rFonts w:ascii="Arial" w:hAnsi="Arial" w:cs="Arial"/>
        <w:noProof/>
        <w:sz w:val="20"/>
        <w:szCs w:val="20"/>
      </w:rPr>
    </w:sdtEndPr>
    <w:sdtContent>
      <w:p w:rsidR="00043EA7" w:rsidRPr="00043EA7" w:rsidRDefault="008F12D7">
        <w:pPr>
          <w:pStyle w:val="Footer"/>
          <w:jc w:val="center"/>
          <w:rPr>
            <w:rFonts w:ascii="Arial" w:hAnsi="Arial" w:cs="Arial"/>
            <w:sz w:val="20"/>
            <w:szCs w:val="20"/>
          </w:rPr>
        </w:pPr>
        <w:r w:rsidRPr="00043EA7">
          <w:rPr>
            <w:rFonts w:ascii="Arial" w:hAnsi="Arial" w:cs="Arial"/>
            <w:sz w:val="20"/>
            <w:szCs w:val="20"/>
          </w:rPr>
          <w:fldChar w:fldCharType="begin"/>
        </w:r>
        <w:r w:rsidR="00043EA7" w:rsidRPr="00043EA7">
          <w:rPr>
            <w:rFonts w:ascii="Arial" w:hAnsi="Arial" w:cs="Arial"/>
            <w:sz w:val="20"/>
            <w:szCs w:val="20"/>
          </w:rPr>
          <w:instrText xml:space="preserve"> PAGE   \* MERGEFORMAT </w:instrText>
        </w:r>
        <w:r w:rsidRPr="00043EA7">
          <w:rPr>
            <w:rFonts w:ascii="Arial" w:hAnsi="Arial" w:cs="Arial"/>
            <w:sz w:val="20"/>
            <w:szCs w:val="20"/>
          </w:rPr>
          <w:fldChar w:fldCharType="separate"/>
        </w:r>
        <w:r w:rsidR="00F85204">
          <w:rPr>
            <w:rFonts w:ascii="Arial" w:hAnsi="Arial" w:cs="Arial"/>
            <w:noProof/>
            <w:sz w:val="20"/>
            <w:szCs w:val="20"/>
          </w:rPr>
          <w:t>1</w:t>
        </w:r>
        <w:r w:rsidRPr="00043EA7">
          <w:rPr>
            <w:rFonts w:ascii="Arial" w:hAnsi="Arial" w:cs="Arial"/>
            <w:noProof/>
            <w:sz w:val="20"/>
            <w:szCs w:val="20"/>
          </w:rPr>
          <w:fldChar w:fldCharType="end"/>
        </w:r>
      </w:p>
    </w:sdtContent>
  </w:sdt>
  <w:p w:rsidR="00043EA7" w:rsidRDefault="00043EA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204" w:rsidRDefault="00F85204" w:rsidP="00043EA7">
      <w:pPr>
        <w:spacing w:after="0" w:line="240" w:lineRule="auto"/>
      </w:pPr>
      <w:r>
        <w:separator/>
      </w:r>
    </w:p>
  </w:footnote>
  <w:footnote w:type="continuationSeparator" w:id="0">
    <w:p w:rsidR="00F85204" w:rsidRDefault="00F85204" w:rsidP="00043E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F3C96"/>
    <w:multiLevelType w:val="hybridMultilevel"/>
    <w:tmpl w:val="8E1AF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3D0413"/>
    <w:multiLevelType w:val="hybridMultilevel"/>
    <w:tmpl w:val="8298A9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36561C"/>
    <w:multiLevelType w:val="multilevel"/>
    <w:tmpl w:val="74D6C4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1"/>
    <w:footnote w:id="0"/>
  </w:footnotePr>
  <w:endnotePr>
    <w:endnote w:id="-1"/>
    <w:endnote w:id="0"/>
  </w:endnotePr>
  <w:compat/>
  <w:rsids>
    <w:rsidRoot w:val="00A60E32"/>
    <w:rsid w:val="00043EA7"/>
    <w:rsid w:val="00061B59"/>
    <w:rsid w:val="00081336"/>
    <w:rsid w:val="000820FB"/>
    <w:rsid w:val="0008393B"/>
    <w:rsid w:val="000C2401"/>
    <w:rsid w:val="000D47DC"/>
    <w:rsid w:val="000E11C5"/>
    <w:rsid w:val="00112D68"/>
    <w:rsid w:val="00120E32"/>
    <w:rsid w:val="001766C1"/>
    <w:rsid w:val="00194C71"/>
    <w:rsid w:val="001A3019"/>
    <w:rsid w:val="001A7135"/>
    <w:rsid w:val="001A720A"/>
    <w:rsid w:val="001C6EB9"/>
    <w:rsid w:val="002078CE"/>
    <w:rsid w:val="00221961"/>
    <w:rsid w:val="002261FB"/>
    <w:rsid w:val="002378F0"/>
    <w:rsid w:val="0024591E"/>
    <w:rsid w:val="0025365B"/>
    <w:rsid w:val="00270642"/>
    <w:rsid w:val="0027288A"/>
    <w:rsid w:val="00272967"/>
    <w:rsid w:val="00276279"/>
    <w:rsid w:val="00286A80"/>
    <w:rsid w:val="002870DF"/>
    <w:rsid w:val="002A3F37"/>
    <w:rsid w:val="002E028C"/>
    <w:rsid w:val="00306369"/>
    <w:rsid w:val="0031669B"/>
    <w:rsid w:val="0032664F"/>
    <w:rsid w:val="003309DA"/>
    <w:rsid w:val="00342BC8"/>
    <w:rsid w:val="00370777"/>
    <w:rsid w:val="00402AB2"/>
    <w:rsid w:val="004045D6"/>
    <w:rsid w:val="00405914"/>
    <w:rsid w:val="00423FC4"/>
    <w:rsid w:val="004B412A"/>
    <w:rsid w:val="004D368F"/>
    <w:rsid w:val="004F20AF"/>
    <w:rsid w:val="004F2562"/>
    <w:rsid w:val="00524FAD"/>
    <w:rsid w:val="00556B59"/>
    <w:rsid w:val="005615CA"/>
    <w:rsid w:val="00581349"/>
    <w:rsid w:val="0059729C"/>
    <w:rsid w:val="005C19C3"/>
    <w:rsid w:val="005C735E"/>
    <w:rsid w:val="005E0492"/>
    <w:rsid w:val="0064491B"/>
    <w:rsid w:val="006B2B56"/>
    <w:rsid w:val="006B395F"/>
    <w:rsid w:val="006C73FE"/>
    <w:rsid w:val="007077B6"/>
    <w:rsid w:val="00715C41"/>
    <w:rsid w:val="0071755E"/>
    <w:rsid w:val="007226BA"/>
    <w:rsid w:val="00731AC9"/>
    <w:rsid w:val="00743AE6"/>
    <w:rsid w:val="00781E36"/>
    <w:rsid w:val="00782502"/>
    <w:rsid w:val="007D75D7"/>
    <w:rsid w:val="00805FA2"/>
    <w:rsid w:val="00817AB6"/>
    <w:rsid w:val="00832896"/>
    <w:rsid w:val="0083291E"/>
    <w:rsid w:val="0086337E"/>
    <w:rsid w:val="008A6BD9"/>
    <w:rsid w:val="008B2EBB"/>
    <w:rsid w:val="008B3C08"/>
    <w:rsid w:val="008C46FA"/>
    <w:rsid w:val="008F12D7"/>
    <w:rsid w:val="00923D7D"/>
    <w:rsid w:val="0096408C"/>
    <w:rsid w:val="00964BCA"/>
    <w:rsid w:val="0096773A"/>
    <w:rsid w:val="00987129"/>
    <w:rsid w:val="00993FC2"/>
    <w:rsid w:val="009A7436"/>
    <w:rsid w:val="009B00A1"/>
    <w:rsid w:val="009F0137"/>
    <w:rsid w:val="009F7267"/>
    <w:rsid w:val="00A27845"/>
    <w:rsid w:val="00A32E90"/>
    <w:rsid w:val="00A60E32"/>
    <w:rsid w:val="00A665E9"/>
    <w:rsid w:val="00A729B1"/>
    <w:rsid w:val="00A73ACF"/>
    <w:rsid w:val="00AB1129"/>
    <w:rsid w:val="00AB3F46"/>
    <w:rsid w:val="00AC36DD"/>
    <w:rsid w:val="00AD0E18"/>
    <w:rsid w:val="00B21D8C"/>
    <w:rsid w:val="00B35E79"/>
    <w:rsid w:val="00B4462A"/>
    <w:rsid w:val="00B733B4"/>
    <w:rsid w:val="00BA1085"/>
    <w:rsid w:val="00BC7E9C"/>
    <w:rsid w:val="00BE459E"/>
    <w:rsid w:val="00C03C67"/>
    <w:rsid w:val="00C04D75"/>
    <w:rsid w:val="00C22C7D"/>
    <w:rsid w:val="00C340DC"/>
    <w:rsid w:val="00C46FB9"/>
    <w:rsid w:val="00C806DE"/>
    <w:rsid w:val="00C93964"/>
    <w:rsid w:val="00CC1B53"/>
    <w:rsid w:val="00CC2F01"/>
    <w:rsid w:val="00CC752B"/>
    <w:rsid w:val="00CD1690"/>
    <w:rsid w:val="00CE3D40"/>
    <w:rsid w:val="00CE5707"/>
    <w:rsid w:val="00CF4C8B"/>
    <w:rsid w:val="00D01B1D"/>
    <w:rsid w:val="00D14203"/>
    <w:rsid w:val="00D34A39"/>
    <w:rsid w:val="00D41145"/>
    <w:rsid w:val="00D5143C"/>
    <w:rsid w:val="00D8461D"/>
    <w:rsid w:val="00DF0B0D"/>
    <w:rsid w:val="00E50EF4"/>
    <w:rsid w:val="00E639C8"/>
    <w:rsid w:val="00E70467"/>
    <w:rsid w:val="00E86AD8"/>
    <w:rsid w:val="00EC44F7"/>
    <w:rsid w:val="00ED0916"/>
    <w:rsid w:val="00ED114C"/>
    <w:rsid w:val="00EE05A4"/>
    <w:rsid w:val="00EE50E1"/>
    <w:rsid w:val="00EF6F8C"/>
    <w:rsid w:val="00F0508B"/>
    <w:rsid w:val="00F24431"/>
    <w:rsid w:val="00F47CB3"/>
    <w:rsid w:val="00F52ED9"/>
    <w:rsid w:val="00F730F8"/>
    <w:rsid w:val="00F74A48"/>
    <w:rsid w:val="00F85204"/>
    <w:rsid w:val="00F94DCC"/>
    <w:rsid w:val="00FC07E8"/>
    <w:rsid w:val="00FF3B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2D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0E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B2B56"/>
    <w:pPr>
      <w:ind w:left="720"/>
      <w:contextualSpacing/>
    </w:pPr>
  </w:style>
  <w:style w:type="paragraph" w:styleId="BalloonText">
    <w:name w:val="Balloon Text"/>
    <w:basedOn w:val="Normal"/>
    <w:link w:val="BalloonTextChar"/>
    <w:uiPriority w:val="99"/>
    <w:semiHidden/>
    <w:unhideWhenUsed/>
    <w:rsid w:val="00731A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AC9"/>
    <w:rPr>
      <w:rFonts w:ascii="Segoe UI" w:hAnsi="Segoe UI" w:cs="Segoe UI"/>
      <w:sz w:val="18"/>
      <w:szCs w:val="18"/>
    </w:rPr>
  </w:style>
  <w:style w:type="paragraph" w:styleId="NoSpacing">
    <w:name w:val="No Spacing"/>
    <w:uiPriority w:val="1"/>
    <w:qFormat/>
    <w:rsid w:val="00CC2F01"/>
    <w:pPr>
      <w:spacing w:after="0" w:line="240" w:lineRule="auto"/>
    </w:pPr>
  </w:style>
  <w:style w:type="paragraph" w:styleId="Header">
    <w:name w:val="header"/>
    <w:basedOn w:val="Normal"/>
    <w:link w:val="HeaderChar"/>
    <w:uiPriority w:val="99"/>
    <w:unhideWhenUsed/>
    <w:rsid w:val="00043E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EA7"/>
  </w:style>
  <w:style w:type="paragraph" w:styleId="Footer">
    <w:name w:val="footer"/>
    <w:basedOn w:val="Normal"/>
    <w:link w:val="FooterChar"/>
    <w:uiPriority w:val="99"/>
    <w:unhideWhenUsed/>
    <w:rsid w:val="00043E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EA7"/>
  </w:style>
</w:styles>
</file>

<file path=word/webSettings.xml><?xml version="1.0" encoding="utf-8"?>
<w:webSettings xmlns:r="http://schemas.openxmlformats.org/officeDocument/2006/relationships" xmlns:w="http://schemas.openxmlformats.org/wordprocessingml/2006/main">
  <w:divs>
    <w:div w:id="200754893">
      <w:bodyDiv w:val="1"/>
      <w:marLeft w:val="0"/>
      <w:marRight w:val="0"/>
      <w:marTop w:val="0"/>
      <w:marBottom w:val="0"/>
      <w:divBdr>
        <w:top w:val="none" w:sz="0" w:space="0" w:color="auto"/>
        <w:left w:val="none" w:sz="0" w:space="0" w:color="auto"/>
        <w:bottom w:val="none" w:sz="0" w:space="0" w:color="auto"/>
        <w:right w:val="none" w:sz="0" w:space="0" w:color="auto"/>
      </w:divBdr>
    </w:div>
    <w:div w:id="726956110">
      <w:bodyDiv w:val="1"/>
      <w:marLeft w:val="0"/>
      <w:marRight w:val="0"/>
      <w:marTop w:val="0"/>
      <w:marBottom w:val="0"/>
      <w:divBdr>
        <w:top w:val="none" w:sz="0" w:space="0" w:color="auto"/>
        <w:left w:val="none" w:sz="0" w:space="0" w:color="auto"/>
        <w:bottom w:val="none" w:sz="0" w:space="0" w:color="auto"/>
        <w:right w:val="none" w:sz="0" w:space="0" w:color="auto"/>
      </w:divBdr>
    </w:div>
    <w:div w:id="796946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2198</Words>
  <Characters>12534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 Ekeren</dc:creator>
  <cp:lastModifiedBy>Susan Huckeby</cp:lastModifiedBy>
  <cp:revision>2</cp:revision>
  <dcterms:created xsi:type="dcterms:W3CDTF">2021-02-10T23:13:00Z</dcterms:created>
  <dcterms:modified xsi:type="dcterms:W3CDTF">2021-02-10T23:13:00Z</dcterms:modified>
</cp:coreProperties>
</file>