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4390" w14:textId="77777777" w:rsidR="00882046" w:rsidRDefault="00FA0323">
      <w:r>
        <w:t>Montana Swimming Officials Award Recipients</w:t>
      </w:r>
    </w:p>
    <w:p w14:paraId="49584391" w14:textId="77777777" w:rsidR="00FA0323" w:rsidRDefault="00FA0323">
      <w:r>
        <w:t>Excellence in Officiating Award - Awarded annually to the outstanding official in Montana Swimming as voted on at the fall Montana Swimming officials meeting.</w:t>
      </w:r>
    </w:p>
    <w:p w14:paraId="49584392" w14:textId="77777777" w:rsidR="00FA0323" w:rsidRDefault="00FA0323">
      <w:r>
        <w:t>Mark Hallgrimson Award - Awarded annually to the outstanding stroke and turn judge, chief judge or administrative official as voted on at the fall Montana Swimming officials meeting.</w:t>
      </w:r>
    </w:p>
    <w:p w14:paraId="49584393" w14:textId="77777777" w:rsidR="00FA0323" w:rsidRPr="00A84DC9" w:rsidRDefault="00FA0323">
      <w:pPr>
        <w:rPr>
          <w:u w:val="single"/>
        </w:rPr>
      </w:pPr>
      <w:r w:rsidRPr="00A84DC9">
        <w:rPr>
          <w:u w:val="single"/>
        </w:rPr>
        <w:t>Year</w:t>
      </w:r>
      <w:r w:rsidRPr="00A84DC9">
        <w:rPr>
          <w:u w:val="single"/>
        </w:rPr>
        <w:tab/>
        <w:t>Excellence in Officiating Award</w:t>
      </w:r>
      <w:r w:rsidRPr="00A84DC9">
        <w:rPr>
          <w:u w:val="single"/>
        </w:rPr>
        <w:tab/>
      </w:r>
      <w:r w:rsidRPr="00A84DC9">
        <w:rPr>
          <w:u w:val="single"/>
        </w:rPr>
        <w:tab/>
      </w:r>
      <w:r w:rsidRPr="00A84DC9">
        <w:rPr>
          <w:u w:val="single"/>
        </w:rPr>
        <w:tab/>
        <w:t>Mark Hallgrimson Award</w:t>
      </w:r>
    </w:p>
    <w:p w14:paraId="5EF59702" w14:textId="2227D4B5" w:rsidR="00461B8B" w:rsidRDefault="00461B8B">
      <w:r>
        <w:t>2024</w:t>
      </w:r>
      <w:r>
        <w:tab/>
        <w:t>Christine McColley, BOZ</w:t>
      </w:r>
      <w:r>
        <w:tab/>
      </w:r>
      <w:r>
        <w:tab/>
      </w:r>
      <w:r>
        <w:tab/>
      </w:r>
      <w:r>
        <w:tab/>
        <w:t>JP Maganito, BOZ</w:t>
      </w:r>
    </w:p>
    <w:p w14:paraId="144FB8EC" w14:textId="114353E1" w:rsidR="00D3040B" w:rsidRDefault="00D3040B">
      <w:r>
        <w:t>2023</w:t>
      </w:r>
      <w:r w:rsidR="004D52EC">
        <w:tab/>
        <w:t>Tracy Carroll, HAV</w:t>
      </w:r>
      <w:r w:rsidR="004D52EC">
        <w:tab/>
      </w:r>
      <w:r w:rsidR="004D52EC">
        <w:tab/>
      </w:r>
      <w:r w:rsidR="004D52EC">
        <w:tab/>
      </w:r>
      <w:r w:rsidR="004D52EC">
        <w:tab/>
        <w:t xml:space="preserve">Geordy </w:t>
      </w:r>
      <w:r w:rsidR="005966EF">
        <w:t>Kerscher, MAC</w:t>
      </w:r>
    </w:p>
    <w:p w14:paraId="6A17E02D" w14:textId="30EFFF7F" w:rsidR="00D3040B" w:rsidRDefault="00D3040B">
      <w:r>
        <w:t>2022</w:t>
      </w:r>
      <w:r w:rsidR="005966EF">
        <w:tab/>
        <w:t>Tracy Flikkema, BAC</w:t>
      </w:r>
      <w:r w:rsidR="005966EF">
        <w:tab/>
      </w:r>
      <w:r w:rsidR="005966EF">
        <w:tab/>
      </w:r>
      <w:r w:rsidR="005966EF">
        <w:tab/>
      </w:r>
      <w:r w:rsidR="005966EF">
        <w:tab/>
      </w:r>
      <w:r w:rsidR="00897127">
        <w:t>Jeff Krattiger, HLST</w:t>
      </w:r>
    </w:p>
    <w:p w14:paraId="24F092D8" w14:textId="48E73CE4" w:rsidR="00613D3D" w:rsidRDefault="00613D3D">
      <w:r>
        <w:t>2021</w:t>
      </w:r>
      <w:r>
        <w:tab/>
        <w:t>Dax Rice, BAC</w:t>
      </w:r>
      <w:r>
        <w:tab/>
      </w:r>
      <w:r>
        <w:tab/>
      </w:r>
      <w:r>
        <w:tab/>
      </w:r>
      <w:r>
        <w:tab/>
      </w:r>
      <w:r>
        <w:tab/>
        <w:t>Mike Klein, BY</w:t>
      </w:r>
    </w:p>
    <w:p w14:paraId="781372EF" w14:textId="768D472D" w:rsidR="00613D3D" w:rsidRDefault="00613D3D">
      <w:r>
        <w:t>2020</w:t>
      </w:r>
      <w:r>
        <w:tab/>
        <w:t>Rosanne Flann, BAC</w:t>
      </w:r>
      <w:r>
        <w:tab/>
      </w:r>
      <w:r>
        <w:tab/>
      </w:r>
      <w:r>
        <w:tab/>
      </w:r>
      <w:r>
        <w:tab/>
        <w:t>John Thurmond, BYSC</w:t>
      </w:r>
    </w:p>
    <w:p w14:paraId="49584394" w14:textId="12022A0A" w:rsidR="00FA0323" w:rsidRDefault="00FA0323">
      <w:r>
        <w:t xml:space="preserve">2019 </w:t>
      </w:r>
      <w:r>
        <w:tab/>
      </w:r>
      <w:r w:rsidR="00E44A01">
        <w:t xml:space="preserve"> Mike O'Neil, </w:t>
      </w:r>
      <w:r>
        <w:t>BAC</w:t>
      </w:r>
      <w:r>
        <w:tab/>
      </w:r>
      <w:r>
        <w:tab/>
      </w:r>
      <w:r>
        <w:tab/>
      </w:r>
      <w:r>
        <w:tab/>
        <w:t>Anne Kittleson, GFST</w:t>
      </w:r>
    </w:p>
    <w:p w14:paraId="49584395" w14:textId="77777777" w:rsidR="00FA0323" w:rsidRDefault="00FA0323">
      <w:r>
        <w:t xml:space="preserve">2018 </w:t>
      </w:r>
      <w:r>
        <w:tab/>
      </w:r>
      <w:r w:rsidR="004B47C3">
        <w:t>Matt Yovich, BOZ</w:t>
      </w:r>
      <w:r w:rsidR="004B47C3">
        <w:tab/>
      </w:r>
      <w:r w:rsidR="004B47C3">
        <w:tab/>
      </w:r>
      <w:r w:rsidR="004B47C3">
        <w:tab/>
      </w:r>
      <w:r w:rsidR="004B47C3">
        <w:tab/>
        <w:t>Steve Qunell, KATS</w:t>
      </w:r>
    </w:p>
    <w:p w14:paraId="49584396" w14:textId="77777777" w:rsidR="00FA0323" w:rsidRDefault="00FA0323">
      <w:r>
        <w:t>2017</w:t>
      </w:r>
      <w:r>
        <w:tab/>
        <w:t>Phil Dolan, HLST</w:t>
      </w:r>
      <w:r>
        <w:tab/>
      </w:r>
      <w:r>
        <w:tab/>
      </w:r>
      <w:r>
        <w:tab/>
      </w:r>
      <w:r>
        <w:tab/>
        <w:t>Darrell Bauman, PWST</w:t>
      </w:r>
    </w:p>
    <w:p w14:paraId="49584397" w14:textId="77777777" w:rsidR="00FA0323" w:rsidRDefault="00FA0323">
      <w:r>
        <w:t>2016</w:t>
      </w:r>
      <w:r>
        <w:tab/>
      </w:r>
      <w:r w:rsidR="006345D5">
        <w:t xml:space="preserve">Chuck </w:t>
      </w:r>
      <w:r w:rsidR="001277F2">
        <w:t>P</w:t>
      </w:r>
      <w:r w:rsidR="006345D5">
        <w:t>arker, PWST</w:t>
      </w:r>
      <w:r w:rsidR="006345D5">
        <w:tab/>
      </w:r>
      <w:r w:rsidR="006345D5">
        <w:tab/>
      </w:r>
      <w:r w:rsidR="006345D5">
        <w:tab/>
      </w:r>
      <w:r w:rsidR="006345D5">
        <w:tab/>
        <w:t>Matt Yovich, BOZ</w:t>
      </w:r>
    </w:p>
    <w:p w14:paraId="49584398" w14:textId="77777777" w:rsidR="00FA0323" w:rsidRDefault="00FA0323">
      <w:r>
        <w:t>2015</w:t>
      </w:r>
      <w:r w:rsidR="00FF662F">
        <w:tab/>
      </w:r>
      <w:r w:rsidR="00FB6CE3">
        <w:t>Jim Cherewatenko, FAST</w:t>
      </w:r>
      <w:r w:rsidR="00FF662F">
        <w:tab/>
      </w:r>
      <w:r w:rsidR="00FF662F">
        <w:tab/>
      </w:r>
      <w:r w:rsidR="00FF662F">
        <w:tab/>
      </w:r>
      <w:r w:rsidR="00FF662F">
        <w:tab/>
      </w:r>
      <w:r w:rsidR="00FF662F">
        <w:tab/>
      </w:r>
      <w:r w:rsidR="00FF662F">
        <w:tab/>
      </w:r>
    </w:p>
    <w:p w14:paraId="49584399" w14:textId="77777777" w:rsidR="00FF662F" w:rsidRDefault="00FA0323" w:rsidP="00FF662F">
      <w:pPr>
        <w:spacing w:after="0"/>
      </w:pPr>
      <w:r>
        <w:t>2014</w:t>
      </w:r>
      <w:r w:rsidR="00FF662F">
        <w:tab/>
        <w:t>Susan Huckeby (BTST) and</w:t>
      </w:r>
      <w:r w:rsidR="00FF662F">
        <w:tab/>
      </w:r>
      <w:r w:rsidR="00FF662F">
        <w:tab/>
      </w:r>
      <w:r w:rsidR="00FF662F">
        <w:tab/>
        <w:t>Kris Hall (Bozeman) and Darla Harmon (KATS)</w:t>
      </w:r>
    </w:p>
    <w:p w14:paraId="4958439A" w14:textId="77777777" w:rsidR="00FA0323" w:rsidRDefault="00FF662F">
      <w:r>
        <w:tab/>
        <w:t>Duane Luterbach (BAC)</w:t>
      </w:r>
      <w:r>
        <w:tab/>
      </w:r>
      <w:r>
        <w:tab/>
      </w:r>
      <w:r>
        <w:tab/>
      </w:r>
      <w:r>
        <w:tab/>
      </w:r>
    </w:p>
    <w:p w14:paraId="4958439B" w14:textId="77777777" w:rsidR="00FF662F" w:rsidRDefault="00FA0323" w:rsidP="001511D6">
      <w:r>
        <w:t>2013</w:t>
      </w:r>
      <w:r w:rsidR="00FF662F">
        <w:tab/>
      </w:r>
    </w:p>
    <w:p w14:paraId="4958439C" w14:textId="77777777" w:rsidR="00FA0323" w:rsidRDefault="00FA0323">
      <w:r>
        <w:t>2012</w:t>
      </w:r>
      <w:r w:rsidR="00DD0234">
        <w:tab/>
        <w:t>Tony Popp, KATS</w:t>
      </w:r>
    </w:p>
    <w:p w14:paraId="4958439D" w14:textId="77777777" w:rsidR="00FA0323" w:rsidRDefault="00FA0323">
      <w:r>
        <w:t>2011</w:t>
      </w:r>
      <w:r w:rsidR="00E44A01">
        <w:tab/>
      </w:r>
    </w:p>
    <w:p w14:paraId="4958439E" w14:textId="77777777" w:rsidR="00FA0323" w:rsidRDefault="00FA0323">
      <w:r>
        <w:t>2010</w:t>
      </w:r>
    </w:p>
    <w:p w14:paraId="4958439F" w14:textId="77777777" w:rsidR="00E44A01" w:rsidRDefault="00E44A01">
      <w:r>
        <w:t>2009</w:t>
      </w:r>
    </w:p>
    <w:p w14:paraId="495843A0" w14:textId="77777777" w:rsidR="00E44A01" w:rsidRDefault="00E44A01">
      <w:r>
        <w:t>2008</w:t>
      </w:r>
      <w:r>
        <w:tab/>
        <w:t>Susan Huckeby (BTST) and Susie Thompson (FAST)</w:t>
      </w:r>
    </w:p>
    <w:p w14:paraId="495843A1" w14:textId="77777777" w:rsidR="006345D5" w:rsidRDefault="006345D5">
      <w:r>
        <w:t>2007</w:t>
      </w:r>
    </w:p>
    <w:p w14:paraId="495843A2" w14:textId="77777777" w:rsidR="006345D5" w:rsidRDefault="006345D5">
      <w:r>
        <w:t>2006</w:t>
      </w:r>
    </w:p>
    <w:p w14:paraId="495843A3" w14:textId="77777777" w:rsidR="006345D5" w:rsidRDefault="006345D5">
      <w:r>
        <w:t>2005</w:t>
      </w:r>
      <w:r>
        <w:tab/>
        <w:t>Larry Johnson, BOZ</w:t>
      </w:r>
    </w:p>
    <w:p w14:paraId="495843A4" w14:textId="77777777" w:rsidR="00FA0323" w:rsidRDefault="00FA0323">
      <w:r>
        <w:lastRenderedPageBreak/>
        <w:t xml:space="preserve"> </w:t>
      </w:r>
    </w:p>
    <w:sectPr w:rsidR="00FA0323" w:rsidSect="0038642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7E33" w14:textId="77777777" w:rsidR="00C813D4" w:rsidRDefault="00C813D4" w:rsidP="00D3040B">
      <w:pPr>
        <w:spacing w:after="0" w:line="240" w:lineRule="auto"/>
      </w:pPr>
      <w:r>
        <w:separator/>
      </w:r>
    </w:p>
  </w:endnote>
  <w:endnote w:type="continuationSeparator" w:id="0">
    <w:p w14:paraId="58E2009C" w14:textId="77777777" w:rsidR="00C813D4" w:rsidRDefault="00C813D4" w:rsidP="00D3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26BD" w14:textId="1A8117AD" w:rsidR="00D3040B" w:rsidRDefault="00D3040B">
    <w:pPr>
      <w:pStyle w:val="Footer"/>
    </w:pPr>
    <w:r>
      <w:tab/>
    </w:r>
    <w:r>
      <w:tab/>
      <w:t>Updated October 202</w:t>
    </w:r>
    <w:r w:rsidR="00461B8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C39F" w14:textId="77777777" w:rsidR="00C813D4" w:rsidRDefault="00C813D4" w:rsidP="00D3040B">
      <w:pPr>
        <w:spacing w:after="0" w:line="240" w:lineRule="auto"/>
      </w:pPr>
      <w:r>
        <w:separator/>
      </w:r>
    </w:p>
  </w:footnote>
  <w:footnote w:type="continuationSeparator" w:id="0">
    <w:p w14:paraId="53B1DDD0" w14:textId="77777777" w:rsidR="00C813D4" w:rsidRDefault="00C813D4" w:rsidP="00D30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23"/>
    <w:rsid w:val="001277F2"/>
    <w:rsid w:val="001511D6"/>
    <w:rsid w:val="002E08CC"/>
    <w:rsid w:val="0038642E"/>
    <w:rsid w:val="00461B8B"/>
    <w:rsid w:val="004B47C3"/>
    <w:rsid w:val="004D52EC"/>
    <w:rsid w:val="005966EF"/>
    <w:rsid w:val="00613D3D"/>
    <w:rsid w:val="006345D5"/>
    <w:rsid w:val="00882046"/>
    <w:rsid w:val="00897127"/>
    <w:rsid w:val="00A84DC9"/>
    <w:rsid w:val="00C813D4"/>
    <w:rsid w:val="00CA0394"/>
    <w:rsid w:val="00D3040B"/>
    <w:rsid w:val="00DD0234"/>
    <w:rsid w:val="00E44A01"/>
    <w:rsid w:val="00E46070"/>
    <w:rsid w:val="00FA0323"/>
    <w:rsid w:val="00FB6CE3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4390"/>
  <w15:docId w15:val="{DAA8BF31-E898-4840-B5AA-2865F6A1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40B"/>
  </w:style>
  <w:style w:type="paragraph" w:styleId="Footer">
    <w:name w:val="footer"/>
    <w:basedOn w:val="Normal"/>
    <w:link w:val="FooterChar"/>
    <w:uiPriority w:val="99"/>
    <w:unhideWhenUsed/>
    <w:rsid w:val="00D3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Huckeby</dc:creator>
  <cp:lastModifiedBy>Susan Huckeby</cp:lastModifiedBy>
  <cp:revision>3</cp:revision>
  <dcterms:created xsi:type="dcterms:W3CDTF">2025-05-29T23:59:00Z</dcterms:created>
  <dcterms:modified xsi:type="dcterms:W3CDTF">2025-05-30T00:01:00Z</dcterms:modified>
</cp:coreProperties>
</file>