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64B25" w14:textId="120DACDB" w:rsidR="00CB4519" w:rsidRPr="00CB4519" w:rsidRDefault="00CB4519" w:rsidP="00CB4519">
      <w:pPr>
        <w:rPr>
          <w:b/>
          <w:bCs/>
        </w:rPr>
      </w:pPr>
      <w:r w:rsidRPr="00CB4519">
        <w:rPr>
          <w:b/>
          <w:bCs/>
        </w:rPr>
        <w:t xml:space="preserve">BAQ </w:t>
      </w:r>
      <w:r w:rsidRPr="00CB4519">
        <w:rPr>
          <w:b/>
          <w:bCs/>
        </w:rPr>
        <w:t xml:space="preserve">Parent Code of Conduct </w:t>
      </w:r>
    </w:p>
    <w:p w14:paraId="5D2D9AFD" w14:textId="77777777" w:rsidR="00CB4519" w:rsidRPr="00CB4519" w:rsidRDefault="00CB4519" w:rsidP="00CB4519">
      <w:pPr>
        <w:numPr>
          <w:ilvl w:val="0"/>
          <w:numId w:val="1"/>
        </w:numPr>
      </w:pPr>
      <w:r w:rsidRPr="00CB4519">
        <w:t xml:space="preserve">All parents must remember that the coaching staff has the final say on all team matters. This includes but is not limited to, training plans, practice group placement, event entries, meet schedule, relay order, discipline, etc. </w:t>
      </w:r>
    </w:p>
    <w:p w14:paraId="399FBFDD" w14:textId="77777777" w:rsidR="00CB4519" w:rsidRPr="00CB4519" w:rsidRDefault="00CB4519" w:rsidP="00CB4519">
      <w:pPr>
        <w:numPr>
          <w:ilvl w:val="0"/>
          <w:numId w:val="1"/>
        </w:numPr>
      </w:pPr>
      <w:r w:rsidRPr="00CB4519">
        <w:t xml:space="preserve">Parents are expected to treat all athletes, fellow parents, officials and meet volunteers with the highest level of respect. </w:t>
      </w:r>
    </w:p>
    <w:p w14:paraId="409066F7" w14:textId="77777777" w:rsidR="00CB4519" w:rsidRPr="00CB4519" w:rsidRDefault="00CB4519" w:rsidP="00CB4519">
      <w:pPr>
        <w:numPr>
          <w:ilvl w:val="0"/>
          <w:numId w:val="1"/>
        </w:numPr>
      </w:pPr>
      <w:r w:rsidRPr="00CB4519">
        <w:t xml:space="preserve">Parents are never allowed to speak for the Head Coach, or any other team staff, unless designated to do so. </w:t>
      </w:r>
    </w:p>
    <w:p w14:paraId="7ECAD7DC" w14:textId="77777777" w:rsidR="00CB4519" w:rsidRPr="00CB4519" w:rsidRDefault="00CB4519" w:rsidP="00CB4519">
      <w:pPr>
        <w:numPr>
          <w:ilvl w:val="0"/>
          <w:numId w:val="1"/>
        </w:numPr>
      </w:pPr>
      <w:r w:rsidRPr="00CB4519">
        <w:t xml:space="preserve">Parents will bring their athlete(s) to the required practices on time and keep track of any practice schedule changes. </w:t>
      </w:r>
    </w:p>
    <w:p w14:paraId="46C813B9" w14:textId="77777777" w:rsidR="00CB4519" w:rsidRPr="00CB4519" w:rsidRDefault="00CB4519" w:rsidP="00CB4519">
      <w:pPr>
        <w:numPr>
          <w:ilvl w:val="0"/>
          <w:numId w:val="1"/>
        </w:numPr>
      </w:pPr>
      <w:r w:rsidRPr="00CB4519">
        <w:t xml:space="preserve">Parents will pick up their athletes no more than 15 minutes after the end of practice </w:t>
      </w:r>
    </w:p>
    <w:p w14:paraId="530F86BD" w14:textId="7DA2BE7B" w:rsidR="00CB4519" w:rsidRPr="00CB4519" w:rsidRDefault="00CB4519" w:rsidP="00CB4519">
      <w:pPr>
        <w:numPr>
          <w:ilvl w:val="0"/>
          <w:numId w:val="1"/>
        </w:numPr>
      </w:pPr>
      <w:r w:rsidRPr="00CB4519">
        <w:t xml:space="preserve">Parents will respond in a timely fashion to requests from the coaches regarding team related activities such as meet commitments, practice group changes, practice schedule changes, swimmer issues, etc. </w:t>
      </w:r>
    </w:p>
    <w:p w14:paraId="3C36F81F" w14:textId="67809649" w:rsidR="00CB4519" w:rsidRPr="00CB4519" w:rsidRDefault="00CB4519" w:rsidP="00CB4519">
      <w:pPr>
        <w:numPr>
          <w:ilvl w:val="0"/>
          <w:numId w:val="1"/>
        </w:numPr>
      </w:pPr>
      <w:r w:rsidRPr="00CB4519">
        <w:t xml:space="preserve">At meets, parents will not attempt to engage the coach(s) in discussion of issues not pertaining to the meet itself. </w:t>
      </w:r>
    </w:p>
    <w:p w14:paraId="5CB97E39" w14:textId="5751FBBF" w:rsidR="00CB4519" w:rsidRPr="00CB4519" w:rsidRDefault="00CB4519" w:rsidP="00CB4519">
      <w:pPr>
        <w:numPr>
          <w:ilvl w:val="0"/>
          <w:numId w:val="1"/>
        </w:numPr>
      </w:pPr>
      <w:r w:rsidRPr="00CB4519">
        <w:t xml:space="preserve">Parents are responsible for keeping track of upcoming meets and their athlete's meet schedule. Changes in meet schedule due to unforeseen family obligations need to be relayed to the coach(s) in a timely fashion. </w:t>
      </w:r>
    </w:p>
    <w:p w14:paraId="6268B782" w14:textId="28E60289" w:rsidR="00CB4519" w:rsidRPr="00CB4519" w:rsidRDefault="00CB4519" w:rsidP="00CB4519">
      <w:pPr>
        <w:numPr>
          <w:ilvl w:val="0"/>
          <w:numId w:val="1"/>
        </w:numPr>
      </w:pPr>
      <w:r w:rsidRPr="00CB4519">
        <w:t xml:space="preserve">When wearing any item representing the team, parents should remember that their actions and words reflect on the team. </w:t>
      </w:r>
    </w:p>
    <w:p w14:paraId="1FD71EAE" w14:textId="69828805" w:rsidR="00CB4519" w:rsidRPr="00CB4519" w:rsidRDefault="00CB4519" w:rsidP="00CB4519">
      <w:pPr>
        <w:numPr>
          <w:ilvl w:val="0"/>
          <w:numId w:val="1"/>
        </w:numPr>
      </w:pPr>
      <w:r w:rsidRPr="00CB4519">
        <w:t xml:space="preserve">Questions swimmers have concerning meet results, an officiating call, or the conduct of the meet should be directed to a coach. The coach(s) will then pursue the matter through all appropriate channels. </w:t>
      </w:r>
    </w:p>
    <w:p w14:paraId="1AC0ADF7" w14:textId="77777777" w:rsidR="00CB4519" w:rsidRPr="00CB4519" w:rsidRDefault="00CB4519" w:rsidP="00CB4519">
      <w:pPr>
        <w:numPr>
          <w:ilvl w:val="0"/>
          <w:numId w:val="1"/>
        </w:numPr>
      </w:pPr>
      <w:r w:rsidRPr="00CB4519">
        <w:t xml:space="preserve">No parent will physically assault a teammate, opponent, parent or coach. </w:t>
      </w:r>
    </w:p>
    <w:p w14:paraId="6CDE8B69" w14:textId="77777777" w:rsidR="00CB4519" w:rsidRPr="00CB4519" w:rsidRDefault="00CB4519" w:rsidP="00CB4519">
      <w:pPr>
        <w:numPr>
          <w:ilvl w:val="0"/>
          <w:numId w:val="1"/>
        </w:numPr>
      </w:pPr>
      <w:r w:rsidRPr="00CB4519">
        <w:t xml:space="preserve">Verbal violence and/or disrespect will never be tolerated from any parent. </w:t>
      </w:r>
    </w:p>
    <w:p w14:paraId="2FFB6E7C" w14:textId="51CEFF7F" w:rsidR="00CB4519" w:rsidRPr="00CB4519" w:rsidRDefault="00CB4519" w:rsidP="00CB4519">
      <w:pPr>
        <w:numPr>
          <w:ilvl w:val="0"/>
          <w:numId w:val="1"/>
        </w:numPr>
      </w:pPr>
      <w:r w:rsidRPr="00CB4519">
        <w:t xml:space="preserve">The consumption or purchase of alcohol, cigarettes, chewing tobacco, or use of any illegal drug or substance of any kind will not be allowed. Any parent member found or suspected to be in possession of or partaking in any of the above activities at any team related event will be subject to suspension and/or expulsion from the team. </w:t>
      </w:r>
    </w:p>
    <w:p w14:paraId="5BCA67A8" w14:textId="77777777" w:rsidR="00CB4519" w:rsidRPr="00CB4519" w:rsidRDefault="00CB4519" w:rsidP="00CB4519">
      <w:pPr>
        <w:numPr>
          <w:ilvl w:val="0"/>
          <w:numId w:val="1"/>
        </w:numPr>
      </w:pPr>
      <w:r w:rsidRPr="00CB4519">
        <w:t xml:space="preserve">Any violation of this code will result in a response that could be verbal or written and may result in probation, or temporary/permanent suspension. </w:t>
      </w:r>
    </w:p>
    <w:p w14:paraId="4B6A161F" w14:textId="77777777" w:rsidR="00541097" w:rsidRDefault="00541097"/>
    <w:sectPr w:rsidR="00541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F2857"/>
    <w:multiLevelType w:val="multilevel"/>
    <w:tmpl w:val="9868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82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19"/>
    <w:rsid w:val="00541097"/>
    <w:rsid w:val="00634B2B"/>
    <w:rsid w:val="007249CF"/>
    <w:rsid w:val="00CB4519"/>
    <w:rsid w:val="00CF5CE1"/>
    <w:rsid w:val="00F5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A4E63"/>
  <w15:chartTrackingRefBased/>
  <w15:docId w15:val="{1E3AA380-61EF-7943-B88F-C58FB0A7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CF"/>
  </w:style>
  <w:style w:type="paragraph" w:styleId="Heading1">
    <w:name w:val="heading 1"/>
    <w:basedOn w:val="Normal"/>
    <w:next w:val="Normal"/>
    <w:link w:val="Heading1Char"/>
    <w:uiPriority w:val="9"/>
    <w:qFormat/>
    <w:rsid w:val="00CB4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519"/>
    <w:rPr>
      <w:rFonts w:eastAsiaTheme="majorEastAsia" w:cstheme="majorBidi"/>
      <w:color w:val="272727" w:themeColor="text1" w:themeTint="D8"/>
    </w:rPr>
  </w:style>
  <w:style w:type="paragraph" w:styleId="Title">
    <w:name w:val="Title"/>
    <w:basedOn w:val="Normal"/>
    <w:next w:val="Normal"/>
    <w:link w:val="TitleChar"/>
    <w:uiPriority w:val="10"/>
    <w:qFormat/>
    <w:rsid w:val="00CB4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519"/>
    <w:rPr>
      <w:i/>
      <w:iCs/>
      <w:color w:val="404040" w:themeColor="text1" w:themeTint="BF"/>
    </w:rPr>
  </w:style>
  <w:style w:type="paragraph" w:styleId="ListParagraph">
    <w:name w:val="List Paragraph"/>
    <w:basedOn w:val="Normal"/>
    <w:uiPriority w:val="34"/>
    <w:qFormat/>
    <w:rsid w:val="00CB4519"/>
    <w:pPr>
      <w:ind w:left="720"/>
      <w:contextualSpacing/>
    </w:pPr>
  </w:style>
  <w:style w:type="character" w:styleId="IntenseEmphasis">
    <w:name w:val="Intense Emphasis"/>
    <w:basedOn w:val="DefaultParagraphFont"/>
    <w:uiPriority w:val="21"/>
    <w:qFormat/>
    <w:rsid w:val="00CB4519"/>
    <w:rPr>
      <w:i/>
      <w:iCs/>
      <w:color w:val="0F4761" w:themeColor="accent1" w:themeShade="BF"/>
    </w:rPr>
  </w:style>
  <w:style w:type="paragraph" w:styleId="IntenseQuote">
    <w:name w:val="Intense Quote"/>
    <w:basedOn w:val="Normal"/>
    <w:next w:val="Normal"/>
    <w:link w:val="IntenseQuoteChar"/>
    <w:uiPriority w:val="30"/>
    <w:qFormat/>
    <w:rsid w:val="00CB4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519"/>
    <w:rPr>
      <w:i/>
      <w:iCs/>
      <w:color w:val="0F4761" w:themeColor="accent1" w:themeShade="BF"/>
    </w:rPr>
  </w:style>
  <w:style w:type="character" w:styleId="IntenseReference">
    <w:name w:val="Intense Reference"/>
    <w:basedOn w:val="DefaultParagraphFont"/>
    <w:uiPriority w:val="32"/>
    <w:qFormat/>
    <w:rsid w:val="00CB45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9281">
      <w:bodyDiv w:val="1"/>
      <w:marLeft w:val="0"/>
      <w:marRight w:val="0"/>
      <w:marTop w:val="0"/>
      <w:marBottom w:val="0"/>
      <w:divBdr>
        <w:top w:val="none" w:sz="0" w:space="0" w:color="auto"/>
        <w:left w:val="none" w:sz="0" w:space="0" w:color="auto"/>
        <w:bottom w:val="none" w:sz="0" w:space="0" w:color="auto"/>
        <w:right w:val="none" w:sz="0" w:space="0" w:color="auto"/>
      </w:divBdr>
      <w:divsChild>
        <w:div w:id="1716662729">
          <w:marLeft w:val="0"/>
          <w:marRight w:val="0"/>
          <w:marTop w:val="0"/>
          <w:marBottom w:val="0"/>
          <w:divBdr>
            <w:top w:val="none" w:sz="0" w:space="0" w:color="auto"/>
            <w:left w:val="none" w:sz="0" w:space="0" w:color="auto"/>
            <w:bottom w:val="none" w:sz="0" w:space="0" w:color="auto"/>
            <w:right w:val="none" w:sz="0" w:space="0" w:color="auto"/>
          </w:divBdr>
          <w:divsChild>
            <w:div w:id="1614439944">
              <w:marLeft w:val="0"/>
              <w:marRight w:val="0"/>
              <w:marTop w:val="0"/>
              <w:marBottom w:val="0"/>
              <w:divBdr>
                <w:top w:val="none" w:sz="0" w:space="0" w:color="auto"/>
                <w:left w:val="none" w:sz="0" w:space="0" w:color="auto"/>
                <w:bottom w:val="none" w:sz="0" w:space="0" w:color="auto"/>
                <w:right w:val="none" w:sz="0" w:space="0" w:color="auto"/>
              </w:divBdr>
              <w:divsChild>
                <w:div w:id="2886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5189">
      <w:bodyDiv w:val="1"/>
      <w:marLeft w:val="0"/>
      <w:marRight w:val="0"/>
      <w:marTop w:val="0"/>
      <w:marBottom w:val="0"/>
      <w:divBdr>
        <w:top w:val="none" w:sz="0" w:space="0" w:color="auto"/>
        <w:left w:val="none" w:sz="0" w:space="0" w:color="auto"/>
        <w:bottom w:val="none" w:sz="0" w:space="0" w:color="auto"/>
        <w:right w:val="none" w:sz="0" w:space="0" w:color="auto"/>
      </w:divBdr>
      <w:divsChild>
        <w:div w:id="1820267476">
          <w:marLeft w:val="0"/>
          <w:marRight w:val="0"/>
          <w:marTop w:val="0"/>
          <w:marBottom w:val="0"/>
          <w:divBdr>
            <w:top w:val="none" w:sz="0" w:space="0" w:color="auto"/>
            <w:left w:val="none" w:sz="0" w:space="0" w:color="auto"/>
            <w:bottom w:val="none" w:sz="0" w:space="0" w:color="auto"/>
            <w:right w:val="none" w:sz="0" w:space="0" w:color="auto"/>
          </w:divBdr>
          <w:divsChild>
            <w:div w:id="243803858">
              <w:marLeft w:val="0"/>
              <w:marRight w:val="0"/>
              <w:marTop w:val="0"/>
              <w:marBottom w:val="0"/>
              <w:divBdr>
                <w:top w:val="none" w:sz="0" w:space="0" w:color="auto"/>
                <w:left w:val="none" w:sz="0" w:space="0" w:color="auto"/>
                <w:bottom w:val="none" w:sz="0" w:space="0" w:color="auto"/>
                <w:right w:val="none" w:sz="0" w:space="0" w:color="auto"/>
              </w:divBdr>
              <w:divsChild>
                <w:div w:id="16177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Kizer, Bob</dc:creator>
  <cp:keywords/>
  <dc:description/>
  <cp:lastModifiedBy>Kizer, Bob</cp:lastModifiedBy>
  <cp:revision>1</cp:revision>
  <dcterms:created xsi:type="dcterms:W3CDTF">2024-09-24T13:02:00Z</dcterms:created>
  <dcterms:modified xsi:type="dcterms:W3CDTF">2024-09-24T13:03:00Z</dcterms:modified>
</cp:coreProperties>
</file>