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3791" w14:textId="77777777" w:rsidR="00FA5E1E" w:rsidRPr="00FA5E1E" w:rsidRDefault="00FA5E1E" w:rsidP="00FA5E1E">
      <w:pPr>
        <w:pStyle w:val="NoSpacing"/>
        <w:rPr>
          <w:sz w:val="40"/>
        </w:rPr>
      </w:pPr>
      <w:r w:rsidRPr="00FA5E1E">
        <w:rPr>
          <w:sz w:val="40"/>
        </w:rPr>
        <w:t>RRV Wahoos</w:t>
      </w:r>
    </w:p>
    <w:p w14:paraId="4F9876A3" w14:textId="77777777" w:rsidR="00FA5E1E" w:rsidRDefault="00FA5E1E" w:rsidP="00FA5E1E">
      <w:pPr>
        <w:pStyle w:val="NoSpacing"/>
      </w:pPr>
      <w:r>
        <w:t>Financial Obligations Policy</w:t>
      </w:r>
    </w:p>
    <w:p w14:paraId="270C3790" w14:textId="77777777" w:rsidR="00FA5E1E" w:rsidRDefault="00FA5E1E" w:rsidP="00FA5E1E">
      <w:pPr>
        <w:pStyle w:val="NoSpacing"/>
      </w:pPr>
      <w:r>
        <w:t>Created: 2014-07-01</w:t>
      </w:r>
    </w:p>
    <w:p w14:paraId="1ABC5BD1" w14:textId="77777777" w:rsidR="00FA5E1E" w:rsidRDefault="00FA5E1E" w:rsidP="00FA5E1E">
      <w:pPr>
        <w:pStyle w:val="NoSpacing"/>
      </w:pPr>
      <w:r>
        <w:t>Modified: 2020-07-01</w:t>
      </w:r>
    </w:p>
    <w:p w14:paraId="471B25DC" w14:textId="77777777" w:rsidR="00FA5E1E" w:rsidRDefault="00FA5E1E" w:rsidP="00FA5E1E">
      <w:pPr>
        <w:pStyle w:val="Heading1"/>
      </w:pPr>
      <w:r>
        <w:t>Registration Fees</w:t>
      </w:r>
    </w:p>
    <w:p w14:paraId="778846F4" w14:textId="77777777" w:rsidR="00FA5E1E" w:rsidRDefault="00FA5E1E" w:rsidP="00FA5E1E">
      <w:r>
        <w:t xml:space="preserve">There is a non-refundable annual USA Swimming Membership Fee for all team members. This fee varies each year as established by USA Swimming (USAS) and the NDLSC. </w:t>
      </w:r>
    </w:p>
    <w:p w14:paraId="4216FD45" w14:textId="77777777" w:rsidR="00FA5E1E" w:rsidRDefault="00FA5E1E" w:rsidP="00FA5E1E">
      <w:r>
        <w:t>Registration fees must be paid before a swimmer is allowed to begin practice.</w:t>
      </w:r>
    </w:p>
    <w:p w14:paraId="06FF1903" w14:textId="77777777" w:rsidR="00FA5E1E" w:rsidRDefault="00FA5E1E" w:rsidP="00FA5E1E">
      <w:pPr>
        <w:pStyle w:val="Heading1"/>
      </w:pPr>
      <w:r>
        <w:t>Payment Procedures</w:t>
      </w:r>
    </w:p>
    <w:p w14:paraId="036F2C82" w14:textId="1E23007A" w:rsidR="00FA5E1E" w:rsidRDefault="00FA5E1E" w:rsidP="00FA5E1E">
      <w:r>
        <w:t xml:space="preserve">Dues should be paid on the first of each month. </w:t>
      </w:r>
      <w:r w:rsidR="00FB483A">
        <w:t xml:space="preserve">A credit/debit card or ACH is required to be on file in your member account. </w:t>
      </w:r>
      <w:r>
        <w:t>Credit</w:t>
      </w:r>
      <w:r w:rsidR="00FB483A">
        <w:t>/Debit</w:t>
      </w:r>
      <w:r>
        <w:t xml:space="preserve"> card</w:t>
      </w:r>
      <w:r w:rsidR="00FB483A">
        <w:t>s or ACH</w:t>
      </w:r>
      <w:r>
        <w:t xml:space="preserve"> should be recorded in each individual online account on first login. </w:t>
      </w:r>
    </w:p>
    <w:p w14:paraId="5B0B3557" w14:textId="60C04B4C" w:rsidR="00FA5E1E" w:rsidRDefault="00FA5E1E" w:rsidP="00FA5E1E">
      <w:r>
        <w:t>Setup is done by going to</w:t>
      </w:r>
      <w:r w:rsidR="00FB483A">
        <w:t xml:space="preserve"> the team website at </w:t>
      </w:r>
      <w:hyperlink r:id="rId4" w:history="1">
        <w:r w:rsidR="00FB483A" w:rsidRPr="00274CD7">
          <w:rPr>
            <w:rStyle w:val="Hyperlink"/>
          </w:rPr>
          <w:t>http://www.rrvwahoos.org</w:t>
        </w:r>
      </w:hyperlink>
      <w:r w:rsidR="00FB483A">
        <w:t xml:space="preserve"> and logging in. After login, go to</w:t>
      </w:r>
      <w:r>
        <w:t xml:space="preserve"> my account / account info / click on the payment setup tab – enter card or bank account, and click “use for fees associated with your account”</w:t>
      </w:r>
      <w:r w:rsidR="00896D9F">
        <w:t xml:space="preserve"> and “use for on demand payments.”</w:t>
      </w:r>
      <w:r w:rsidR="00FB483A">
        <w:t xml:space="preserve"> Please note if you are using mobile version, you will need to click on the 3 bar menu in account setting, to access </w:t>
      </w:r>
      <w:r w:rsidR="009241CE">
        <w:t>“payment</w:t>
      </w:r>
      <w:r w:rsidR="00FB483A">
        <w:t xml:space="preserve"> setup” option. </w:t>
      </w:r>
    </w:p>
    <w:p w14:paraId="580A3AB2" w14:textId="77777777" w:rsidR="00FA5E1E" w:rsidRDefault="00FA5E1E" w:rsidP="00FA5E1E">
      <w:r>
        <w:t>Should an exception need to be made, approval must be requested in writing to the Board of Directors. Should this be permitted, payment can be left in the "Dues" Box in the pool office at the Hyslop or mailed to:</w:t>
      </w:r>
    </w:p>
    <w:p w14:paraId="1B7AB4AE" w14:textId="77777777" w:rsidR="00FA5E1E" w:rsidRDefault="00FA5E1E" w:rsidP="00FA5E1E">
      <w:pPr>
        <w:pStyle w:val="NoSpacing"/>
        <w:ind w:left="1440"/>
      </w:pPr>
      <w:r>
        <w:t>RRV Wahoos</w:t>
      </w:r>
    </w:p>
    <w:p w14:paraId="4D722DE8" w14:textId="77777777" w:rsidR="00FA5E1E" w:rsidRDefault="00FA5E1E" w:rsidP="00FA5E1E">
      <w:pPr>
        <w:pStyle w:val="NoSpacing"/>
        <w:ind w:left="1440"/>
      </w:pPr>
      <w:r>
        <w:t>PO Box 14124</w:t>
      </w:r>
    </w:p>
    <w:p w14:paraId="30580E0D" w14:textId="77777777" w:rsidR="00FA5E1E" w:rsidRDefault="00FA5E1E" w:rsidP="00FA5E1E">
      <w:pPr>
        <w:pStyle w:val="NoSpacing"/>
        <w:ind w:left="1440"/>
      </w:pPr>
      <w:r>
        <w:t>Grand Forks, ND  58208</w:t>
      </w:r>
    </w:p>
    <w:p w14:paraId="3D1FCA5C" w14:textId="77777777" w:rsidR="00FA5E1E" w:rsidRDefault="00FA5E1E" w:rsidP="00FA5E1E"/>
    <w:p w14:paraId="07A309C3" w14:textId="77777777" w:rsidR="00FA5E1E" w:rsidRDefault="00FA5E1E" w:rsidP="00FA5E1E">
      <w:r>
        <w:t xml:space="preserve">Please note, check payments are only scheduled for pickup twice per month. We cannot guarantee turn-around time on when a payment is dropped vs. when it is picked up and manually applied to the account. </w:t>
      </w:r>
    </w:p>
    <w:p w14:paraId="14BA2541" w14:textId="77777777" w:rsidR="00FA5E1E" w:rsidRDefault="00FA5E1E" w:rsidP="00FA5E1E">
      <w:r>
        <w:t xml:space="preserve">If dues are not paid by the fifteenth (15th) of the month, a late fee of $20 will be assessed.  If dues are 60 days delinquent, the family's swimmer (s) will no longer be permitted to participate in the program. </w:t>
      </w:r>
    </w:p>
    <w:p w14:paraId="4433F6EB" w14:textId="77777777" w:rsidR="00FA5E1E" w:rsidRDefault="00FA5E1E" w:rsidP="00FA5E1E">
      <w:pPr>
        <w:pStyle w:val="Heading1"/>
      </w:pPr>
      <w:r>
        <w:t>Past Due Policy</w:t>
      </w:r>
    </w:p>
    <w:p w14:paraId="18947A14" w14:textId="0CB674F0" w:rsidR="00FA5E1E" w:rsidRDefault="00FA5E1E" w:rsidP="00FA5E1E">
      <w:r>
        <w:t xml:space="preserve">Any account over 30 days past due will be prevented from signing up for any activities/events. The account will automatically lock. </w:t>
      </w:r>
    </w:p>
    <w:p w14:paraId="131C098A" w14:textId="36BB7F1F" w:rsidR="00FA5E1E" w:rsidRDefault="00FB483A" w:rsidP="00FA5E1E">
      <w:r>
        <w:t>For a</w:t>
      </w:r>
      <w:r w:rsidR="00FA5E1E">
        <w:t xml:space="preserve">ny account over 60 days past due, the athlete(s) will not be permitted to participate in practice or events until the account is brought current (less than 30 days past due). Communication will be sent to the master email account on file to notify owner of the suspension. </w:t>
      </w:r>
    </w:p>
    <w:p w14:paraId="35A6B66B" w14:textId="77777777" w:rsidR="00FA5E1E" w:rsidRDefault="00FA5E1E" w:rsidP="00FA5E1E">
      <w:r>
        <w:t>RRV Wahoos has the right to seek legal enforcement of financial obligations owed, including those of swimmers who leave and attempt to swim for another USA Club.  No such swimmer will be permitted to swim in a Wahoo hosted meet until resolution of past financial obligation.</w:t>
      </w:r>
    </w:p>
    <w:p w14:paraId="57B1050E" w14:textId="77777777" w:rsidR="00FA5E1E" w:rsidRDefault="00FA5E1E" w:rsidP="00FA5E1E">
      <w:r>
        <w:t>A SWIMMER IS NOT CONSIDERED WITHDRAWN FROM THE PROGRAM UNTIL WRITTEN NOTICE OF THE WITHDRAWAL IS RECEIVED BY THE CLUB.</w:t>
      </w:r>
    </w:p>
    <w:p w14:paraId="3D1BD04A" w14:textId="77777777" w:rsidR="00FA5E1E" w:rsidRDefault="00FA5E1E" w:rsidP="00FA5E1E">
      <w:pPr>
        <w:pStyle w:val="Heading1"/>
      </w:pPr>
      <w:r>
        <w:lastRenderedPageBreak/>
        <w:t>Other expenses</w:t>
      </w:r>
    </w:p>
    <w:p w14:paraId="6F12776E" w14:textId="77777777" w:rsidR="00FA5E1E" w:rsidRDefault="00FA5E1E" w:rsidP="00FA5E1E">
      <w:pPr>
        <w:pStyle w:val="Heading2"/>
      </w:pPr>
    </w:p>
    <w:p w14:paraId="2CD5B86F" w14:textId="6268B0B4" w:rsidR="00FB483A" w:rsidRDefault="00FB483A" w:rsidP="00FA5E1E">
      <w:pPr>
        <w:pStyle w:val="Heading2"/>
      </w:pPr>
      <w:r>
        <w:t>Family Booster Fees</w:t>
      </w:r>
    </w:p>
    <w:p w14:paraId="654FD2D0" w14:textId="5B037BD9" w:rsidR="00FB483A" w:rsidRPr="00FB483A" w:rsidRDefault="00FB483A" w:rsidP="00FB483A">
      <w:r>
        <w:t xml:space="preserve">There is a family booster fee of $200 for the long course season and $300 for the short course season. There are ways that you can “work off” your booster fees, such as volunteering at home swim </w:t>
      </w:r>
      <w:proofErr w:type="gramStart"/>
      <w:r>
        <w:t>meets(</w:t>
      </w:r>
      <w:proofErr w:type="gramEnd"/>
      <w:r>
        <w:t xml:space="preserve">hours of credit are listed next to each job), attending parents meetings, etc. </w:t>
      </w:r>
      <w:bookmarkStart w:id="0" w:name="_GoBack"/>
      <w:bookmarkEnd w:id="0"/>
    </w:p>
    <w:p w14:paraId="327C9AEB" w14:textId="52088B52" w:rsidR="00FA5E1E" w:rsidRDefault="00FA5E1E" w:rsidP="00FA5E1E">
      <w:pPr>
        <w:pStyle w:val="Heading2"/>
      </w:pPr>
      <w:r>
        <w:t>Meet Fees</w:t>
      </w:r>
    </w:p>
    <w:p w14:paraId="714FE8D5" w14:textId="77777777" w:rsidR="00B427D8" w:rsidRDefault="00FA5E1E" w:rsidP="00FA5E1E">
      <w:r>
        <w:t xml:space="preserve">Meet Fees will automatically be billed within 5 days of the entry deadline. The credit card on file will be charged when the billing is processed. </w:t>
      </w:r>
      <w:r w:rsidR="00896D9F">
        <w:t xml:space="preserve">A credit card or ACH account must be on file to be eligible to compete. </w:t>
      </w:r>
    </w:p>
    <w:p w14:paraId="21A42DD0" w14:textId="77777777" w:rsidR="00FA5E1E" w:rsidRDefault="00FA5E1E" w:rsidP="00FA5E1E">
      <w:pPr>
        <w:pStyle w:val="Heading2"/>
      </w:pPr>
      <w:r>
        <w:t>Clothing/Apparel/Suit Orders</w:t>
      </w:r>
    </w:p>
    <w:p w14:paraId="327E56E9" w14:textId="77777777" w:rsidR="00FA5E1E" w:rsidRPr="00FA5E1E" w:rsidRDefault="00FA5E1E" w:rsidP="00FA5E1E">
      <w:r>
        <w:t>Clothing/Apparel/Suit orders are managed through third party vendor</w:t>
      </w:r>
      <w:r w:rsidR="00896D9F">
        <w:t>s</w:t>
      </w:r>
      <w:r>
        <w:t xml:space="preserve"> and are the responsibility of the parent/guardian. The orders must be processed and paid for outside of the system. </w:t>
      </w:r>
    </w:p>
    <w:sectPr w:rsidR="00FA5E1E" w:rsidRPr="00FA5E1E" w:rsidSect="00FA5E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1E"/>
    <w:rsid w:val="000F5763"/>
    <w:rsid w:val="005D18DE"/>
    <w:rsid w:val="00896D9F"/>
    <w:rsid w:val="009241CE"/>
    <w:rsid w:val="00B427D8"/>
    <w:rsid w:val="00DB12A9"/>
    <w:rsid w:val="00FA5E1E"/>
    <w:rsid w:val="00FB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59AE"/>
  <w15:chartTrackingRefBased/>
  <w15:docId w15:val="{8E29E2F8-FFAB-4A7A-A4BB-74124831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E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E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E1E"/>
    <w:pPr>
      <w:spacing w:after="0" w:line="240" w:lineRule="auto"/>
    </w:pPr>
  </w:style>
  <w:style w:type="character" w:customStyle="1" w:styleId="Heading1Char">
    <w:name w:val="Heading 1 Char"/>
    <w:basedOn w:val="DefaultParagraphFont"/>
    <w:link w:val="Heading1"/>
    <w:uiPriority w:val="9"/>
    <w:rsid w:val="00FA5E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5E1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96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9F"/>
    <w:rPr>
      <w:rFonts w:ascii="Segoe UI" w:hAnsi="Segoe UI" w:cs="Segoe UI"/>
      <w:sz w:val="18"/>
      <w:szCs w:val="18"/>
    </w:rPr>
  </w:style>
  <w:style w:type="character" w:styleId="Hyperlink">
    <w:name w:val="Hyperlink"/>
    <w:basedOn w:val="DefaultParagraphFont"/>
    <w:uiPriority w:val="99"/>
    <w:unhideWhenUsed/>
    <w:rsid w:val="00FB483A"/>
    <w:rPr>
      <w:color w:val="0563C1" w:themeColor="hyperlink"/>
      <w:u w:val="single"/>
    </w:rPr>
  </w:style>
  <w:style w:type="character" w:styleId="UnresolvedMention">
    <w:name w:val="Unresolved Mention"/>
    <w:basedOn w:val="DefaultParagraphFont"/>
    <w:uiPriority w:val="99"/>
    <w:semiHidden/>
    <w:unhideWhenUsed/>
    <w:rsid w:val="00FB4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rvwaho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Olson</dc:creator>
  <cp:keywords/>
  <dc:description/>
  <cp:lastModifiedBy>Eberhardt, Brandon</cp:lastModifiedBy>
  <cp:revision>2</cp:revision>
  <cp:lastPrinted>2020-06-19T22:27:00Z</cp:lastPrinted>
  <dcterms:created xsi:type="dcterms:W3CDTF">2020-06-24T00:21:00Z</dcterms:created>
  <dcterms:modified xsi:type="dcterms:W3CDTF">2020-06-24T00:21:00Z</dcterms:modified>
</cp:coreProperties>
</file>