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DD40" w14:textId="4003EA01" w:rsidR="00FF7D80" w:rsidRPr="00EC6A02" w:rsidRDefault="00EA35D8" w:rsidP="00EC6A0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5F05D57" wp14:editId="2F9EB51C">
            <wp:simplePos x="0" y="0"/>
            <wp:positionH relativeFrom="column">
              <wp:posOffset>4602453</wp:posOffset>
            </wp:positionH>
            <wp:positionV relativeFrom="paragraph">
              <wp:posOffset>-309217</wp:posOffset>
            </wp:positionV>
            <wp:extent cx="1306830" cy="522605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6A0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6057" wp14:editId="121C7548">
                <wp:simplePos x="0" y="0"/>
                <wp:positionH relativeFrom="column">
                  <wp:posOffset>-22087</wp:posOffset>
                </wp:positionH>
                <wp:positionV relativeFrom="paragraph">
                  <wp:posOffset>269461</wp:posOffset>
                </wp:positionV>
                <wp:extent cx="5994400" cy="4417"/>
                <wp:effectExtent l="0" t="0" r="2540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4417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16D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21.2pt" to="470.2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" strokecolor="#4472c4 [3204]" strokeweight="1.25pt">
                <v:stroke joinstyle="miter"/>
              </v:line>
            </w:pict>
          </mc:Fallback>
        </mc:AlternateContent>
      </w:r>
      <w:r w:rsidR="00B02BF7" w:rsidRPr="00EC6A02">
        <w:rPr>
          <w:b/>
          <w:bCs/>
        </w:rPr>
        <w:t>RRV WAHOOS COACHES CODE OF CONDUCT</w:t>
      </w:r>
    </w:p>
    <w:p w14:paraId="100474E5" w14:textId="16052BE4" w:rsidR="00B02BF7" w:rsidRDefault="00B02BF7" w:rsidP="00B02BF7">
      <w:pPr>
        <w:jc w:val="center"/>
      </w:pPr>
    </w:p>
    <w:p w14:paraId="3FD11DB5" w14:textId="77777777" w:rsidR="00B02BF7" w:rsidRDefault="00B02BF7" w:rsidP="00B02BF7">
      <w:r w:rsidRPr="00B02BF7"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09BBE16F" w14:textId="77777777" w:rsidR="00B02BF7" w:rsidRDefault="00B02BF7" w:rsidP="00B02BF7">
      <w:r w:rsidRPr="00B02BF7">
        <w:t xml:space="preserve"> 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At all times, adhere to USA Swimming</w:t>
      </w:r>
      <w:r w:rsidRPr="00B02BF7">
        <w:rPr>
          <w:rFonts w:ascii="Calibri" w:hAnsi="Calibri" w:cs="Calibri"/>
        </w:rPr>
        <w:t>’</w:t>
      </w:r>
      <w:r w:rsidRPr="00B02BF7">
        <w:t>s rules and code of conduct.</w:t>
      </w:r>
    </w:p>
    <w:p w14:paraId="0ADDD3F2" w14:textId="77777777" w:rsidR="00B02BF7" w:rsidRDefault="00B02BF7" w:rsidP="00B02BF7">
      <w:r w:rsidRPr="00B02BF7">
        <w:t xml:space="preserve">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Set a good example of respect and sportsmanship for participants and fans to follow.</w:t>
      </w:r>
    </w:p>
    <w:p w14:paraId="7BE2C417" w14:textId="77777777" w:rsidR="00B02BF7" w:rsidRDefault="00B02BF7" w:rsidP="00B02BF7">
      <w:r w:rsidRPr="00B02BF7">
        <w:t xml:space="preserve">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Act and dress with professionalism and dignity in a manner suitable to his/her profession.</w:t>
      </w:r>
    </w:p>
    <w:p w14:paraId="4B7FDC70" w14:textId="77777777" w:rsidR="00B02BF7" w:rsidRDefault="00B02BF7" w:rsidP="00B02BF7">
      <w:r w:rsidRPr="00B02BF7">
        <w:t xml:space="preserve">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Respect officials and their judgment and abide by the rules of the event.</w:t>
      </w:r>
    </w:p>
    <w:p w14:paraId="2E24E72B" w14:textId="77777777" w:rsidR="00B02BF7" w:rsidRDefault="00B02BF7" w:rsidP="00B02BF7">
      <w:r w:rsidRPr="00B02BF7">
        <w:t xml:space="preserve">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Treat opposing coaches, participants, and spectators with respect.</w:t>
      </w:r>
    </w:p>
    <w:p w14:paraId="21654E6E" w14:textId="77777777" w:rsidR="00B02BF7" w:rsidRDefault="00B02BF7" w:rsidP="00B02BF7">
      <w:r w:rsidRPr="00B02BF7">
        <w:t xml:space="preserve">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Instruct participants in sportsmanship and demand that they display good sportsmanship.</w:t>
      </w:r>
    </w:p>
    <w:p w14:paraId="03ABB37F" w14:textId="77777777" w:rsidR="00B02BF7" w:rsidRDefault="00B02BF7" w:rsidP="00B02BF7">
      <w:r w:rsidRPr="00B02BF7">
        <w:t xml:space="preserve">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Coach in a positive manner and do not use derogatory comments or abusive language.</w:t>
      </w:r>
    </w:p>
    <w:p w14:paraId="5AFCAE62" w14:textId="77777777" w:rsidR="00B02BF7" w:rsidRDefault="00B02BF7" w:rsidP="00B02BF7">
      <w:r w:rsidRPr="00B02BF7">
        <w:t xml:space="preserve">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Win with humility and lose with dignity.</w:t>
      </w:r>
    </w:p>
    <w:p w14:paraId="592CA546" w14:textId="77777777" w:rsidR="00B02BF7" w:rsidRDefault="00B02BF7" w:rsidP="00B02BF7">
      <w:r w:rsidRPr="00B02BF7">
        <w:t xml:space="preserve">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Treat every athlete fairly, justly, impartially, intelligently, and with sensitivity.</w:t>
      </w:r>
    </w:p>
    <w:p w14:paraId="7FF27E5F" w14:textId="77777777" w:rsidR="00B02BF7" w:rsidRDefault="00B02BF7" w:rsidP="00B02BF7">
      <w:r w:rsidRPr="00B02BF7">
        <w:t xml:space="preserve">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Always place the well-being, health, and safety of swimmers above all other considerations, including developing performance.</w:t>
      </w:r>
    </w:p>
    <w:p w14:paraId="7BD909D0" w14:textId="77777777" w:rsidR="00B02BF7" w:rsidRDefault="00B02BF7" w:rsidP="00B02BF7">
      <w:r w:rsidRPr="00B02BF7">
        <w:t xml:space="preserve">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Continue to seek and maintain their own professional development in all areas in relation to coaching and teaching children.</w:t>
      </w:r>
    </w:p>
    <w:p w14:paraId="1973FC4D" w14:textId="77777777" w:rsidR="00B02BF7" w:rsidRDefault="00B02BF7" w:rsidP="00B02BF7">
      <w:r w:rsidRPr="00B02BF7">
        <w:t xml:space="preserve"> </w:t>
      </w:r>
      <w:r w:rsidRPr="00B02BF7">
        <w:rPr>
          <w:rFonts w:ascii="Segoe UI Symbol" w:hAnsi="Segoe UI Symbol" w:cs="Segoe UI Symbol"/>
        </w:rPr>
        <w:t>❏</w:t>
      </w:r>
      <w:r w:rsidRPr="00B02BF7">
        <w:t xml:space="preserve"> Always maintain a professional separation between coach and athlete.</w:t>
      </w:r>
    </w:p>
    <w:p w14:paraId="5F71943B" w14:textId="7B44CCDC" w:rsidR="00B02BF7" w:rsidRDefault="00B02BF7" w:rsidP="00B02BF7">
      <w:r w:rsidRPr="00B02BF7">
        <w:t>Any complaints of a coach violating this code of conduct will be brought to the attention of his/her supervisor and/or the club’s board of directors.</w:t>
      </w:r>
    </w:p>
    <w:sectPr w:rsidR="00B02B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FB9E" w14:textId="77777777" w:rsidR="00B02BF7" w:rsidRDefault="00B02BF7" w:rsidP="00B02BF7">
      <w:pPr>
        <w:spacing w:after="0" w:line="240" w:lineRule="auto"/>
      </w:pPr>
      <w:r>
        <w:separator/>
      </w:r>
    </w:p>
  </w:endnote>
  <w:endnote w:type="continuationSeparator" w:id="0">
    <w:p w14:paraId="2F4C3786" w14:textId="77777777" w:rsidR="00B02BF7" w:rsidRDefault="00B02BF7" w:rsidP="00B0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8850" w14:textId="64854EFD" w:rsidR="00B02BF7" w:rsidRDefault="00263921">
    <w:pPr>
      <w:pStyle w:val="Footer"/>
    </w:pPr>
    <w:r>
      <w:t>Implemented 5/4/2023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D1E7" w14:textId="77777777" w:rsidR="00B02BF7" w:rsidRDefault="00B02BF7" w:rsidP="00B02BF7">
      <w:pPr>
        <w:spacing w:after="0" w:line="240" w:lineRule="auto"/>
      </w:pPr>
      <w:r>
        <w:separator/>
      </w:r>
    </w:p>
  </w:footnote>
  <w:footnote w:type="continuationSeparator" w:id="0">
    <w:p w14:paraId="3B020DDC" w14:textId="77777777" w:rsidR="00B02BF7" w:rsidRDefault="00B02BF7" w:rsidP="00B02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F7"/>
    <w:rsid w:val="00263921"/>
    <w:rsid w:val="00B02BF7"/>
    <w:rsid w:val="00EA35D8"/>
    <w:rsid w:val="00EC6A02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D7FC"/>
  <w15:chartTrackingRefBased/>
  <w15:docId w15:val="{8BE1F013-9CAE-4272-BE8F-78212E85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BF7"/>
  </w:style>
  <w:style w:type="paragraph" w:styleId="Footer">
    <w:name w:val="footer"/>
    <w:basedOn w:val="Normal"/>
    <w:link w:val="FooterChar"/>
    <w:uiPriority w:val="99"/>
    <w:unhideWhenUsed/>
    <w:rsid w:val="00B02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1237</Characters>
  <Application>Microsoft Office Word</Application>
  <DocSecurity>0</DocSecurity>
  <Lines>10</Lines>
  <Paragraphs>2</Paragraphs>
  <ScaleCrop>false</ScaleCrop>
  <Company>Minnkota Power Cooperative, INC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Uhlir</dc:creator>
  <cp:keywords/>
  <dc:description/>
  <cp:lastModifiedBy>Jason Uhlir</cp:lastModifiedBy>
  <cp:revision>5</cp:revision>
  <dcterms:created xsi:type="dcterms:W3CDTF">2023-05-02T04:23:00Z</dcterms:created>
  <dcterms:modified xsi:type="dcterms:W3CDTF">2023-05-05T18:49:00Z</dcterms:modified>
</cp:coreProperties>
</file>