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3AA24365" w:rsidR="004E66EF" w:rsidRPr="000868C3" w:rsidRDefault="00AF4EF0" w:rsidP="00E20B46">
      <w:pPr>
        <w:pStyle w:val="Heading1"/>
        <w:rPr>
          <w:rFonts w:ascii="Arial" w:hAnsi="Arial" w:cs="Arial"/>
          <w:sz w:val="22"/>
          <w:szCs w:val="22"/>
        </w:rPr>
      </w:pPr>
      <w:r>
        <w:rPr>
          <w:rFonts w:ascii="Arial" w:hAnsi="Arial" w:cs="Arial"/>
          <w:noProof/>
          <w:sz w:val="22"/>
          <w:szCs w:val="22"/>
        </w:rPr>
        <w:drawing>
          <wp:anchor distT="0" distB="0" distL="114300" distR="114300" simplePos="0" relativeHeight="251658752" behindDoc="0" locked="0" layoutInCell="1" allowOverlap="1" wp14:anchorId="085839BC" wp14:editId="6B096DD2">
            <wp:simplePos x="0" y="0"/>
            <wp:positionH relativeFrom="column">
              <wp:posOffset>4387988</wp:posOffset>
            </wp:positionH>
            <wp:positionV relativeFrom="page">
              <wp:posOffset>750708</wp:posOffset>
            </wp:positionV>
            <wp:extent cx="1638300" cy="655320"/>
            <wp:effectExtent l="0" t="0" r="0" b="0"/>
            <wp:wrapThrough wrapText="bothSides">
              <wp:wrapPolygon edited="0">
                <wp:start x="2763" y="0"/>
                <wp:lineTo x="0" y="1256"/>
                <wp:lineTo x="0" y="14442"/>
                <wp:lineTo x="1758" y="20093"/>
                <wp:lineTo x="3265" y="20721"/>
                <wp:lineTo x="5023" y="20721"/>
                <wp:lineTo x="16577" y="20093"/>
                <wp:lineTo x="20847" y="17581"/>
                <wp:lineTo x="21098" y="3140"/>
                <wp:lineTo x="19088" y="1884"/>
                <wp:lineTo x="4019" y="0"/>
                <wp:lineTo x="2763"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655320"/>
                    </a:xfrm>
                    <a:prstGeom prst="rect">
                      <a:avLst/>
                    </a:prstGeom>
                  </pic:spPr>
                </pic:pic>
              </a:graphicData>
            </a:graphic>
            <wp14:sizeRelH relativeFrom="margin">
              <wp14:pctWidth>0</wp14:pctWidth>
            </wp14:sizeRelH>
            <wp14:sizeRelV relativeFrom="margin">
              <wp14:pctHeight>0</wp14:pctHeight>
            </wp14:sizeRelV>
          </wp:anchor>
        </w:drawing>
      </w:r>
      <w:r w:rsidR="008613F5"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66BD631B">
                <wp:simplePos x="0" y="0"/>
                <wp:positionH relativeFrom="margin">
                  <wp:align>center</wp:align>
                </wp:positionH>
                <wp:positionV relativeFrom="paragraph">
                  <wp:posOffset>269603</wp:posOffset>
                </wp:positionV>
                <wp:extent cx="598106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A5D86" id="Line 2" o:spid="_x0000_s1026" style="position:absolute;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21.25pt" to="470.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" strokecolor="#0070c0" strokeweight="1.44pt">
                <w10:wrap type="topAndBottom" anchorx="margin"/>
              </v:line>
            </w:pict>
          </mc:Fallback>
        </mc:AlternateContent>
      </w:r>
      <w:r w:rsidR="00E20B46">
        <w:rPr>
          <w:rFonts w:ascii="Arial" w:hAnsi="Arial" w:cs="Arial"/>
          <w:sz w:val="22"/>
          <w:szCs w:val="22"/>
        </w:rPr>
        <w:t>RRV WAHOOS</w:t>
      </w:r>
      <w:r w:rsidR="003921D6" w:rsidRPr="000868C3">
        <w:rPr>
          <w:rFonts w:ascii="Arial" w:hAnsi="Arial" w:cs="Arial"/>
          <w:sz w:val="22"/>
          <w:szCs w:val="22"/>
        </w:rPr>
        <w:t xml:space="preserve"> </w:t>
      </w:r>
      <w:r w:rsidR="00C4562E" w:rsidRPr="000868C3">
        <w:rPr>
          <w:rFonts w:ascii="Arial" w:hAnsi="Arial" w:cs="Arial"/>
          <w:sz w:val="22"/>
          <w:szCs w:val="22"/>
        </w:rPr>
        <w:t>GRIEVANCE PROCEDURE</w:t>
      </w:r>
    </w:p>
    <w:p w14:paraId="1C981D4E" w14:textId="72425874" w:rsidR="004E66EF" w:rsidRPr="000868C3" w:rsidRDefault="004E66EF" w:rsidP="00E20B46">
      <w:pPr>
        <w:pStyle w:val="BodyText"/>
        <w:ind w:left="0" w:firstLine="0"/>
        <w:rPr>
          <w:rFonts w:ascii="Arial" w:hAnsi="Arial" w:cs="Arial"/>
          <w:b/>
          <w:sz w:val="22"/>
          <w:szCs w:val="22"/>
        </w:rPr>
      </w:pPr>
    </w:p>
    <w:p w14:paraId="1C981D51" w14:textId="5375D30E" w:rsidR="004E66EF" w:rsidRPr="000868C3" w:rsidRDefault="004E66EF" w:rsidP="00E20B46">
      <w:pPr>
        <w:pStyle w:val="BodyText"/>
        <w:ind w:left="0" w:firstLine="0"/>
        <w:rPr>
          <w:rFonts w:ascii="Arial" w:hAnsi="Arial" w:cs="Arial"/>
          <w:i/>
          <w:sz w:val="22"/>
          <w:szCs w:val="22"/>
        </w:rPr>
      </w:pPr>
    </w:p>
    <w:p w14:paraId="792BE013" w14:textId="541166D1" w:rsidR="001D6276" w:rsidRPr="000868C3" w:rsidRDefault="001D6276" w:rsidP="00E20B46">
      <w:pPr>
        <w:shd w:val="clear" w:color="auto" w:fill="FFFFFF"/>
        <w:spacing w:after="360"/>
        <w:rPr>
          <w:rFonts w:ascii="Arial" w:hAnsi="Arial" w:cs="Arial"/>
          <w:b/>
        </w:rPr>
      </w:pPr>
      <w:r w:rsidRPr="000868C3">
        <w:rPr>
          <w:rFonts w:ascii="Arial" w:eastAsia="Times New Roman" w:hAnsi="Arial" w:cs="Arial"/>
          <w:color w:val="000000"/>
        </w:rPr>
        <w:t>The</w:t>
      </w:r>
      <w:r w:rsidR="00E20B46">
        <w:rPr>
          <w:rFonts w:ascii="Arial" w:eastAsia="Times New Roman" w:hAnsi="Arial" w:cs="Arial"/>
          <w:color w:val="000000"/>
        </w:rPr>
        <w:t xml:space="preserve"> RRV </w:t>
      </w:r>
      <w:proofErr w:type="spellStart"/>
      <w:r w:rsidR="00E20B46">
        <w:rPr>
          <w:rFonts w:ascii="Arial" w:eastAsia="Times New Roman" w:hAnsi="Arial" w:cs="Arial"/>
          <w:color w:val="000000"/>
        </w:rPr>
        <w:t>Wahoos</w:t>
      </w:r>
      <w:proofErr w:type="spellEnd"/>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671EFAAB" w:rsidR="003755FC" w:rsidRDefault="00D4499E" w:rsidP="00E20B46">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204CCC">
      <w:pPr>
        <w:pStyle w:val="ListParagraph"/>
        <w:numPr>
          <w:ilvl w:val="0"/>
          <w:numId w:val="18"/>
        </w:numPr>
        <w:shd w:val="clear" w:color="auto" w:fill="FFFFFF"/>
        <w:spacing w:after="360"/>
        <w:ind w:left="360" w:hanging="18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1" w:history="1">
        <w:r w:rsidRPr="003755FC">
          <w:rPr>
            <w:rStyle w:val="Hyperlink"/>
            <w:rFonts w:ascii="Arial" w:hAnsi="Arial" w:cs="Arial"/>
          </w:rPr>
          <w:t>https://safesport.i-sight.com/portal</w:t>
        </w:r>
      </w:hyperlink>
    </w:p>
    <w:p w14:paraId="43F00ADB" w14:textId="46398A44" w:rsidR="003755FC" w:rsidRDefault="004C53C0" w:rsidP="00E20B46">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E20B46">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E20B46">
      <w:pPr>
        <w:shd w:val="clear" w:color="auto" w:fill="FFFFFF"/>
        <w:rPr>
          <w:rFonts w:ascii="Arial" w:hAnsi="Arial" w:cs="Arial"/>
        </w:rPr>
      </w:pPr>
      <w:r>
        <w:rPr>
          <w:rFonts w:ascii="Arial" w:hAnsi="Arial" w:cs="Arial"/>
        </w:rPr>
        <w:t>For issues dealing with known or suspected child abuse:</w:t>
      </w:r>
    </w:p>
    <w:p w14:paraId="18BDA22F" w14:textId="432738E7" w:rsidR="003755FC" w:rsidRDefault="00E20B46" w:rsidP="00E20B46">
      <w:pPr>
        <w:pStyle w:val="ListParagraph"/>
        <w:numPr>
          <w:ilvl w:val="0"/>
          <w:numId w:val="18"/>
        </w:numPr>
        <w:shd w:val="clear" w:color="auto" w:fill="FFFFFF"/>
        <w:spacing w:after="360"/>
        <w:rPr>
          <w:rFonts w:ascii="Arial" w:hAnsi="Arial" w:cs="Arial"/>
        </w:rPr>
      </w:pPr>
      <w:r>
        <w:rPr>
          <w:rFonts w:ascii="Arial" w:hAnsi="Arial" w:cs="Arial"/>
        </w:rPr>
        <w:t>Grand Forks Police Department (701) 787-8000</w:t>
      </w:r>
    </w:p>
    <w:p w14:paraId="5F090221" w14:textId="6FDF3B02" w:rsidR="003755FC" w:rsidRDefault="00162139" w:rsidP="00E20B46">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0B3369">
        <w:rPr>
          <w:rFonts w:ascii="Arial" w:hAnsi="Arial" w:cs="Arial"/>
        </w:rPr>
        <w:t xml:space="preserve">RRV </w:t>
      </w:r>
      <w:proofErr w:type="spellStart"/>
      <w:r w:rsidR="000B3369">
        <w:rPr>
          <w:rFonts w:ascii="Arial" w:hAnsi="Arial" w:cs="Arial"/>
        </w:rPr>
        <w:t>Wahoos</w:t>
      </w:r>
      <w:proofErr w:type="spellEnd"/>
      <w:r w:rsidRPr="003755FC">
        <w:rPr>
          <w:rFonts w:ascii="Arial" w:hAnsi="Arial" w:cs="Arial"/>
        </w:rPr>
        <w:t xml:space="preserve"> Code of Conduct and violations of the Minor Athlete Abuse Prevention Policy.</w:t>
      </w:r>
    </w:p>
    <w:p w14:paraId="6C4508D5" w14:textId="75B1495C" w:rsidR="000868C3" w:rsidRPr="003755FC" w:rsidRDefault="003755FC" w:rsidP="00E20B46">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E20B46">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E20B46">
      <w:pPr>
        <w:shd w:val="clear" w:color="auto" w:fill="FFFFFF"/>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0854A769" w:rsidR="001D6276" w:rsidRPr="003755FC" w:rsidRDefault="001D6276" w:rsidP="00E20B46">
      <w:pPr>
        <w:pStyle w:val="ListParagraph"/>
        <w:numPr>
          <w:ilvl w:val="0"/>
          <w:numId w:val="17"/>
        </w:numPr>
        <w:shd w:val="clear" w:color="auto" w:fill="FFFFFF"/>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another swimmer’s conduct is inappropriate or violates the</w:t>
      </w:r>
      <w:r w:rsidR="00FA5945">
        <w:rPr>
          <w:rFonts w:ascii="Arial" w:eastAsia="Times New Roman" w:hAnsi="Arial" w:cs="Arial"/>
          <w:shd w:val="clear" w:color="auto" w:fill="FFFFFF"/>
        </w:rPr>
        <w:t xml:space="preserve"> RRV </w:t>
      </w:r>
      <w:proofErr w:type="spellStart"/>
      <w:r w:rsidR="00FA5945">
        <w:rPr>
          <w:rFonts w:ascii="Arial" w:eastAsia="Times New Roman" w:hAnsi="Arial" w:cs="Arial"/>
          <w:shd w:val="clear" w:color="auto" w:fill="FFFFFF"/>
        </w:rPr>
        <w:t>Wahoos</w:t>
      </w:r>
      <w:proofErr w:type="spellEnd"/>
      <w:r w:rsidR="00162139" w:rsidRPr="003755FC">
        <w:rPr>
          <w:rFonts w:ascii="Arial" w:hAnsi="Arial" w:cs="Arial"/>
          <w:b/>
        </w:rPr>
        <w:t xml:space="preserve"> </w:t>
      </w:r>
      <w:r w:rsidRPr="003755FC">
        <w:rPr>
          <w:rFonts w:ascii="Arial" w:eastAsia="Times New Roman" w:hAnsi="Arial" w:cs="Arial"/>
          <w:shd w:val="clear" w:color="auto" w:fill="FFFFFF"/>
        </w:rPr>
        <w:t>Code of Conduct, the parent/swimmer should discuss these concerns with the coach of the swimmer responsible for the violation (Responsible Coach). This complaint should be made in person or in writing.  Coaches will ensure the</w:t>
      </w:r>
      <w:r w:rsidR="00FA5945">
        <w:rPr>
          <w:rFonts w:ascii="Arial" w:eastAsia="Times New Roman" w:hAnsi="Arial" w:cs="Arial"/>
          <w:shd w:val="clear" w:color="auto" w:fill="FFFFFF"/>
        </w:rPr>
        <w:t xml:space="preserve"> RRV </w:t>
      </w:r>
      <w:proofErr w:type="spellStart"/>
      <w:r w:rsidR="00FA5945">
        <w:rPr>
          <w:rFonts w:ascii="Arial" w:eastAsia="Times New Roman" w:hAnsi="Arial" w:cs="Arial"/>
          <w:shd w:val="clear" w:color="auto" w:fill="FFFFFF"/>
        </w:rPr>
        <w:t>Wahoos</w:t>
      </w:r>
      <w:proofErr w:type="spellEnd"/>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rsidP="00E20B46">
      <w:pPr>
        <w:shd w:val="clear" w:color="auto" w:fill="FFFFFF"/>
        <w:rPr>
          <w:rFonts w:ascii="Arial" w:eastAsia="Times New Roman" w:hAnsi="Arial" w:cs="Arial"/>
        </w:rPr>
      </w:pPr>
    </w:p>
    <w:p w14:paraId="178FBE47" w14:textId="77777777" w:rsidR="001D6276" w:rsidRPr="003755FC" w:rsidRDefault="001D6276" w:rsidP="00E20B46">
      <w:pPr>
        <w:shd w:val="clear" w:color="auto" w:fill="FFFFFF"/>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1608FE64" w:rsidR="001D6276" w:rsidRPr="003755FC" w:rsidRDefault="001D6276" w:rsidP="00E20B46">
      <w:pPr>
        <w:pStyle w:val="ListParagraph"/>
        <w:numPr>
          <w:ilvl w:val="0"/>
          <w:numId w:val="17"/>
        </w:numPr>
        <w:shd w:val="clear" w:color="auto" w:fill="FFFFFF"/>
        <w:rPr>
          <w:rFonts w:ascii="Arial" w:eastAsia="Times New Roman" w:hAnsi="Arial" w:cs="Arial"/>
        </w:rPr>
      </w:pPr>
      <w:r w:rsidRPr="003755FC">
        <w:rPr>
          <w:rFonts w:ascii="Arial" w:eastAsia="Times New Roman" w:hAnsi="Arial" w:cs="Arial"/>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w:t>
      </w:r>
      <w:r w:rsidR="00EB217F">
        <w:rPr>
          <w:rFonts w:ascii="Arial" w:eastAsia="Times New Roman" w:hAnsi="Arial" w:cs="Arial"/>
          <w:shd w:val="clear" w:color="auto" w:fill="FFFFFF"/>
        </w:rPr>
        <w:t xml:space="preserve"> RRV </w:t>
      </w:r>
      <w:proofErr w:type="spellStart"/>
      <w:r w:rsidR="00EB217F">
        <w:rPr>
          <w:rFonts w:ascii="Arial" w:eastAsia="Times New Roman" w:hAnsi="Arial" w:cs="Arial"/>
          <w:shd w:val="clear" w:color="auto" w:fill="FFFFFF"/>
        </w:rPr>
        <w:t>Wahoos</w:t>
      </w:r>
      <w:proofErr w:type="spellEnd"/>
      <w:r w:rsidR="00EB217F">
        <w:rPr>
          <w:rFonts w:ascii="Arial" w:eastAsia="Times New Roman" w:hAnsi="Arial" w:cs="Arial"/>
          <w:shd w:val="clear" w:color="auto" w:fill="FFFFFF"/>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rsidP="00E20B46">
      <w:pPr>
        <w:shd w:val="clear" w:color="auto" w:fill="FFFFFF"/>
        <w:rPr>
          <w:rFonts w:ascii="Arial" w:eastAsia="Times New Roman" w:hAnsi="Arial" w:cs="Arial"/>
        </w:rPr>
      </w:pPr>
    </w:p>
    <w:p w14:paraId="69240DF9" w14:textId="0BEC0D43" w:rsidR="001D6276" w:rsidRPr="003755FC" w:rsidRDefault="001D6276" w:rsidP="00E20B46">
      <w:pPr>
        <w:shd w:val="clear" w:color="auto" w:fill="FFFFFF"/>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w:t>
      </w:r>
      <w:r w:rsidR="00B2586F">
        <w:rPr>
          <w:rFonts w:ascii="Arial" w:eastAsia="Times New Roman" w:hAnsi="Arial" w:cs="Arial"/>
          <w:shd w:val="clear" w:color="auto" w:fill="FFFFFF"/>
        </w:rPr>
        <w:t xml:space="preserve"> RRV </w:t>
      </w:r>
      <w:proofErr w:type="spellStart"/>
      <w:r w:rsidR="00B2586F">
        <w:rPr>
          <w:rFonts w:ascii="Arial" w:eastAsia="Times New Roman" w:hAnsi="Arial" w:cs="Arial"/>
          <w:shd w:val="clear" w:color="auto" w:fill="FFFFFF"/>
        </w:rPr>
        <w:t>Wahoos</w:t>
      </w:r>
      <w:proofErr w:type="spellEnd"/>
      <w:r w:rsidR="00B2586F">
        <w:rPr>
          <w:rFonts w:ascii="Arial" w:eastAsia="Times New Roman" w:hAnsi="Arial" w:cs="Arial"/>
          <w:shd w:val="clear" w:color="auto" w:fill="FFFFFF"/>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E20B46">
      <w:pPr>
        <w:pStyle w:val="ListParagraph"/>
        <w:numPr>
          <w:ilvl w:val="0"/>
          <w:numId w:val="17"/>
        </w:numPr>
        <w:shd w:val="clear" w:color="auto" w:fill="FFFFFF"/>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w:t>
      </w:r>
      <w:r w:rsidRPr="003755FC">
        <w:rPr>
          <w:rFonts w:ascii="Arial" w:eastAsia="Times New Roman" w:hAnsi="Arial" w:cs="Arial"/>
          <w:shd w:val="clear" w:color="auto" w:fill="FFFFFF"/>
        </w:rPr>
        <w:lastRenderedPageBreak/>
        <w:t>complaint will be subject to review and discussion by the full Board of Directors.</w:t>
      </w:r>
    </w:p>
    <w:p w14:paraId="5117D6DE" w14:textId="77777777" w:rsidR="001D6276" w:rsidRPr="000868C3" w:rsidRDefault="001D6276" w:rsidP="00E20B46">
      <w:pPr>
        <w:shd w:val="clear" w:color="auto" w:fill="FFFFFF"/>
        <w:rPr>
          <w:rFonts w:ascii="Arial" w:eastAsia="Times New Roman" w:hAnsi="Arial" w:cs="Arial"/>
        </w:rPr>
      </w:pPr>
    </w:p>
    <w:p w14:paraId="1A9AF464" w14:textId="072EBB7C" w:rsidR="001D6276" w:rsidRPr="003755FC" w:rsidRDefault="001D6276" w:rsidP="00E20B46">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w:t>
      </w:r>
      <w:r w:rsidR="00FA4F75">
        <w:rPr>
          <w:rFonts w:ascii="Arial" w:eastAsia="Times New Roman" w:hAnsi="Arial" w:cs="Arial"/>
          <w:bCs/>
          <w:shd w:val="clear" w:color="auto" w:fill="FFFFFF"/>
        </w:rPr>
        <w:t xml:space="preserve"> RRV </w:t>
      </w:r>
      <w:proofErr w:type="spellStart"/>
      <w:r w:rsidR="00FA4F75">
        <w:rPr>
          <w:rFonts w:ascii="Arial" w:eastAsia="Times New Roman" w:hAnsi="Arial" w:cs="Arial"/>
          <w:bCs/>
          <w:shd w:val="clear" w:color="auto" w:fill="FFFFFF"/>
        </w:rPr>
        <w:t>Wahoos</w:t>
      </w:r>
      <w:proofErr w:type="spellEnd"/>
      <w:r w:rsidR="00FA4F75">
        <w:rPr>
          <w:rFonts w:ascii="Arial" w:eastAsia="Times New Roman" w:hAnsi="Arial" w:cs="Arial"/>
          <w:bCs/>
          <w:shd w:val="clear" w:color="auto" w:fill="FFFFFF"/>
        </w:rPr>
        <w:t xml:space="preserve">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E20B46">
      <w:pPr>
        <w:pStyle w:val="ListParagraph"/>
        <w:numPr>
          <w:ilvl w:val="0"/>
          <w:numId w:val="17"/>
        </w:numPr>
        <w:shd w:val="clear" w:color="auto" w:fill="FFFFFF"/>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w:t>
      </w:r>
      <w:proofErr w:type="gramStart"/>
      <w:r w:rsidRPr="003755FC">
        <w:rPr>
          <w:rFonts w:ascii="Arial" w:eastAsia="Times New Roman" w:hAnsi="Arial" w:cs="Arial"/>
          <w:shd w:val="clear" w:color="auto" w:fill="FFFFFF"/>
        </w:rPr>
        <w:t>Director’s</w:t>
      </w:r>
      <w:proofErr w:type="gramEnd"/>
      <w:r w:rsidRPr="003755FC">
        <w:rPr>
          <w:rFonts w:ascii="Arial" w:eastAsia="Times New Roman" w:hAnsi="Arial" w:cs="Arial"/>
          <w:shd w:val="clear" w:color="auto" w:fill="FFFFFF"/>
        </w:rPr>
        <w:t xml:space="preserve">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rsidP="00E20B46">
      <w:pPr>
        <w:shd w:val="clear" w:color="auto" w:fill="FFFFFF"/>
        <w:rPr>
          <w:rFonts w:ascii="Arial" w:eastAsia="Times New Roman" w:hAnsi="Arial" w:cs="Arial"/>
          <w:bCs/>
          <w:i/>
          <w:shd w:val="clear" w:color="auto" w:fill="FFFFFF"/>
        </w:rPr>
      </w:pPr>
    </w:p>
    <w:p w14:paraId="7004FA75" w14:textId="77777777" w:rsidR="001D6276" w:rsidRPr="003755FC" w:rsidRDefault="001D6276" w:rsidP="00E20B46">
      <w:pPr>
        <w:shd w:val="clear" w:color="auto" w:fill="FFFFFF"/>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52923C6F" w:rsidR="001D6276" w:rsidRPr="003755FC" w:rsidRDefault="001D6276" w:rsidP="00E20B46">
      <w:pPr>
        <w:pStyle w:val="ListParagraph"/>
        <w:numPr>
          <w:ilvl w:val="0"/>
          <w:numId w:val="17"/>
        </w:numPr>
        <w:shd w:val="clear" w:color="auto" w:fill="FFFFFF"/>
        <w:rPr>
          <w:rFonts w:ascii="Arial" w:eastAsia="Times New Roman" w:hAnsi="Arial" w:cs="Arial"/>
        </w:rPr>
      </w:pPr>
      <w:r w:rsidRPr="003755FC">
        <w:rPr>
          <w:rFonts w:ascii="Arial" w:eastAsia="Times New Roman" w:hAnsi="Arial" w:cs="Arial"/>
          <w:shd w:val="clear" w:color="auto" w:fill="FFFFFF"/>
        </w:rPr>
        <w:t>Should a parent or swimmer feel another</w:t>
      </w:r>
      <w:r w:rsidR="00986869">
        <w:rPr>
          <w:rFonts w:ascii="Arial" w:eastAsia="Times New Roman" w:hAnsi="Arial" w:cs="Arial"/>
          <w:shd w:val="clear" w:color="auto" w:fill="FFFFFF"/>
        </w:rPr>
        <w:t xml:space="preserve"> RRV </w:t>
      </w:r>
      <w:proofErr w:type="spellStart"/>
      <w:r w:rsidR="00986869">
        <w:rPr>
          <w:rFonts w:ascii="Arial" w:eastAsia="Times New Roman" w:hAnsi="Arial" w:cs="Arial"/>
          <w:shd w:val="clear" w:color="auto" w:fill="FFFFFF"/>
        </w:rPr>
        <w:t>Wahoos</w:t>
      </w:r>
      <w:proofErr w:type="spellEnd"/>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E20B46">
      <w:pPr>
        <w:rPr>
          <w:rFonts w:ascii="Arial" w:eastAsia="Times New Roman" w:hAnsi="Arial" w:cs="Arial"/>
          <w:b/>
        </w:rPr>
      </w:pPr>
    </w:p>
    <w:p w14:paraId="37BB2CAD" w14:textId="324062E4" w:rsidR="00D4499E" w:rsidRPr="000868C3" w:rsidRDefault="00D4499E" w:rsidP="00E20B46">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rsidP="00E20B46">
      <w:pPr>
        <w:rPr>
          <w:rFonts w:ascii="Arial" w:eastAsia="Times New Roman" w:hAnsi="Arial" w:cs="Arial"/>
          <w:b/>
        </w:rPr>
      </w:pPr>
    </w:p>
    <w:p w14:paraId="7BE11F11" w14:textId="27E9CB44" w:rsidR="001D6276" w:rsidRPr="000868C3" w:rsidRDefault="001D6276" w:rsidP="00E20B4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7E84536F" w:rsidR="001D6276" w:rsidRPr="000868C3" w:rsidRDefault="001D6276" w:rsidP="00E20B46">
      <w:pPr>
        <w:rPr>
          <w:rFonts w:ascii="Arial" w:eastAsia="Times New Roman" w:hAnsi="Arial" w:cs="Arial"/>
        </w:rPr>
      </w:pPr>
      <w:r w:rsidRPr="000868C3">
        <w:rPr>
          <w:rFonts w:ascii="Arial" w:eastAsia="Times New Roman" w:hAnsi="Arial" w:cs="Arial"/>
          <w:i/>
          <w:iCs/>
          <w:shd w:val="clear" w:color="auto" w:fill="FFFFFF"/>
        </w:rPr>
        <w:t>The Board of Directors have the authority to impose penalties for infractions of the</w:t>
      </w:r>
      <w:r w:rsidR="00DE3270">
        <w:rPr>
          <w:rFonts w:ascii="Arial" w:eastAsia="Times New Roman" w:hAnsi="Arial" w:cs="Arial"/>
          <w:i/>
          <w:iCs/>
          <w:shd w:val="clear" w:color="auto" w:fill="FFFFFF"/>
        </w:rPr>
        <w:t xml:space="preserve"> RRV </w:t>
      </w:r>
      <w:proofErr w:type="spellStart"/>
      <w:r w:rsidR="00DE3270">
        <w:rPr>
          <w:rFonts w:ascii="Arial" w:eastAsia="Times New Roman" w:hAnsi="Arial" w:cs="Arial"/>
          <w:i/>
          <w:iCs/>
          <w:shd w:val="clear" w:color="auto" w:fill="FFFFFF"/>
        </w:rPr>
        <w:t>Wahoos</w:t>
      </w:r>
      <w:proofErr w:type="spellEnd"/>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w:t>
      </w:r>
      <w:r w:rsidR="000753CD">
        <w:rPr>
          <w:rFonts w:ascii="Arial" w:eastAsia="Times New Roman" w:hAnsi="Arial" w:cs="Arial"/>
          <w:i/>
          <w:iCs/>
          <w:shd w:val="clear" w:color="auto" w:fill="FFFFFF"/>
        </w:rPr>
        <w:t xml:space="preserve"> RRV </w:t>
      </w:r>
      <w:proofErr w:type="spellStart"/>
      <w:r w:rsidR="000753CD">
        <w:rPr>
          <w:rFonts w:ascii="Arial" w:eastAsia="Times New Roman" w:hAnsi="Arial" w:cs="Arial"/>
          <w:i/>
          <w:iCs/>
          <w:shd w:val="clear" w:color="auto" w:fill="FFFFFF"/>
        </w:rPr>
        <w:t>Wahoos</w:t>
      </w:r>
      <w:proofErr w:type="spellEnd"/>
      <w:r w:rsidR="000753CD">
        <w:rPr>
          <w:rFonts w:ascii="Arial" w:eastAsia="Times New Roman" w:hAnsi="Arial" w:cs="Arial"/>
          <w:i/>
          <w:iCs/>
          <w:shd w:val="clear" w:color="auto" w:fill="FFFFFF"/>
        </w:rPr>
        <w:t xml:space="preserve">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 xml:space="preserve">USA </w:t>
      </w:r>
      <w:proofErr w:type="gramStart"/>
      <w:r w:rsidRPr="000868C3">
        <w:rPr>
          <w:rFonts w:ascii="Arial" w:eastAsia="Times New Roman" w:hAnsi="Arial" w:cs="Arial"/>
          <w:i/>
          <w:iCs/>
          <w:shd w:val="clear" w:color="auto" w:fill="FFFFFF"/>
        </w:rPr>
        <w:t>Swimming</w:t>
      </w:r>
      <w:proofErr w:type="gramEnd"/>
      <w:r w:rsidRPr="000868C3">
        <w:rPr>
          <w:rFonts w:ascii="Arial" w:eastAsia="Times New Roman" w:hAnsi="Arial" w:cs="Arial"/>
          <w:i/>
          <w:iCs/>
          <w:shd w:val="clear" w:color="auto" w:fill="FFFFFF"/>
        </w:rPr>
        <w:t xml:space="preserve">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rsidP="00E20B46">
      <w:pPr>
        <w:rPr>
          <w:rFonts w:ascii="Arial" w:eastAsia="Times New Roman" w:hAnsi="Arial" w:cs="Arial"/>
        </w:rPr>
      </w:pPr>
    </w:p>
    <w:p w14:paraId="4710C106" w14:textId="5566553A" w:rsidR="001D6276" w:rsidRPr="000868C3" w:rsidRDefault="001D6276" w:rsidP="00E20B46">
      <w:pPr>
        <w:widowControl/>
        <w:numPr>
          <w:ilvl w:val="0"/>
          <w:numId w:val="11"/>
        </w:numPr>
        <w:autoSpaceDE/>
        <w:autoSpaceDN/>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w:t>
      </w:r>
      <w:r w:rsidR="00927A18">
        <w:rPr>
          <w:rFonts w:ascii="Arial" w:eastAsia="Times New Roman" w:hAnsi="Arial" w:cs="Arial"/>
        </w:rPr>
        <w:t>documented</w:t>
      </w:r>
      <w:r w:rsidRPr="000868C3">
        <w:rPr>
          <w:rFonts w:ascii="Arial" w:eastAsia="Times New Roman" w:hAnsi="Arial" w:cs="Arial"/>
        </w:rPr>
        <w:t xml:space="preserve">.  </w:t>
      </w:r>
    </w:p>
    <w:p w14:paraId="68C9D513" w14:textId="0AA204CD" w:rsidR="001D6276" w:rsidRPr="000868C3" w:rsidRDefault="001D6276" w:rsidP="00E20B46">
      <w:pPr>
        <w:widowControl/>
        <w:numPr>
          <w:ilvl w:val="0"/>
          <w:numId w:val="11"/>
        </w:numPr>
        <w:autoSpaceDE/>
        <w:autoSpaceDN/>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rsidP="00E20B46">
      <w:pPr>
        <w:widowControl/>
        <w:numPr>
          <w:ilvl w:val="0"/>
          <w:numId w:val="11"/>
        </w:numPr>
        <w:autoSpaceDE/>
        <w:autoSpaceDN/>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rsidP="00E20B4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rsidP="00E20B4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rsidP="00E20B4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rsidP="00E20B4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rsidP="00E20B4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sectPr w:rsidR="001D6276"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237A230F" w:rsidR="004E66EF" w:rsidRDefault="00AF4EF0">
    <w:pPr>
      <w:pStyle w:val="BodyText"/>
      <w:spacing w:line="14" w:lineRule="auto"/>
      <w:ind w:left="0" w:firstLine="0"/>
      <w:rPr>
        <w:sz w:val="20"/>
      </w:rPr>
    </w:pPr>
    <w:r w:rsidRPr="00AF4EF0">
      <w:rPr>
        <w:noProof/>
        <w:sz w:val="20"/>
      </w:rPr>
      <mc:AlternateContent>
        <mc:Choice Requires="wps">
          <w:drawing>
            <wp:anchor distT="45720" distB="45720" distL="114300" distR="114300" simplePos="0" relativeHeight="251659776" behindDoc="0" locked="0" layoutInCell="1" allowOverlap="1" wp14:anchorId="1F9FC726" wp14:editId="3B3164DC">
              <wp:simplePos x="0" y="0"/>
              <wp:positionH relativeFrom="column">
                <wp:posOffset>-533400</wp:posOffset>
              </wp:positionH>
              <wp:positionV relativeFrom="paragraph">
                <wp:posOffset>40005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528C75" w14:textId="06DC12C1" w:rsidR="00AF4EF0" w:rsidRDefault="00AF4EF0">
                          <w:r>
                            <w:t xml:space="preserve">Implemented </w:t>
                          </w:r>
                          <w:r w:rsidR="0001636A">
                            <w:t>5/4/2023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9FC726" id="_x0000_t202" coordsize="21600,21600" o:spt="202" path="m,l,21600r21600,l21600,xe">
              <v:stroke joinstyle="miter"/>
              <v:path gradientshapeok="t" o:connecttype="rect"/>
            </v:shapetype>
            <v:shape id="Text Box 2" o:spid="_x0000_s1026" type="#_x0000_t202" style="position:absolute;margin-left:-42pt;margin-top:3.15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" stroked="f">
              <v:textbox style="mso-fit-shape-to-text:t">
                <w:txbxContent>
                  <w:p w14:paraId="48528C75" w14:textId="06DC12C1" w:rsidR="00AF4EF0" w:rsidRDefault="00AF4EF0">
                    <w:r>
                      <w:t xml:space="preserve">Implemented </w:t>
                    </w:r>
                    <w:r w:rsidR="0001636A">
                      <w:t>5/4/2023</w:t>
                    </w:r>
                  </w:p>
                </w:txbxContent>
              </v:textbox>
              <w10:wrap type="square"/>
            </v:shape>
          </w:pict>
        </mc:Fallback>
      </mc:AlternateContent>
    </w:r>
    <w:r w:rsidR="000E63E4">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1636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1DB8" id="Text Box 1" o:spid="_x0000_s1027"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01636A">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1636A"/>
    <w:rsid w:val="000513EF"/>
    <w:rsid w:val="0006245E"/>
    <w:rsid w:val="00065B5A"/>
    <w:rsid w:val="000753CD"/>
    <w:rsid w:val="000859AD"/>
    <w:rsid w:val="000868C3"/>
    <w:rsid w:val="000B3369"/>
    <w:rsid w:val="000E63E4"/>
    <w:rsid w:val="00100ADA"/>
    <w:rsid w:val="0010125A"/>
    <w:rsid w:val="00115EF2"/>
    <w:rsid w:val="00126C07"/>
    <w:rsid w:val="00162139"/>
    <w:rsid w:val="001A0163"/>
    <w:rsid w:val="001D6276"/>
    <w:rsid w:val="00204CCC"/>
    <w:rsid w:val="00204EC0"/>
    <w:rsid w:val="00231990"/>
    <w:rsid w:val="00261211"/>
    <w:rsid w:val="002C59B8"/>
    <w:rsid w:val="00345AFB"/>
    <w:rsid w:val="003755FC"/>
    <w:rsid w:val="00377D3C"/>
    <w:rsid w:val="003921D6"/>
    <w:rsid w:val="003962B6"/>
    <w:rsid w:val="00405E7D"/>
    <w:rsid w:val="00422084"/>
    <w:rsid w:val="00427F1F"/>
    <w:rsid w:val="00443CF1"/>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6F1ED4"/>
    <w:rsid w:val="0076028F"/>
    <w:rsid w:val="00784F70"/>
    <w:rsid w:val="007C7D27"/>
    <w:rsid w:val="00844F31"/>
    <w:rsid w:val="008524C6"/>
    <w:rsid w:val="008613F5"/>
    <w:rsid w:val="00876B24"/>
    <w:rsid w:val="0090044A"/>
    <w:rsid w:val="009125ED"/>
    <w:rsid w:val="00927A18"/>
    <w:rsid w:val="00950B04"/>
    <w:rsid w:val="00986869"/>
    <w:rsid w:val="00993AF5"/>
    <w:rsid w:val="00995E29"/>
    <w:rsid w:val="009C5E6D"/>
    <w:rsid w:val="00A10DE1"/>
    <w:rsid w:val="00A14CD1"/>
    <w:rsid w:val="00A420A4"/>
    <w:rsid w:val="00A63F9C"/>
    <w:rsid w:val="00AA6D3B"/>
    <w:rsid w:val="00AF4EF0"/>
    <w:rsid w:val="00B2586F"/>
    <w:rsid w:val="00BA7354"/>
    <w:rsid w:val="00C4562E"/>
    <w:rsid w:val="00C6268C"/>
    <w:rsid w:val="00CA3946"/>
    <w:rsid w:val="00CD5664"/>
    <w:rsid w:val="00D05458"/>
    <w:rsid w:val="00D31792"/>
    <w:rsid w:val="00D4499E"/>
    <w:rsid w:val="00D540AF"/>
    <w:rsid w:val="00D73256"/>
    <w:rsid w:val="00DE3270"/>
    <w:rsid w:val="00DE7C40"/>
    <w:rsid w:val="00E20B46"/>
    <w:rsid w:val="00E95483"/>
    <w:rsid w:val="00EB217F"/>
    <w:rsid w:val="00EC2983"/>
    <w:rsid w:val="00EC4484"/>
    <w:rsid w:val="00ED7C82"/>
    <w:rsid w:val="00F32BAA"/>
    <w:rsid w:val="00F337EC"/>
    <w:rsid w:val="00F6136C"/>
    <w:rsid w:val="00F61733"/>
    <w:rsid w:val="00F624D1"/>
    <w:rsid w:val="00F663A6"/>
    <w:rsid w:val="00F665C2"/>
    <w:rsid w:val="00FA4F75"/>
    <w:rsid w:val="00FA5945"/>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22.formsite.com/usaswimming/form10/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sport@usaswimm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Jason Uhlir</cp:lastModifiedBy>
  <cp:revision>22</cp:revision>
  <dcterms:created xsi:type="dcterms:W3CDTF">2023-05-02T03:57:00Z</dcterms:created>
  <dcterms:modified xsi:type="dcterms:W3CDTF">2023-05-05T19:08:00Z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