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B210" w14:textId="65697005" w:rsidR="003E2E26" w:rsidRDefault="003E2E26" w:rsidP="003E2E26">
      <w:pPr>
        <w:jc w:val="center"/>
      </w:pPr>
      <w:r>
        <w:t>SVFSC Board Meeting</w:t>
      </w:r>
    </w:p>
    <w:p w14:paraId="18FB6C0D" w14:textId="2509F9C5" w:rsidR="003E2E26" w:rsidRDefault="003E2E26" w:rsidP="003E2E26">
      <w:pPr>
        <w:jc w:val="center"/>
      </w:pPr>
      <w:r>
        <w:t>March 17, 2022</w:t>
      </w:r>
    </w:p>
    <w:p w14:paraId="0ABFB816" w14:textId="37829127" w:rsidR="003E2E26" w:rsidRDefault="003E2E26" w:rsidP="003E2E26">
      <w:pPr>
        <w:jc w:val="center"/>
      </w:pPr>
      <w:r>
        <w:t>7:00pm SVFCS Club Room and Zoom</w:t>
      </w:r>
    </w:p>
    <w:p w14:paraId="27074469" w14:textId="5CD82F4F" w:rsidR="003E2E26" w:rsidRDefault="003E2E26" w:rsidP="003E2E26">
      <w:pPr>
        <w:jc w:val="center"/>
      </w:pPr>
    </w:p>
    <w:p w14:paraId="3FED74A3" w14:textId="10B6F031" w:rsidR="003E2E26" w:rsidRDefault="003E2E26" w:rsidP="003E2E26">
      <w:r>
        <w:t xml:space="preserve">Officers: Shannon King – President, Miranda </w:t>
      </w:r>
      <w:proofErr w:type="spellStart"/>
      <w:r>
        <w:t>Miranowski</w:t>
      </w:r>
      <w:proofErr w:type="spellEnd"/>
      <w:r>
        <w:t xml:space="preserve"> – </w:t>
      </w:r>
      <w:r w:rsidR="00A73FFC">
        <w:t>Vice President</w:t>
      </w:r>
      <w:r>
        <w:t>, Sam Berger</w:t>
      </w:r>
      <w:r w:rsidR="00A73FFC">
        <w:t>- Treasurer, Secretary – Sarah Peterson</w:t>
      </w:r>
    </w:p>
    <w:p w14:paraId="55293595" w14:textId="3DE66493" w:rsidR="00A73FFC" w:rsidRDefault="00A73FFC" w:rsidP="003E2E26">
      <w:r>
        <w:t>Board Members: Chandra Muller, Erica Olson, Ginger Schillinger</w:t>
      </w:r>
    </w:p>
    <w:p w14:paraId="4AAD2F06" w14:textId="57F92153" w:rsidR="00A73FFC" w:rsidRDefault="00A73FFC" w:rsidP="003E2E26">
      <w:r>
        <w:t xml:space="preserve">Absent: Dan Beasley, Angel </w:t>
      </w:r>
      <w:proofErr w:type="spellStart"/>
      <w:r>
        <w:t>Koltes</w:t>
      </w:r>
      <w:proofErr w:type="spellEnd"/>
    </w:p>
    <w:p w14:paraId="2998049A" w14:textId="00FB3358" w:rsidR="003E2E26" w:rsidRDefault="003E2E26" w:rsidP="003E2E26">
      <w:r>
        <w:t xml:space="preserve">During our monthly meeting held on March 13, </w:t>
      </w:r>
      <w:proofErr w:type="gramStart"/>
      <w:r>
        <w:t>2022</w:t>
      </w:r>
      <w:proofErr w:type="gramEnd"/>
      <w:r>
        <w:t xml:space="preserve"> requests were made to hold an additional meeting to discuss bylaws. </w:t>
      </w:r>
    </w:p>
    <w:p w14:paraId="56F3449F" w14:textId="77777777" w:rsidR="00A73FFC" w:rsidRDefault="003E2E26" w:rsidP="003E2E26">
      <w:r>
        <w:t>Meeting called to order at 7:00 pm</w:t>
      </w:r>
    </w:p>
    <w:p w14:paraId="6C9BC842" w14:textId="4600CE3E" w:rsidR="003E2E26" w:rsidRDefault="003E2E26" w:rsidP="003E2E26">
      <w:r>
        <w:t xml:space="preserve"> </w:t>
      </w:r>
      <w:r w:rsidR="00A73FFC">
        <w:t xml:space="preserve">Agenda: </w:t>
      </w:r>
    </w:p>
    <w:p w14:paraId="690B6208" w14:textId="1A3A7179" w:rsidR="00A73FFC" w:rsidRDefault="00A73FFC" w:rsidP="00A73FFC">
      <w:pPr>
        <w:pStyle w:val="ListParagraph"/>
        <w:numPr>
          <w:ilvl w:val="0"/>
          <w:numId w:val="3"/>
        </w:numPr>
      </w:pPr>
      <w:r>
        <w:t>Article IV Executive Board of Officers, specifically the following:</w:t>
      </w:r>
    </w:p>
    <w:p w14:paraId="397865A5" w14:textId="21D1E7CA" w:rsidR="00A73FFC" w:rsidRDefault="00A73FFC" w:rsidP="00A73FFC">
      <w:pPr>
        <w:pStyle w:val="ListParagraph"/>
        <w:numPr>
          <w:ilvl w:val="1"/>
          <w:numId w:val="3"/>
        </w:numPr>
      </w:pPr>
      <w:r>
        <w:t>“One year of service on the Board of Directors is required prior to seeking an Officer position” we have made two exceptions to this in the past three year</w:t>
      </w:r>
    </w:p>
    <w:p w14:paraId="0CB5FF96" w14:textId="2F137FAA" w:rsidR="00A73FFC" w:rsidRDefault="00A73FFC" w:rsidP="00A73FFC">
      <w:pPr>
        <w:pStyle w:val="ListParagraph"/>
        <w:numPr>
          <w:ilvl w:val="1"/>
          <w:numId w:val="3"/>
        </w:numPr>
      </w:pPr>
      <w:r>
        <w:t>Officer Term of Service</w:t>
      </w:r>
    </w:p>
    <w:p w14:paraId="19476711" w14:textId="58FA6821" w:rsidR="00A73FFC" w:rsidRDefault="00A73FFC" w:rsidP="00A73FFC">
      <w:pPr>
        <w:pStyle w:val="ListParagraph"/>
        <w:numPr>
          <w:ilvl w:val="1"/>
          <w:numId w:val="3"/>
        </w:numPr>
      </w:pPr>
      <w:r>
        <w:t>Rotation of Officers</w:t>
      </w:r>
    </w:p>
    <w:p w14:paraId="1979A6C9" w14:textId="5793CC0D" w:rsidR="00A73FFC" w:rsidRDefault="00A73FFC" w:rsidP="00A73FFC">
      <w:pPr>
        <w:pStyle w:val="ListParagraph"/>
        <w:numPr>
          <w:ilvl w:val="1"/>
          <w:numId w:val="3"/>
        </w:numPr>
      </w:pPr>
      <w:r>
        <w:t>Election of officers timing</w:t>
      </w:r>
    </w:p>
    <w:p w14:paraId="492F9238" w14:textId="3A00EC69" w:rsidR="00A73FFC" w:rsidRDefault="00A73FFC" w:rsidP="00A73FFC">
      <w:pPr>
        <w:pStyle w:val="ListParagraph"/>
        <w:numPr>
          <w:ilvl w:val="0"/>
          <w:numId w:val="3"/>
        </w:numPr>
      </w:pPr>
      <w:r>
        <w:t>Interest in Officer Roles for 2022-2023</w:t>
      </w:r>
    </w:p>
    <w:p w14:paraId="1AFEA404" w14:textId="4AEFA13D" w:rsidR="007D6DA1" w:rsidRDefault="007D6DA1" w:rsidP="007D6DA1">
      <w:r>
        <w:t>History of the current bylaws:</w:t>
      </w:r>
    </w:p>
    <w:p w14:paraId="660989D5" w14:textId="19B26B4E" w:rsidR="007D6DA1" w:rsidRDefault="007D6DA1" w:rsidP="007D6DA1">
      <w:pPr>
        <w:pStyle w:val="ListParagraph"/>
        <w:numPr>
          <w:ilvl w:val="0"/>
          <w:numId w:val="6"/>
        </w:numPr>
      </w:pPr>
      <w:r>
        <w:t>Last bylaws were</w:t>
      </w:r>
      <w:r w:rsidR="00343BAC">
        <w:t xml:space="preserve"> last</w:t>
      </w:r>
      <w:r>
        <w:t xml:space="preserve"> signed in October 2017</w:t>
      </w:r>
    </w:p>
    <w:p w14:paraId="6341D3F3" w14:textId="6E87F7A1" w:rsidR="007D6DA1" w:rsidRDefault="007D6DA1" w:rsidP="007D6DA1">
      <w:pPr>
        <w:pStyle w:val="ListParagraph"/>
        <w:numPr>
          <w:ilvl w:val="0"/>
          <w:numId w:val="6"/>
        </w:numPr>
      </w:pPr>
      <w:r>
        <w:t>Since October 2017 there has been seven presidents in 5 years</w:t>
      </w:r>
    </w:p>
    <w:p w14:paraId="7133BD44" w14:textId="49934332" w:rsidR="007D6DA1" w:rsidRDefault="007D6DA1" w:rsidP="007D6DA1">
      <w:pPr>
        <w:pStyle w:val="ListParagraph"/>
        <w:numPr>
          <w:ilvl w:val="0"/>
          <w:numId w:val="6"/>
        </w:numPr>
      </w:pPr>
      <w:r>
        <w:t xml:space="preserve">Concern is burn out </w:t>
      </w:r>
    </w:p>
    <w:p w14:paraId="6BE95326" w14:textId="715EB1B2" w:rsidR="007D6DA1" w:rsidRPr="00343BAC" w:rsidRDefault="007D6DA1" w:rsidP="007D6DA1">
      <w:pPr>
        <w:rPr>
          <w:color w:val="FF0000"/>
        </w:rPr>
      </w:pPr>
      <w:r>
        <w:t xml:space="preserve">Erica motioned to remove the second sentence under Article IV Executive Board of </w:t>
      </w:r>
      <w:r w:rsidRPr="00443EF5">
        <w:t>Directors, “One year of service on the Board of Directors is required prior to seeking an Officer position”</w:t>
      </w:r>
      <w:r w:rsidR="00565DCC" w:rsidRPr="00443EF5">
        <w:t xml:space="preserve"> and to change  </w:t>
      </w:r>
      <w:r w:rsidR="00443EF5">
        <w:t>officer terms to one year</w:t>
      </w:r>
      <w:r w:rsidR="00565DCC" w:rsidRPr="00443EF5">
        <w:t>.</w:t>
      </w:r>
      <w:r w:rsidRPr="00443EF5">
        <w:t xml:space="preserve"> Sarah </w:t>
      </w:r>
      <w:r>
        <w:t xml:space="preserve">seconded. </w:t>
      </w:r>
      <w:r w:rsidR="00565DCC">
        <w:t xml:space="preserve">Discussion held. </w:t>
      </w:r>
      <w:r>
        <w:t>Motion carried</w:t>
      </w:r>
      <w:r w:rsidR="00343BAC">
        <w:t xml:space="preserve"> </w:t>
      </w:r>
    </w:p>
    <w:p w14:paraId="781CD8BD" w14:textId="4DD214C2" w:rsidR="00565DCC" w:rsidRDefault="00565DCC" w:rsidP="007D6DA1">
      <w:r>
        <w:t>Ginger motioned to remove “followed by one year on the standard Board of Directors” from the secretary position under Article IV Executive Board of Officers. Erica seconded. Motion carried</w:t>
      </w:r>
    </w:p>
    <w:p w14:paraId="5C33E481" w14:textId="71824087" w:rsidR="00565DCC" w:rsidRDefault="00565DCC" w:rsidP="007D6DA1">
      <w:r>
        <w:t>Erica motioned to remove “then becomes President” under the Vice President role and to create a new bullet point under the President description “had to have served as vice president for one year” under Article IV Executive Board of Directors. Sarah seconded. Motion carried</w:t>
      </w:r>
    </w:p>
    <w:p w14:paraId="3F797586" w14:textId="3088E3F7" w:rsidR="00565DCC" w:rsidRDefault="00565DCC" w:rsidP="007D6DA1">
      <w:r>
        <w:t xml:space="preserve">Ginger motioned to changed </w:t>
      </w:r>
      <w:r w:rsidR="008A6FA5">
        <w:t>President term to 1 year term under Article IV Executive Board of Directors. Sarah seconded. Motion carried</w:t>
      </w:r>
    </w:p>
    <w:p w14:paraId="23607F50" w14:textId="627E2FA8" w:rsidR="008A6FA5" w:rsidRDefault="008A6FA5" w:rsidP="007D6DA1">
      <w:r>
        <w:lastRenderedPageBreak/>
        <w:t>Miranda motioned to add “via a written ballot” to the first sentence under Article IV Executive Board of Officers (The Executive Board of Officers shall be elected by majority vote via a written ballot of the Board of Directors). Ginger seconded. Motion carried</w:t>
      </w:r>
    </w:p>
    <w:p w14:paraId="77204817" w14:textId="60194C98" w:rsidR="008A6FA5" w:rsidRDefault="007320AA" w:rsidP="007D6DA1">
      <w:r>
        <w:t>Ginger motioned to set the term limits for President, Vice President, Treasure, and Secretary to serve a maximum of two full terms. Miranda seconded. Motion carried</w:t>
      </w:r>
    </w:p>
    <w:p w14:paraId="0DC8FC8A" w14:textId="5729C910" w:rsidR="007320AA" w:rsidRDefault="007320AA" w:rsidP="007D6DA1">
      <w:r>
        <w:t>Shannon and Sarah will work together to draft update bylaws with updates from tonight</w:t>
      </w:r>
      <w:r w:rsidR="00343BAC">
        <w:t>’</w:t>
      </w:r>
      <w:r>
        <w:t>s meeting. Any further update proposals are requested to be emailed to Shannon by April 7 at midnight.</w:t>
      </w:r>
    </w:p>
    <w:p w14:paraId="4AC62993" w14:textId="52F0D15C" w:rsidR="007320AA" w:rsidRDefault="00443EF5" w:rsidP="007D6DA1">
      <w:r>
        <w:t xml:space="preserve">Discussion held to set next meeting regarding additional proposal to the bylaws to </w:t>
      </w:r>
      <w:r w:rsidR="007320AA">
        <w:t>April 10</w:t>
      </w:r>
      <w:r w:rsidR="007320AA" w:rsidRPr="007320AA">
        <w:rPr>
          <w:vertAlign w:val="superscript"/>
        </w:rPr>
        <w:t>th</w:t>
      </w:r>
      <w:r w:rsidR="007320AA">
        <w:t xml:space="preserve"> at 4pm. </w:t>
      </w:r>
    </w:p>
    <w:p w14:paraId="31410149" w14:textId="28F0EE08" w:rsidR="007320AA" w:rsidRDefault="007320AA" w:rsidP="007D6DA1">
      <w:r>
        <w:t>Sarah motioned to adjourn meeting. Miranda seconded. Motion carried</w:t>
      </w:r>
    </w:p>
    <w:p w14:paraId="3DE879AE" w14:textId="08BA12D5" w:rsidR="007320AA" w:rsidRDefault="007320AA" w:rsidP="007D6DA1">
      <w:r>
        <w:t xml:space="preserve">Meeting adjourned. </w:t>
      </w:r>
    </w:p>
    <w:p w14:paraId="24CD42A3" w14:textId="77777777" w:rsidR="00565DCC" w:rsidRDefault="00565DCC" w:rsidP="007D6DA1"/>
    <w:p w14:paraId="67E9826F" w14:textId="77777777" w:rsidR="007D6DA1" w:rsidRDefault="007D6DA1" w:rsidP="007D6DA1"/>
    <w:sectPr w:rsidR="007D6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4613"/>
    <w:multiLevelType w:val="hybridMultilevel"/>
    <w:tmpl w:val="6B6A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333D"/>
    <w:multiLevelType w:val="hybridMultilevel"/>
    <w:tmpl w:val="2E3C3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E23FF"/>
    <w:multiLevelType w:val="hybridMultilevel"/>
    <w:tmpl w:val="AFC2258A"/>
    <w:lvl w:ilvl="0" w:tplc="FB28D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971020"/>
    <w:multiLevelType w:val="hybridMultilevel"/>
    <w:tmpl w:val="BBA0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70A4F"/>
    <w:multiLevelType w:val="hybridMultilevel"/>
    <w:tmpl w:val="5DCE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2926"/>
    <w:multiLevelType w:val="hybridMultilevel"/>
    <w:tmpl w:val="803AC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26"/>
    <w:rsid w:val="00257B3A"/>
    <w:rsid w:val="00343BAC"/>
    <w:rsid w:val="003E2E26"/>
    <w:rsid w:val="00427028"/>
    <w:rsid w:val="00443EF5"/>
    <w:rsid w:val="00565DCC"/>
    <w:rsid w:val="007320AA"/>
    <w:rsid w:val="007D6DA1"/>
    <w:rsid w:val="008A6FA5"/>
    <w:rsid w:val="00A7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AF01"/>
  <w15:chartTrackingRefBased/>
  <w15:docId w15:val="{2E8644C9-D10A-4DBF-899C-C6DE1E6F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4083-160A-4664-AA15-E8DDBC54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Peterson</dc:creator>
  <cp:keywords/>
  <dc:description/>
  <cp:lastModifiedBy>Kelly Peterson</cp:lastModifiedBy>
  <cp:revision>5</cp:revision>
  <dcterms:created xsi:type="dcterms:W3CDTF">2022-03-18T20:19:00Z</dcterms:created>
  <dcterms:modified xsi:type="dcterms:W3CDTF">2022-03-24T15:11:00Z</dcterms:modified>
</cp:coreProperties>
</file>