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5F3F" w14:textId="77777777" w:rsidR="00BB1B73" w:rsidRPr="00445435" w:rsidRDefault="00445435" w:rsidP="00BB1B73">
      <w:pPr>
        <w:pStyle w:val="Heading2"/>
        <w:jc w:val="center"/>
        <w:rPr>
          <w:rFonts w:asciiTheme="minorHAnsi" w:hAnsiTheme="minorHAnsi" w:cstheme="minorHAnsi"/>
          <w:color w:val="000000"/>
          <w:lang w:val="en-US"/>
        </w:rPr>
      </w:pPr>
      <w:r>
        <w:rPr>
          <w:rFonts w:asciiTheme="minorHAnsi" w:hAnsiTheme="minorHAnsi" w:cstheme="minorHAnsi"/>
          <w:color w:val="000000"/>
        </w:rPr>
        <w:t>APPENDIX A-</w:t>
      </w:r>
      <w:r w:rsidR="00F22C62">
        <w:rPr>
          <w:rFonts w:asciiTheme="minorHAnsi" w:hAnsiTheme="minorHAnsi" w:cstheme="minorHAnsi"/>
          <w:color w:val="000000"/>
          <w:lang w:val="en-US"/>
        </w:rPr>
        <w:t>6</w:t>
      </w:r>
    </w:p>
    <w:p w14:paraId="2F2E5F40" w14:textId="6E13B764" w:rsidR="00BB1B73" w:rsidRPr="002D6E18" w:rsidRDefault="00663D09" w:rsidP="00BB1B73">
      <w:pPr>
        <w:jc w:val="center"/>
        <w:rPr>
          <w:rFonts w:asciiTheme="minorHAnsi" w:hAnsiTheme="minorHAnsi" w:cstheme="minorHAnsi"/>
          <w:snapToGrid w:val="0"/>
          <w:color w:val="000000"/>
        </w:rPr>
      </w:pPr>
      <w:r>
        <w:rPr>
          <w:rFonts w:asciiTheme="minorHAnsi" w:hAnsiTheme="minorHAnsi" w:cstheme="minorHAnsi"/>
          <w:snapToGrid w:val="0"/>
          <w:color w:val="000000"/>
        </w:rPr>
        <w:t>202</w:t>
      </w:r>
      <w:r w:rsidR="0095781A">
        <w:rPr>
          <w:rFonts w:asciiTheme="minorHAnsi" w:hAnsiTheme="minorHAnsi" w:cstheme="minorHAnsi"/>
          <w:snapToGrid w:val="0"/>
          <w:color w:val="000000"/>
        </w:rPr>
        <w:t>3</w:t>
      </w:r>
      <w:r w:rsidR="0049067D">
        <w:rPr>
          <w:rFonts w:asciiTheme="minorHAnsi" w:hAnsiTheme="minorHAnsi" w:cstheme="minorHAnsi"/>
          <w:snapToGrid w:val="0"/>
          <w:color w:val="000000"/>
        </w:rPr>
        <w:t xml:space="preserve"> </w:t>
      </w:r>
      <w:r w:rsidR="00207CD2">
        <w:rPr>
          <w:rFonts w:asciiTheme="minorHAnsi" w:hAnsiTheme="minorHAnsi" w:cstheme="minorHAnsi"/>
          <w:snapToGrid w:val="0"/>
          <w:color w:val="000000"/>
        </w:rPr>
        <w:t>SANCTION</w:t>
      </w:r>
      <w:r w:rsidR="00BB1B73" w:rsidRPr="002D6E18">
        <w:rPr>
          <w:rFonts w:asciiTheme="minorHAnsi" w:hAnsiTheme="minorHAnsi" w:cstheme="minorHAnsi"/>
          <w:snapToGrid w:val="0"/>
          <w:color w:val="000000"/>
        </w:rPr>
        <w:t xml:space="preserve"> APPICATION</w:t>
      </w:r>
    </w:p>
    <w:p w14:paraId="2F2E5F41" w14:textId="77777777" w:rsidR="00A10A9F" w:rsidRDefault="003D12A0" w:rsidP="00A10A9F">
      <w:pPr>
        <w:widowControl w:val="0"/>
        <w:spacing w:after="0" w:line="240" w:lineRule="auto"/>
        <w:rPr>
          <w:sz w:val="20"/>
          <w:szCs w:val="20"/>
        </w:rPr>
      </w:pPr>
      <w:r w:rsidRPr="002215F3">
        <w:rPr>
          <w:sz w:val="20"/>
          <w:szCs w:val="20"/>
        </w:rPr>
        <w:t>As a condition of obtaining su</w:t>
      </w:r>
      <w:r w:rsidR="0074691C">
        <w:rPr>
          <w:sz w:val="20"/>
          <w:szCs w:val="20"/>
        </w:rPr>
        <w:t>ch an approval, I and the organization</w:t>
      </w:r>
      <w:r w:rsidRPr="002215F3">
        <w:rPr>
          <w:sz w:val="20"/>
          <w:szCs w:val="20"/>
        </w:rPr>
        <w:t xml:space="preserve"> I represent, agree to abide and govern this event under the rules and regulations of USA Swimming Inc., NMSI, and all other terms and conditions upon which this approval may be granted. </w:t>
      </w:r>
      <w:r w:rsidR="0074691C">
        <w:rPr>
          <w:sz w:val="20"/>
          <w:szCs w:val="20"/>
        </w:rPr>
        <w:t xml:space="preserve"> </w:t>
      </w:r>
      <w:r w:rsidRPr="002215F3">
        <w:rPr>
          <w:sz w:val="20"/>
          <w:szCs w:val="20"/>
        </w:rPr>
        <w:t>These terms specifically include all local rules and regulations and those set forth in Article 202 of the current edition of the USA Swimming Rules and Regulations, with specific reference to paragraph 2 thereof, which provides that: “In granting this sanction, it is understood and agreed that USA Swimming shall be free from any liabilities or claims for damages arising by reason to anyone during the conduct of the event.”</w:t>
      </w:r>
    </w:p>
    <w:p w14:paraId="62DA51BB" w14:textId="77777777" w:rsidR="00101832" w:rsidRDefault="00613FD1" w:rsidP="000255EA">
      <w:pPr>
        <w:pStyle w:val="NormalWeb"/>
        <w:spacing w:before="0" w:beforeAutospacing="0" w:after="0" w:afterAutospacing="0"/>
        <w:rPr>
          <w:rFonts w:ascii="Calibri" w:hAnsi="Calibri" w:cs="Calibri"/>
          <w:color w:val="000000"/>
          <w:sz w:val="22"/>
          <w:szCs w:val="22"/>
          <w:shd w:val="clear" w:color="auto" w:fill="FDEF2B"/>
        </w:rPr>
      </w:pPr>
      <w:r>
        <w:rPr>
          <w:rFonts w:ascii="Calibri" w:hAnsi="Calibri" w:cs="Calibri"/>
          <w:color w:val="000000"/>
          <w:sz w:val="22"/>
          <w:szCs w:val="22"/>
          <w:shd w:val="clear" w:color="auto" w:fill="FDEF2B"/>
        </w:rPr>
        <w:t xml:space="preserve">To host a </w:t>
      </w:r>
      <w:proofErr w:type="gramStart"/>
      <w:r>
        <w:rPr>
          <w:rFonts w:ascii="Calibri" w:hAnsi="Calibri" w:cs="Calibri"/>
          <w:color w:val="000000"/>
          <w:sz w:val="22"/>
          <w:szCs w:val="22"/>
          <w:shd w:val="clear" w:color="auto" w:fill="FDEF2B"/>
        </w:rPr>
        <w:t>meet</w:t>
      </w:r>
      <w:proofErr w:type="gramEnd"/>
      <w:r>
        <w:rPr>
          <w:rFonts w:ascii="Calibri" w:hAnsi="Calibri" w:cs="Calibri"/>
          <w:color w:val="000000"/>
          <w:sz w:val="22"/>
          <w:szCs w:val="22"/>
          <w:shd w:val="clear" w:color="auto" w:fill="FDEF2B"/>
        </w:rPr>
        <w:t xml:space="preserve">, you must provide proof of Safe Sport Recognition. Do you have this? </w:t>
      </w:r>
      <w:proofErr w:type="spellStart"/>
      <w:r>
        <w:rPr>
          <w:rFonts w:ascii="Calibri" w:hAnsi="Calibri" w:cs="Calibri"/>
          <w:color w:val="000000"/>
          <w:sz w:val="22"/>
          <w:szCs w:val="22"/>
          <w:shd w:val="clear" w:color="auto" w:fill="FDEF2B"/>
        </w:rPr>
        <w:t>Yes___No</w:t>
      </w:r>
      <w:proofErr w:type="spellEnd"/>
      <w:r>
        <w:rPr>
          <w:rFonts w:ascii="Calibri" w:hAnsi="Calibri" w:cs="Calibri"/>
          <w:color w:val="000000"/>
          <w:sz w:val="22"/>
          <w:szCs w:val="22"/>
          <w:shd w:val="clear" w:color="auto" w:fill="FDEF2B"/>
        </w:rPr>
        <w:t>___</w:t>
      </w:r>
    </w:p>
    <w:p w14:paraId="0DA6253E" w14:textId="56BE52B8" w:rsidR="00DB3192" w:rsidRPr="00DB3192" w:rsidRDefault="000255EA" w:rsidP="00A73FF9">
      <w:pPr>
        <w:pStyle w:val="NormalWeb"/>
        <w:spacing w:before="0" w:beforeAutospacing="0" w:after="0" w:afterAutospacing="0"/>
        <w:rPr>
          <w:rFonts w:ascii="Segoe UI" w:hAnsi="Segoe UI" w:cs="Segoe UI"/>
          <w:color w:val="000000"/>
          <w:sz w:val="20"/>
          <w:szCs w:val="20"/>
        </w:rPr>
      </w:pPr>
      <w:r>
        <w:rPr>
          <w:rFonts w:ascii="Arial" w:hAnsi="Arial" w:cs="Arial"/>
          <w:color w:val="333333"/>
          <w:sz w:val="22"/>
          <w:szCs w:val="22"/>
          <w:shd w:val="clear" w:color="auto" w:fill="FDEF2B"/>
        </w:rPr>
        <w:t>Safe Sport Recognition (SSR) must be achieved prior to approval for a sanction. </w:t>
      </w:r>
      <w:r>
        <w:rPr>
          <w:rFonts w:ascii="Calibri" w:hAnsi="Calibri" w:cs="Calibri"/>
          <w:color w:val="000000"/>
          <w:sz w:val="22"/>
          <w:szCs w:val="22"/>
          <w:shd w:val="clear" w:color="auto" w:fill="FDEF2B"/>
        </w:rPr>
        <w:t>A meet sanction cannot be approved unless the meet/event host provides proof of Safe Sport Recognition. Proof of their Safe Sport Recognition can be provided in one of two ways: </w:t>
      </w:r>
    </w:p>
    <w:p w14:paraId="3031D3CE" w14:textId="49D7D0D4" w:rsidR="00DB3192" w:rsidRPr="004E3E17" w:rsidRDefault="00DB3192" w:rsidP="004E3E17">
      <w:pPr>
        <w:pStyle w:val="ListParagraph"/>
        <w:numPr>
          <w:ilvl w:val="0"/>
          <w:numId w:val="7"/>
        </w:numPr>
        <w:spacing w:after="0" w:line="240" w:lineRule="auto"/>
        <w:textAlignment w:val="baseline"/>
        <w:rPr>
          <w:rFonts w:ascii="Segoe UI" w:eastAsia="Times New Roman" w:hAnsi="Segoe UI" w:cs="Segoe UI"/>
          <w:i/>
          <w:iCs/>
          <w:color w:val="000000"/>
        </w:rPr>
      </w:pPr>
      <w:r w:rsidRPr="004E3E17">
        <w:rPr>
          <w:rFonts w:ascii="Segoe UI" w:eastAsia="Times New Roman" w:hAnsi="Segoe UI" w:cs="Segoe UI"/>
          <w:color w:val="000000"/>
          <w:shd w:val="clear" w:color="auto" w:fill="FDEF2B"/>
        </w:rPr>
        <w:t>Attach a copy or a screenshot of the confirmation email received from USA Swimming upon completion of the Safe Sport Recognition Requirements (SSRP) (see Fig A for an example)</w:t>
      </w:r>
      <w:r w:rsidRPr="00DB3192">
        <w:rPr>
          <w:i/>
          <w:iCs/>
          <w:noProof/>
          <w:bdr w:val="none" w:sz="0" w:space="0" w:color="auto" w:frame="1"/>
          <w:shd w:val="clear" w:color="auto" w:fill="FDEF2B"/>
        </w:rPr>
        <w:drawing>
          <wp:inline distT="0" distB="0" distL="0" distR="0" wp14:anchorId="4C5B5777" wp14:editId="030CA439">
            <wp:extent cx="5023670" cy="597817"/>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6996" cy="620823"/>
                    </a:xfrm>
                    <a:prstGeom prst="rect">
                      <a:avLst/>
                    </a:prstGeom>
                    <a:noFill/>
                    <a:ln>
                      <a:noFill/>
                    </a:ln>
                  </pic:spPr>
                </pic:pic>
              </a:graphicData>
            </a:graphic>
          </wp:inline>
        </w:drawing>
      </w:r>
    </w:p>
    <w:p w14:paraId="30CD3AF3" w14:textId="41B8BBA0" w:rsidR="00DB3192" w:rsidRPr="004E3E17" w:rsidRDefault="00DB3192" w:rsidP="004E3E17">
      <w:pPr>
        <w:pStyle w:val="ListParagraph"/>
        <w:numPr>
          <w:ilvl w:val="0"/>
          <w:numId w:val="7"/>
        </w:numPr>
        <w:spacing w:after="0" w:line="240" w:lineRule="auto"/>
        <w:rPr>
          <w:rFonts w:ascii="Times New Roman" w:eastAsia="Times New Roman" w:hAnsi="Times New Roman"/>
          <w:sz w:val="24"/>
          <w:szCs w:val="24"/>
        </w:rPr>
      </w:pPr>
      <w:r w:rsidRPr="004E3E17">
        <w:rPr>
          <w:rFonts w:eastAsia="Times New Roman" w:cs="Calibri"/>
          <w:color w:val="000000"/>
          <w:shd w:val="clear" w:color="auto" w:fill="FDEF2B"/>
        </w:rPr>
        <w:t>A screenshot of the SSR badge, that includes the date of expiration (see Fig B for an example).</w:t>
      </w:r>
      <w:r w:rsidRPr="00DB3192">
        <w:rPr>
          <w:rFonts w:ascii="Segoe UI" w:hAnsi="Segoe UI" w:cs="Segoe UI"/>
          <w:noProof/>
          <w:bdr w:val="none" w:sz="0" w:space="0" w:color="auto" w:frame="1"/>
          <w:shd w:val="clear" w:color="auto" w:fill="FDEF2B"/>
        </w:rPr>
        <w:drawing>
          <wp:inline distT="0" distB="0" distL="0" distR="0" wp14:anchorId="4F74C276" wp14:editId="6F8D4E2E">
            <wp:extent cx="612823" cy="419100"/>
            <wp:effectExtent l="0" t="0" r="0" b="0"/>
            <wp:docPr id="643546846" name="Picture 643546846" descr="A white rectangular sign with blue text and a check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546846" name="Picture 643546846" descr="A white rectangular sign with blue text and a check mar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567" cy="424396"/>
                    </a:xfrm>
                    <a:prstGeom prst="rect">
                      <a:avLst/>
                    </a:prstGeom>
                    <a:noFill/>
                    <a:ln>
                      <a:noFill/>
                    </a:ln>
                  </pic:spPr>
                </pic:pic>
              </a:graphicData>
            </a:graphic>
          </wp:inline>
        </w:drawing>
      </w:r>
    </w:p>
    <w:p w14:paraId="6166BBDB" w14:textId="77777777" w:rsidR="00B821B9" w:rsidRDefault="00B821B9" w:rsidP="00B821B9">
      <w:pPr>
        <w:pStyle w:val="NormalWeb"/>
        <w:spacing w:before="0" w:beforeAutospacing="0" w:after="0" w:afterAutospacing="0"/>
        <w:ind w:left="1080"/>
        <w:textAlignment w:val="baseline"/>
        <w:rPr>
          <w:rFonts w:ascii="Segoe UI" w:hAnsi="Segoe UI" w:cs="Segoe UI"/>
          <w:i/>
          <w:iCs/>
          <w:color w:val="000000"/>
          <w:sz w:val="22"/>
          <w:szCs w:val="22"/>
        </w:rPr>
      </w:pPr>
    </w:p>
    <w:p w14:paraId="00A831B9" w14:textId="561D51F4" w:rsidR="00613FD1" w:rsidRPr="002215F3" w:rsidRDefault="00613FD1" w:rsidP="00A10A9F">
      <w:pPr>
        <w:widowControl w:val="0"/>
        <w:spacing w:after="0" w:line="240" w:lineRule="auto"/>
        <w:rPr>
          <w:sz w:val="20"/>
          <w:szCs w:val="20"/>
        </w:rPr>
      </w:pPr>
    </w:p>
    <w:p w14:paraId="2F2E5F42" w14:textId="77777777" w:rsidR="00DF57B0" w:rsidRDefault="00DF57B0" w:rsidP="00BB1B73">
      <w:pPr>
        <w:widowControl w:val="0"/>
        <w:spacing w:after="0" w:line="240" w:lineRule="auto"/>
        <w:rPr>
          <w:rFonts w:asciiTheme="minorHAnsi" w:eastAsia="Times New Roman" w:hAnsiTheme="minorHAnsi" w:cstheme="minorHAnsi"/>
          <w:snapToGrid w:val="0"/>
          <w:color w:val="000000"/>
          <w:sz w:val="20"/>
          <w:szCs w:val="20"/>
        </w:rPr>
      </w:pPr>
    </w:p>
    <w:tbl>
      <w:tblPr>
        <w:tblW w:w="10093" w:type="dxa"/>
        <w:jc w:val="center"/>
        <w:tblLook w:val="04A0" w:firstRow="1" w:lastRow="0" w:firstColumn="1" w:lastColumn="0" w:noHBand="0" w:noVBand="1"/>
      </w:tblPr>
      <w:tblGrid>
        <w:gridCol w:w="1807"/>
        <w:gridCol w:w="4410"/>
        <w:gridCol w:w="1710"/>
        <w:gridCol w:w="2166"/>
      </w:tblGrid>
      <w:tr w:rsidR="00150EEA" w:rsidRPr="00150EEA" w14:paraId="2F2E5F47" w14:textId="77777777" w:rsidTr="00150EEA">
        <w:trPr>
          <w:trHeight w:val="375"/>
          <w:jc w:val="center"/>
        </w:trPr>
        <w:tc>
          <w:tcPr>
            <w:tcW w:w="180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2F2E5F43" w14:textId="77777777"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Applicant:</w:t>
            </w:r>
          </w:p>
        </w:tc>
        <w:tc>
          <w:tcPr>
            <w:tcW w:w="4410" w:type="dxa"/>
            <w:tcBorders>
              <w:top w:val="double" w:sz="6" w:space="0" w:color="auto"/>
              <w:left w:val="nil"/>
              <w:bottom w:val="single" w:sz="4" w:space="0" w:color="auto"/>
              <w:right w:val="single" w:sz="4" w:space="0" w:color="auto"/>
            </w:tcBorders>
            <w:shd w:val="clear" w:color="auto" w:fill="auto"/>
            <w:noWrap/>
            <w:vAlign w:val="center"/>
            <w:hideMark/>
          </w:tcPr>
          <w:p w14:paraId="2F2E5F44" w14:textId="77777777"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double" w:sz="6" w:space="0" w:color="auto"/>
              <w:left w:val="nil"/>
              <w:bottom w:val="single" w:sz="4" w:space="0" w:color="auto"/>
              <w:right w:val="single" w:sz="4" w:space="0" w:color="auto"/>
            </w:tcBorders>
            <w:shd w:val="clear" w:color="auto" w:fill="auto"/>
            <w:noWrap/>
            <w:vAlign w:val="center"/>
            <w:hideMark/>
          </w:tcPr>
          <w:p w14:paraId="2F2E5F45" w14:textId="77777777"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Applicant Club:</w:t>
            </w:r>
          </w:p>
        </w:tc>
        <w:tc>
          <w:tcPr>
            <w:tcW w:w="2166" w:type="dxa"/>
            <w:tcBorders>
              <w:top w:val="double" w:sz="6" w:space="0" w:color="auto"/>
              <w:left w:val="nil"/>
              <w:bottom w:val="single" w:sz="4" w:space="0" w:color="auto"/>
              <w:right w:val="double" w:sz="6" w:space="0" w:color="auto"/>
            </w:tcBorders>
            <w:shd w:val="clear" w:color="auto" w:fill="auto"/>
            <w:noWrap/>
            <w:vAlign w:val="center"/>
            <w:hideMark/>
          </w:tcPr>
          <w:p w14:paraId="2F2E5F46" w14:textId="77777777"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r w:rsidR="00150EEA" w:rsidRPr="00150EEA" w14:paraId="2F2E5F4C" w14:textId="77777777" w:rsidTr="00150EEA">
        <w:trPr>
          <w:trHeight w:val="375"/>
          <w:jc w:val="center"/>
        </w:trPr>
        <w:tc>
          <w:tcPr>
            <w:tcW w:w="1807" w:type="dxa"/>
            <w:tcBorders>
              <w:top w:val="nil"/>
              <w:left w:val="double" w:sz="6" w:space="0" w:color="auto"/>
              <w:bottom w:val="double" w:sz="6" w:space="0" w:color="auto"/>
              <w:right w:val="single" w:sz="4" w:space="0" w:color="auto"/>
            </w:tcBorders>
            <w:shd w:val="clear" w:color="auto" w:fill="auto"/>
            <w:noWrap/>
            <w:vAlign w:val="center"/>
            <w:hideMark/>
          </w:tcPr>
          <w:p w14:paraId="2F2E5F48" w14:textId="77777777"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Meet:</w:t>
            </w:r>
          </w:p>
        </w:tc>
        <w:tc>
          <w:tcPr>
            <w:tcW w:w="4410" w:type="dxa"/>
            <w:tcBorders>
              <w:top w:val="nil"/>
              <w:left w:val="nil"/>
              <w:bottom w:val="double" w:sz="6" w:space="0" w:color="auto"/>
              <w:right w:val="single" w:sz="4" w:space="0" w:color="auto"/>
            </w:tcBorders>
            <w:shd w:val="clear" w:color="auto" w:fill="auto"/>
            <w:noWrap/>
            <w:vAlign w:val="center"/>
            <w:hideMark/>
          </w:tcPr>
          <w:p w14:paraId="2F2E5F49" w14:textId="77777777"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nil"/>
              <w:left w:val="nil"/>
              <w:bottom w:val="double" w:sz="6" w:space="0" w:color="auto"/>
              <w:right w:val="single" w:sz="4" w:space="0" w:color="auto"/>
            </w:tcBorders>
            <w:shd w:val="clear" w:color="auto" w:fill="auto"/>
            <w:noWrap/>
            <w:vAlign w:val="center"/>
            <w:hideMark/>
          </w:tcPr>
          <w:p w14:paraId="2F2E5F4A" w14:textId="77777777"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Meet Start Date:</w:t>
            </w:r>
          </w:p>
        </w:tc>
        <w:tc>
          <w:tcPr>
            <w:tcW w:w="2166" w:type="dxa"/>
            <w:tcBorders>
              <w:top w:val="nil"/>
              <w:left w:val="nil"/>
              <w:bottom w:val="double" w:sz="6" w:space="0" w:color="auto"/>
              <w:right w:val="double" w:sz="6" w:space="0" w:color="auto"/>
            </w:tcBorders>
            <w:shd w:val="clear" w:color="auto" w:fill="auto"/>
            <w:noWrap/>
            <w:vAlign w:val="center"/>
            <w:hideMark/>
          </w:tcPr>
          <w:p w14:paraId="2F2E5F4B" w14:textId="77777777"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bl>
    <w:p w14:paraId="2F2E5F4D" w14:textId="77777777" w:rsidR="00150EEA" w:rsidRDefault="00150EEA" w:rsidP="00BB1B73">
      <w:pPr>
        <w:widowControl w:val="0"/>
        <w:spacing w:after="0" w:line="240" w:lineRule="auto"/>
        <w:rPr>
          <w:rFonts w:asciiTheme="minorHAnsi" w:eastAsia="Times New Roman" w:hAnsiTheme="minorHAnsi" w:cstheme="minorHAnsi"/>
          <w:snapToGrid w:val="0"/>
          <w:color w:val="000000"/>
          <w:sz w:val="20"/>
          <w:szCs w:val="20"/>
        </w:rPr>
      </w:pPr>
    </w:p>
    <w:tbl>
      <w:tblPr>
        <w:tblW w:w="10112" w:type="dxa"/>
        <w:jc w:val="center"/>
        <w:tblLook w:val="04A0" w:firstRow="1" w:lastRow="0" w:firstColumn="1" w:lastColumn="0" w:noHBand="0" w:noVBand="1"/>
      </w:tblPr>
      <w:tblGrid>
        <w:gridCol w:w="380"/>
        <w:gridCol w:w="7700"/>
        <w:gridCol w:w="1124"/>
        <w:gridCol w:w="1022"/>
      </w:tblGrid>
      <w:tr w:rsidR="00DF57B0" w:rsidRPr="00DF57B0" w14:paraId="2F2E5F4F" w14:textId="77777777" w:rsidTr="00D054DD">
        <w:trPr>
          <w:trHeight w:val="360"/>
          <w:jc w:val="center"/>
        </w:trPr>
        <w:tc>
          <w:tcPr>
            <w:tcW w:w="10112"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14:paraId="2F2E5F4E" w14:textId="77777777" w:rsidR="00DF57B0" w:rsidRPr="00DF57B0" w:rsidRDefault="00DF57B0" w:rsidP="00150EEA">
            <w:pPr>
              <w:spacing w:after="0" w:line="240" w:lineRule="auto"/>
              <w:jc w:val="center"/>
              <w:rPr>
                <w:rFonts w:eastAsia="Times New Roman" w:cs="Calibri"/>
                <w:b/>
                <w:bCs/>
                <w:color w:val="000000"/>
                <w:sz w:val="28"/>
                <w:szCs w:val="28"/>
              </w:rPr>
            </w:pPr>
            <w:r w:rsidRPr="00DF57B0">
              <w:rPr>
                <w:rFonts w:eastAsia="Times New Roman" w:cs="Calibri"/>
                <w:b/>
                <w:bCs/>
                <w:color w:val="000000"/>
                <w:sz w:val="28"/>
                <w:szCs w:val="28"/>
              </w:rPr>
              <w:t>Sanction Fees</w:t>
            </w:r>
            <w:r w:rsidR="00150EEA">
              <w:rPr>
                <w:rFonts w:eastAsia="Times New Roman" w:cs="Calibri"/>
                <w:b/>
                <w:bCs/>
                <w:color w:val="000000"/>
                <w:sz w:val="28"/>
                <w:szCs w:val="28"/>
              </w:rPr>
              <w:t xml:space="preserve"> </w:t>
            </w:r>
            <w:r w:rsidR="00150EEA" w:rsidRPr="00150EEA">
              <w:rPr>
                <w:rFonts w:eastAsia="Times New Roman" w:cs="Calibri"/>
                <w:bCs/>
                <w:i/>
                <w:color w:val="000000"/>
                <w:sz w:val="24"/>
                <w:szCs w:val="24"/>
              </w:rPr>
              <w:t>(mark meet type &amp; enter fee)</w:t>
            </w:r>
          </w:p>
        </w:tc>
      </w:tr>
      <w:tr w:rsidR="00DF57B0" w:rsidRPr="00DF57B0" w14:paraId="2F2E5F54" w14:textId="77777777" w:rsidTr="00D054DD">
        <w:trPr>
          <w:trHeight w:val="300"/>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50" w14:textId="77777777" w:rsidR="00DF57B0" w:rsidRPr="00DF57B0" w:rsidRDefault="00DF57B0" w:rsidP="00DF57B0">
            <w:pPr>
              <w:spacing w:after="0" w:line="240" w:lineRule="auto"/>
              <w:jc w:val="center"/>
              <w:rPr>
                <w:rFonts w:eastAsia="Times New Roman" w:cs="Calibri"/>
                <w:color w:val="000000"/>
              </w:rPr>
            </w:pPr>
            <w:r w:rsidRPr="00DF57B0">
              <w:rPr>
                <w:rFonts w:eastAsia="Times New Roman" w:cs="Calibri"/>
                <w:color w:val="000000"/>
              </w:rPr>
              <w:t> </w:t>
            </w:r>
            <w:r w:rsidR="00150EEA">
              <w:rPr>
                <w:rFonts w:eastAsia="Times New Roman" w:cs="Calibri"/>
                <w:color w:val="000000"/>
              </w:rPr>
              <w:t>X</w:t>
            </w:r>
          </w:p>
        </w:tc>
        <w:tc>
          <w:tcPr>
            <w:tcW w:w="7700" w:type="dxa"/>
            <w:tcBorders>
              <w:top w:val="single" w:sz="4" w:space="0" w:color="auto"/>
              <w:left w:val="nil"/>
              <w:bottom w:val="single" w:sz="4" w:space="0" w:color="auto"/>
              <w:right w:val="single" w:sz="4" w:space="0" w:color="auto"/>
            </w:tcBorders>
            <w:shd w:val="clear" w:color="auto" w:fill="auto"/>
            <w:noWrap/>
            <w:vAlign w:val="bottom"/>
            <w:hideMark/>
          </w:tcPr>
          <w:p w14:paraId="2F2E5F51" w14:textId="77777777"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Meet Type</w:t>
            </w:r>
          </w:p>
        </w:tc>
        <w:tc>
          <w:tcPr>
            <w:tcW w:w="1124" w:type="dxa"/>
            <w:tcBorders>
              <w:top w:val="nil"/>
              <w:left w:val="nil"/>
              <w:bottom w:val="single" w:sz="4" w:space="0" w:color="auto"/>
              <w:right w:val="single" w:sz="4" w:space="0" w:color="auto"/>
            </w:tcBorders>
            <w:shd w:val="clear" w:color="auto" w:fill="auto"/>
            <w:noWrap/>
            <w:vAlign w:val="bottom"/>
            <w:hideMark/>
          </w:tcPr>
          <w:p w14:paraId="2F2E5F52" w14:textId="77777777"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Charge</w:t>
            </w:r>
          </w:p>
        </w:tc>
        <w:tc>
          <w:tcPr>
            <w:tcW w:w="1022" w:type="dxa"/>
            <w:tcBorders>
              <w:top w:val="nil"/>
              <w:left w:val="nil"/>
              <w:bottom w:val="single" w:sz="4" w:space="0" w:color="auto"/>
              <w:right w:val="double" w:sz="6" w:space="0" w:color="auto"/>
            </w:tcBorders>
            <w:shd w:val="clear" w:color="auto" w:fill="auto"/>
            <w:vAlign w:val="center"/>
            <w:hideMark/>
          </w:tcPr>
          <w:p w14:paraId="2F2E5F53" w14:textId="77777777"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Fee</w:t>
            </w:r>
          </w:p>
        </w:tc>
      </w:tr>
      <w:tr w:rsidR="00DF57B0" w:rsidRPr="00C61269" w14:paraId="2F2E5F59" w14:textId="77777777"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55"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14:paraId="2F2E5F56"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xml:space="preserve">Invitational -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14:paraId="2F2E5F57" w14:textId="77777777"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14:paraId="2F2E5F58" w14:textId="77777777"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14:paraId="2F2E5F5E" w14:textId="77777777"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5A"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14:paraId="2F2E5F5B"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Open/Open Water Meet</w:t>
            </w:r>
          </w:p>
        </w:tc>
        <w:tc>
          <w:tcPr>
            <w:tcW w:w="1124" w:type="dxa"/>
            <w:tcBorders>
              <w:top w:val="nil"/>
              <w:left w:val="nil"/>
              <w:bottom w:val="single" w:sz="4" w:space="0" w:color="auto"/>
              <w:right w:val="single" w:sz="4" w:space="0" w:color="auto"/>
            </w:tcBorders>
            <w:shd w:val="clear" w:color="auto" w:fill="auto"/>
            <w:noWrap/>
            <w:vAlign w:val="center"/>
            <w:hideMark/>
          </w:tcPr>
          <w:p w14:paraId="2F2E5F5C" w14:textId="77777777"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14:paraId="2F2E5F5D" w14:textId="77777777"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14:paraId="2F2E5F63" w14:textId="77777777"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5F"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14:paraId="2F2E5F60"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Quad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14:paraId="2F2E5F61" w14:textId="77777777" w:rsidR="00DF57B0" w:rsidRPr="00DF57B0" w:rsidRDefault="00853356" w:rsidP="00DF57B0">
            <w:pPr>
              <w:spacing w:after="0" w:line="240" w:lineRule="auto"/>
              <w:jc w:val="center"/>
              <w:rPr>
                <w:rFonts w:ascii="Arial" w:eastAsia="Times New Roman" w:hAnsi="Arial" w:cs="Arial"/>
                <w:color w:val="000000"/>
                <w:sz w:val="20"/>
                <w:szCs w:val="20"/>
              </w:rPr>
            </w:pPr>
            <w:r w:rsidRPr="00C61269">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vAlign w:val="center"/>
            <w:hideMark/>
          </w:tcPr>
          <w:p w14:paraId="2F2E5F62" w14:textId="77777777"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14:paraId="2F2E5F68" w14:textId="77777777"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64"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14:paraId="2F2E5F65"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Dual/Triangular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14:paraId="2F2E5F66" w14:textId="77777777"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noWrap/>
            <w:vAlign w:val="bottom"/>
            <w:hideMark/>
          </w:tcPr>
          <w:p w14:paraId="2F2E5F67"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14:paraId="2F2E5F6D" w14:textId="77777777"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69"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14:paraId="2F2E5F6A" w14:textId="77777777" w:rsidR="00DF57B0" w:rsidRPr="00DF57B0" w:rsidRDefault="00F01BB3" w:rsidP="00DF57B0">
            <w:pPr>
              <w:spacing w:after="0" w:line="240" w:lineRule="auto"/>
              <w:rPr>
                <w:rFonts w:eastAsia="Times New Roman" w:cs="Calibri"/>
                <w:color w:val="000000"/>
                <w:sz w:val="20"/>
                <w:szCs w:val="20"/>
              </w:rPr>
            </w:pPr>
            <w:r>
              <w:rPr>
                <w:rFonts w:eastAsia="Times New Roman" w:cs="Calibri"/>
                <w:color w:val="000000"/>
                <w:sz w:val="20"/>
                <w:szCs w:val="20"/>
              </w:rPr>
              <w:t xml:space="preserve">League Meets </w:t>
            </w:r>
          </w:p>
        </w:tc>
        <w:tc>
          <w:tcPr>
            <w:tcW w:w="1124" w:type="dxa"/>
            <w:tcBorders>
              <w:top w:val="nil"/>
              <w:left w:val="nil"/>
              <w:bottom w:val="single" w:sz="4" w:space="0" w:color="auto"/>
              <w:right w:val="single" w:sz="4" w:space="0" w:color="auto"/>
            </w:tcBorders>
            <w:shd w:val="clear" w:color="auto" w:fill="auto"/>
            <w:noWrap/>
            <w:vAlign w:val="center"/>
            <w:hideMark/>
          </w:tcPr>
          <w:p w14:paraId="2F2E5F6B" w14:textId="77777777"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14:paraId="2F2E5F6C"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14:paraId="2F2E5F72" w14:textId="77777777"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6E"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14:paraId="2F2E5F6F"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Time Trial</w:t>
            </w:r>
          </w:p>
        </w:tc>
        <w:tc>
          <w:tcPr>
            <w:tcW w:w="1124" w:type="dxa"/>
            <w:tcBorders>
              <w:top w:val="nil"/>
              <w:left w:val="nil"/>
              <w:bottom w:val="single" w:sz="4" w:space="0" w:color="auto"/>
              <w:right w:val="single" w:sz="4" w:space="0" w:color="auto"/>
            </w:tcBorders>
            <w:shd w:val="clear" w:color="auto" w:fill="auto"/>
            <w:noWrap/>
            <w:vAlign w:val="center"/>
            <w:hideMark/>
          </w:tcPr>
          <w:p w14:paraId="2F2E5F70" w14:textId="77777777"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14:paraId="2F2E5F71"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14:paraId="2F2E5F77" w14:textId="77777777"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73"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14:paraId="2F2E5F74" w14:textId="77777777" w:rsidR="00DF57B0" w:rsidRPr="00DF57B0" w:rsidRDefault="00DF57B0" w:rsidP="00DF57B0">
            <w:pPr>
              <w:spacing w:after="0" w:line="240" w:lineRule="auto"/>
              <w:rPr>
                <w:rFonts w:eastAsia="Times New Roman" w:cs="Calibri"/>
                <w:color w:val="000000"/>
                <w:sz w:val="20"/>
                <w:szCs w:val="20"/>
              </w:rPr>
            </w:pPr>
          </w:p>
        </w:tc>
        <w:tc>
          <w:tcPr>
            <w:tcW w:w="1124" w:type="dxa"/>
            <w:tcBorders>
              <w:top w:val="nil"/>
              <w:left w:val="nil"/>
              <w:bottom w:val="single" w:sz="4" w:space="0" w:color="auto"/>
              <w:right w:val="single" w:sz="4" w:space="0" w:color="auto"/>
            </w:tcBorders>
            <w:shd w:val="clear" w:color="auto" w:fill="auto"/>
            <w:noWrap/>
            <w:vAlign w:val="center"/>
            <w:hideMark/>
          </w:tcPr>
          <w:p w14:paraId="2F2E5F75" w14:textId="77777777" w:rsidR="00DF57B0" w:rsidRPr="00DF57B0" w:rsidRDefault="00A06596"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noWrap/>
            <w:vAlign w:val="bottom"/>
            <w:hideMark/>
          </w:tcPr>
          <w:p w14:paraId="2F2E5F76"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14:paraId="2F2E5F7C" w14:textId="77777777"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78"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14:paraId="2F2E5F79"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Novice</w:t>
            </w:r>
            <w:r w:rsidR="00F01BB3">
              <w:rPr>
                <w:rFonts w:eastAsia="Times New Roman" w:cs="Calibri"/>
                <w:color w:val="000000"/>
                <w:sz w:val="20"/>
                <w:szCs w:val="20"/>
              </w:rPr>
              <w:t xml:space="preserve"> Invite</w:t>
            </w:r>
            <w:r w:rsidRPr="00DF57B0">
              <w:rPr>
                <w:rFonts w:eastAsia="Times New Roman" w:cs="Calibri"/>
                <w:color w:val="000000"/>
                <w:sz w:val="20"/>
                <w:szCs w:val="20"/>
              </w:rPr>
              <w:t xml:space="preserve"> Meets.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14:paraId="2F2E5F7A" w14:textId="77777777"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p>
        </w:tc>
        <w:tc>
          <w:tcPr>
            <w:tcW w:w="1022" w:type="dxa"/>
            <w:tcBorders>
              <w:top w:val="nil"/>
              <w:left w:val="nil"/>
              <w:bottom w:val="single" w:sz="4" w:space="0" w:color="auto"/>
              <w:right w:val="double" w:sz="6" w:space="0" w:color="auto"/>
            </w:tcBorders>
            <w:shd w:val="clear" w:color="auto" w:fill="auto"/>
            <w:noWrap/>
            <w:vAlign w:val="bottom"/>
            <w:hideMark/>
          </w:tcPr>
          <w:p w14:paraId="2F2E5F7B"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14:paraId="2F2E5F81" w14:textId="77777777"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14:paraId="2F2E5F7D"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14:paraId="2F2E5F7E"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Other (Clinics, Swim-a-thons, exhibitions, camps, etc.)</w:t>
            </w:r>
          </w:p>
        </w:tc>
        <w:tc>
          <w:tcPr>
            <w:tcW w:w="1124" w:type="dxa"/>
            <w:tcBorders>
              <w:top w:val="nil"/>
              <w:left w:val="nil"/>
              <w:bottom w:val="single" w:sz="4" w:space="0" w:color="auto"/>
              <w:right w:val="single" w:sz="4" w:space="0" w:color="auto"/>
            </w:tcBorders>
            <w:shd w:val="clear" w:color="auto" w:fill="auto"/>
            <w:noWrap/>
            <w:vAlign w:val="center"/>
            <w:hideMark/>
          </w:tcPr>
          <w:p w14:paraId="2F2E5F7F" w14:textId="77777777"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14:paraId="2F2E5F80"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14:paraId="2F2E5F86" w14:textId="77777777" w:rsidTr="007E1F48">
        <w:trPr>
          <w:trHeight w:val="255"/>
          <w:jc w:val="center"/>
        </w:trPr>
        <w:tc>
          <w:tcPr>
            <w:tcW w:w="266" w:type="dxa"/>
            <w:tcBorders>
              <w:top w:val="nil"/>
              <w:left w:val="double" w:sz="6" w:space="0" w:color="auto"/>
              <w:bottom w:val="nil"/>
              <w:right w:val="single" w:sz="4" w:space="0" w:color="auto"/>
            </w:tcBorders>
            <w:shd w:val="clear" w:color="auto" w:fill="auto"/>
            <w:noWrap/>
            <w:vAlign w:val="bottom"/>
            <w:hideMark/>
          </w:tcPr>
          <w:p w14:paraId="2F2E5F82"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14:paraId="2F2E5F83"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NMS Championship Meet</w:t>
            </w:r>
            <w:r w:rsidR="00E77637">
              <w:rPr>
                <w:rFonts w:eastAsia="Times New Roman" w:cs="Calibri"/>
                <w:color w:val="000000"/>
                <w:sz w:val="20"/>
                <w:szCs w:val="20"/>
              </w:rPr>
              <w:t>s (Short Course, Long Course, 12</w:t>
            </w:r>
            <w:r w:rsidRPr="00DF57B0">
              <w:rPr>
                <w:rFonts w:eastAsia="Times New Roman" w:cs="Calibri"/>
                <w:color w:val="000000"/>
                <w:sz w:val="20"/>
                <w:szCs w:val="20"/>
              </w:rPr>
              <w:t>&amp;Under etc.)</w:t>
            </w:r>
          </w:p>
        </w:tc>
        <w:tc>
          <w:tcPr>
            <w:tcW w:w="1124" w:type="dxa"/>
            <w:tcBorders>
              <w:top w:val="nil"/>
              <w:left w:val="nil"/>
              <w:bottom w:val="nil"/>
              <w:right w:val="single" w:sz="4" w:space="0" w:color="auto"/>
            </w:tcBorders>
            <w:shd w:val="clear" w:color="auto" w:fill="auto"/>
            <w:noWrap/>
            <w:vAlign w:val="center"/>
            <w:hideMark/>
          </w:tcPr>
          <w:p w14:paraId="2F2E5F84" w14:textId="77777777" w:rsidR="00DF57B0" w:rsidRPr="00DF57B0" w:rsidRDefault="00D054DD"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22" w:type="dxa"/>
            <w:tcBorders>
              <w:top w:val="nil"/>
              <w:left w:val="nil"/>
              <w:bottom w:val="nil"/>
              <w:right w:val="double" w:sz="6" w:space="0" w:color="auto"/>
            </w:tcBorders>
            <w:shd w:val="clear" w:color="auto" w:fill="auto"/>
            <w:noWrap/>
            <w:vAlign w:val="bottom"/>
            <w:hideMark/>
          </w:tcPr>
          <w:p w14:paraId="2F2E5F85" w14:textId="77777777"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7E1F48" w:rsidRPr="00DF57B0" w14:paraId="58B75FD7" w14:textId="77777777" w:rsidTr="00D054DD">
        <w:trPr>
          <w:trHeight w:val="255"/>
          <w:jc w:val="center"/>
        </w:trPr>
        <w:tc>
          <w:tcPr>
            <w:tcW w:w="266" w:type="dxa"/>
            <w:tcBorders>
              <w:top w:val="nil"/>
              <w:left w:val="double" w:sz="6" w:space="0" w:color="auto"/>
              <w:bottom w:val="double" w:sz="6" w:space="0" w:color="auto"/>
              <w:right w:val="single" w:sz="4" w:space="0" w:color="auto"/>
            </w:tcBorders>
            <w:shd w:val="clear" w:color="auto" w:fill="auto"/>
            <w:noWrap/>
            <w:vAlign w:val="bottom"/>
          </w:tcPr>
          <w:p w14:paraId="11E31C0E" w14:textId="77777777" w:rsidR="007E1F48" w:rsidRPr="00DF57B0" w:rsidRDefault="007E1F48" w:rsidP="00DF57B0">
            <w:pPr>
              <w:spacing w:after="0" w:line="240" w:lineRule="auto"/>
              <w:rPr>
                <w:rFonts w:eastAsia="Times New Roman" w:cs="Calibri"/>
                <w:color w:val="000000"/>
                <w:sz w:val="20"/>
                <w:szCs w:val="20"/>
              </w:rPr>
            </w:pPr>
          </w:p>
        </w:tc>
        <w:tc>
          <w:tcPr>
            <w:tcW w:w="7700" w:type="dxa"/>
            <w:tcBorders>
              <w:top w:val="single" w:sz="4" w:space="0" w:color="auto"/>
              <w:left w:val="nil"/>
              <w:bottom w:val="double" w:sz="6" w:space="0" w:color="auto"/>
              <w:right w:val="single" w:sz="4" w:space="0" w:color="auto"/>
            </w:tcBorders>
            <w:shd w:val="clear" w:color="auto" w:fill="auto"/>
            <w:vAlign w:val="center"/>
          </w:tcPr>
          <w:p w14:paraId="50B80347" w14:textId="77777777" w:rsidR="007E1F48" w:rsidRPr="00DF57B0" w:rsidRDefault="007E1F48" w:rsidP="00DF57B0">
            <w:pPr>
              <w:spacing w:after="0" w:line="240" w:lineRule="auto"/>
              <w:rPr>
                <w:rFonts w:eastAsia="Times New Roman" w:cs="Calibri"/>
                <w:color w:val="000000"/>
                <w:sz w:val="20"/>
                <w:szCs w:val="20"/>
              </w:rPr>
            </w:pPr>
          </w:p>
        </w:tc>
        <w:tc>
          <w:tcPr>
            <w:tcW w:w="1124" w:type="dxa"/>
            <w:tcBorders>
              <w:top w:val="nil"/>
              <w:left w:val="nil"/>
              <w:bottom w:val="double" w:sz="6" w:space="0" w:color="auto"/>
              <w:right w:val="single" w:sz="4" w:space="0" w:color="auto"/>
            </w:tcBorders>
            <w:shd w:val="clear" w:color="auto" w:fill="auto"/>
            <w:noWrap/>
            <w:vAlign w:val="center"/>
          </w:tcPr>
          <w:p w14:paraId="3E62A27F" w14:textId="77777777" w:rsidR="007E1F48" w:rsidRDefault="007E1F48" w:rsidP="00DF57B0">
            <w:pPr>
              <w:spacing w:after="0" w:line="240" w:lineRule="auto"/>
              <w:jc w:val="center"/>
              <w:rPr>
                <w:rFonts w:ascii="Arial" w:eastAsia="Times New Roman" w:hAnsi="Arial" w:cs="Arial"/>
                <w:color w:val="000000"/>
                <w:sz w:val="20"/>
                <w:szCs w:val="20"/>
              </w:rPr>
            </w:pPr>
          </w:p>
        </w:tc>
        <w:tc>
          <w:tcPr>
            <w:tcW w:w="1022" w:type="dxa"/>
            <w:tcBorders>
              <w:top w:val="nil"/>
              <w:left w:val="nil"/>
              <w:bottom w:val="double" w:sz="6" w:space="0" w:color="auto"/>
              <w:right w:val="double" w:sz="6" w:space="0" w:color="auto"/>
            </w:tcBorders>
            <w:shd w:val="clear" w:color="auto" w:fill="auto"/>
            <w:noWrap/>
            <w:vAlign w:val="bottom"/>
          </w:tcPr>
          <w:p w14:paraId="6900A499" w14:textId="77777777" w:rsidR="007E1F48" w:rsidRPr="00DF57B0" w:rsidRDefault="007E1F48" w:rsidP="00DF57B0">
            <w:pPr>
              <w:spacing w:after="0" w:line="240" w:lineRule="auto"/>
              <w:rPr>
                <w:rFonts w:eastAsia="Times New Roman" w:cs="Calibri"/>
                <w:color w:val="000000"/>
                <w:sz w:val="20"/>
                <w:szCs w:val="20"/>
              </w:rPr>
            </w:pPr>
          </w:p>
        </w:tc>
      </w:tr>
    </w:tbl>
    <w:p w14:paraId="2F2E5F87" w14:textId="77777777" w:rsidR="00DF57B0" w:rsidRPr="00DF57B0" w:rsidRDefault="00DF57B0" w:rsidP="00DF57B0">
      <w:pPr>
        <w:pStyle w:val="ListParagraph"/>
        <w:widowControl w:val="0"/>
        <w:tabs>
          <w:tab w:val="left" w:pos="720"/>
          <w:tab w:val="left" w:pos="1440"/>
          <w:tab w:val="left" w:pos="2160"/>
          <w:tab w:val="left" w:pos="2880"/>
          <w:tab w:val="left" w:pos="3600"/>
          <w:tab w:val="left" w:pos="4320"/>
          <w:tab w:val="left" w:pos="5040"/>
          <w:tab w:val="left" w:pos="5760"/>
          <w:tab w:val="left" w:pos="7526"/>
        </w:tabs>
        <w:spacing w:after="0" w:line="240" w:lineRule="auto"/>
        <w:rPr>
          <w:rFonts w:asciiTheme="minorHAnsi" w:eastAsia="Times New Roman" w:hAnsiTheme="minorHAnsi" w:cstheme="minorHAnsi"/>
          <w:snapToGrid w:val="0"/>
          <w:color w:val="000000"/>
          <w:sz w:val="16"/>
          <w:szCs w:val="16"/>
        </w:rPr>
      </w:pPr>
    </w:p>
    <w:tbl>
      <w:tblPr>
        <w:tblW w:w="10325" w:type="dxa"/>
        <w:jc w:val="center"/>
        <w:tblLook w:val="04A0" w:firstRow="1" w:lastRow="0" w:firstColumn="1" w:lastColumn="0" w:noHBand="0" w:noVBand="1"/>
      </w:tblPr>
      <w:tblGrid>
        <w:gridCol w:w="3300"/>
        <w:gridCol w:w="1065"/>
        <w:gridCol w:w="2600"/>
        <w:gridCol w:w="340"/>
        <w:gridCol w:w="340"/>
        <w:gridCol w:w="340"/>
        <w:gridCol w:w="340"/>
        <w:gridCol w:w="340"/>
        <w:gridCol w:w="340"/>
        <w:gridCol w:w="340"/>
        <w:gridCol w:w="980"/>
      </w:tblGrid>
      <w:tr w:rsidR="00F26F16" w:rsidRPr="00F26F16" w14:paraId="2F2E5F89" w14:textId="77777777" w:rsidTr="00DF57B0">
        <w:trPr>
          <w:trHeight w:val="330"/>
          <w:jc w:val="center"/>
        </w:trPr>
        <w:tc>
          <w:tcPr>
            <w:tcW w:w="10325" w:type="dxa"/>
            <w:gridSpan w:val="11"/>
            <w:tcBorders>
              <w:top w:val="double" w:sz="6" w:space="0" w:color="auto"/>
              <w:left w:val="double" w:sz="6" w:space="0" w:color="auto"/>
              <w:bottom w:val="single" w:sz="4" w:space="0" w:color="auto"/>
              <w:right w:val="double" w:sz="6" w:space="0" w:color="000000"/>
            </w:tcBorders>
            <w:shd w:val="clear" w:color="auto" w:fill="auto"/>
            <w:noWrap/>
            <w:vAlign w:val="bottom"/>
            <w:hideMark/>
          </w:tcPr>
          <w:p w14:paraId="2F2E5F88" w14:textId="77777777"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Prerequisite Officials Fees</w:t>
            </w:r>
          </w:p>
        </w:tc>
      </w:tr>
      <w:tr w:rsidR="00F26F16" w:rsidRPr="00F26F16" w14:paraId="2F2E5F8B" w14:textId="77777777" w:rsidTr="00DF57B0">
        <w:trPr>
          <w:trHeight w:val="509"/>
          <w:jc w:val="center"/>
        </w:trPr>
        <w:tc>
          <w:tcPr>
            <w:tcW w:w="10325" w:type="dxa"/>
            <w:gridSpan w:val="11"/>
            <w:vMerge w:val="restart"/>
            <w:tcBorders>
              <w:top w:val="single" w:sz="4" w:space="0" w:color="auto"/>
              <w:left w:val="double" w:sz="6" w:space="0" w:color="auto"/>
              <w:bottom w:val="single" w:sz="4" w:space="0" w:color="000000"/>
              <w:right w:val="double" w:sz="6" w:space="0" w:color="000000"/>
            </w:tcBorders>
            <w:shd w:val="clear" w:color="auto" w:fill="auto"/>
            <w:vAlign w:val="center"/>
            <w:hideMark/>
          </w:tcPr>
          <w:p w14:paraId="2F2E5F8A" w14:textId="77777777" w:rsidR="00F26F16" w:rsidRPr="00F26F16" w:rsidRDefault="00F26F16" w:rsidP="00DF57B0">
            <w:pPr>
              <w:spacing w:after="0" w:line="240" w:lineRule="auto"/>
              <w:jc w:val="center"/>
              <w:rPr>
                <w:rFonts w:eastAsia="Times New Roman" w:cs="Calibri"/>
                <w:b/>
                <w:bCs/>
                <w:i/>
                <w:iCs/>
                <w:color w:val="FF0000"/>
                <w:sz w:val="20"/>
                <w:szCs w:val="20"/>
              </w:rPr>
            </w:pPr>
            <w:r w:rsidRPr="00F26F16">
              <w:rPr>
                <w:rFonts w:eastAsia="Times New Roman" w:cs="Calibri"/>
                <w:b/>
                <w:bCs/>
                <w:i/>
                <w:iCs/>
                <w:color w:val="FF0000"/>
                <w:sz w:val="20"/>
                <w:szCs w:val="20"/>
              </w:rPr>
              <w:t>For each session, at least one (1) Referee, one (1) Starter, one (1) Admin Official, and two (2) Stroke/Turn Officials must be selected.  Only prerequisite Officials NOT a member of the host team will incur a fee.</w:t>
            </w:r>
          </w:p>
        </w:tc>
      </w:tr>
      <w:tr w:rsidR="00F26F16" w:rsidRPr="00F26F16" w14:paraId="2F2E5F8D" w14:textId="77777777" w:rsidTr="00150EEA">
        <w:trPr>
          <w:trHeight w:val="509"/>
          <w:jc w:val="center"/>
        </w:trPr>
        <w:tc>
          <w:tcPr>
            <w:tcW w:w="10325" w:type="dxa"/>
            <w:gridSpan w:val="11"/>
            <w:vMerge/>
            <w:tcBorders>
              <w:top w:val="single" w:sz="4" w:space="0" w:color="auto"/>
              <w:left w:val="double" w:sz="6" w:space="0" w:color="auto"/>
              <w:bottom w:val="single" w:sz="4" w:space="0" w:color="000000"/>
              <w:right w:val="double" w:sz="6" w:space="0" w:color="000000"/>
            </w:tcBorders>
            <w:vAlign w:val="center"/>
            <w:hideMark/>
          </w:tcPr>
          <w:p w14:paraId="2F2E5F8C" w14:textId="77777777" w:rsidR="00F26F16" w:rsidRPr="00F26F16" w:rsidRDefault="00F26F16" w:rsidP="00F26F16">
            <w:pPr>
              <w:spacing w:after="0" w:line="240" w:lineRule="auto"/>
              <w:rPr>
                <w:rFonts w:eastAsia="Times New Roman" w:cs="Calibri"/>
                <w:b/>
                <w:bCs/>
                <w:i/>
                <w:iCs/>
                <w:color w:val="FF0000"/>
                <w:sz w:val="24"/>
                <w:szCs w:val="24"/>
              </w:rPr>
            </w:pPr>
          </w:p>
        </w:tc>
      </w:tr>
      <w:tr w:rsidR="00F26F16" w:rsidRPr="00F26F16" w14:paraId="2F2E5F93" w14:textId="77777777" w:rsidTr="00DF57B0">
        <w:trPr>
          <w:trHeight w:val="315"/>
          <w:jc w:val="center"/>
        </w:trPr>
        <w:tc>
          <w:tcPr>
            <w:tcW w:w="3300" w:type="dxa"/>
            <w:vMerge w:val="restart"/>
            <w:tcBorders>
              <w:top w:val="nil"/>
              <w:left w:val="double" w:sz="6" w:space="0" w:color="auto"/>
              <w:bottom w:val="single" w:sz="4" w:space="0" w:color="000000"/>
              <w:right w:val="single" w:sz="4" w:space="0" w:color="auto"/>
            </w:tcBorders>
            <w:shd w:val="clear" w:color="auto" w:fill="auto"/>
            <w:vAlign w:val="center"/>
            <w:hideMark/>
          </w:tcPr>
          <w:p w14:paraId="2F2E5F8E" w14:textId="77777777" w:rsidR="00F26F16" w:rsidRPr="00F26F16" w:rsidRDefault="00F26F16" w:rsidP="00F26F16">
            <w:pPr>
              <w:spacing w:after="0" w:line="240" w:lineRule="auto"/>
              <w:jc w:val="center"/>
              <w:rPr>
                <w:rFonts w:eastAsia="Times New Roman" w:cs="Calibri"/>
                <w:b/>
                <w:bCs/>
                <w:color w:val="000000"/>
              </w:rPr>
            </w:pPr>
            <w:r>
              <w:rPr>
                <w:rFonts w:eastAsia="Times New Roman" w:cs="Calibri"/>
                <w:b/>
                <w:bCs/>
                <w:color w:val="000000"/>
              </w:rPr>
              <w:t xml:space="preserve">Official </w:t>
            </w:r>
            <w:r w:rsidRPr="00F26F16">
              <w:rPr>
                <w:rFonts w:eastAsia="Times New Roman" w:cs="Calibri"/>
                <w:b/>
                <w:bCs/>
                <w:color w:val="000000"/>
              </w:rPr>
              <w:t>Name</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14:paraId="2F2E5F8F"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Affiliated Club</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F2E5F90"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Position</w:t>
            </w:r>
          </w:p>
        </w:tc>
        <w:tc>
          <w:tcPr>
            <w:tcW w:w="238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F2E5F91" w14:textId="77777777"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Sessions Scheduled</w:t>
            </w:r>
          </w:p>
        </w:tc>
        <w:tc>
          <w:tcPr>
            <w:tcW w:w="980" w:type="dxa"/>
            <w:vMerge w:val="restart"/>
            <w:tcBorders>
              <w:top w:val="nil"/>
              <w:left w:val="single" w:sz="4" w:space="0" w:color="auto"/>
              <w:bottom w:val="single" w:sz="4" w:space="0" w:color="000000"/>
              <w:right w:val="double" w:sz="6" w:space="0" w:color="auto"/>
            </w:tcBorders>
            <w:shd w:val="clear" w:color="auto" w:fill="auto"/>
            <w:vAlign w:val="center"/>
            <w:hideMark/>
          </w:tcPr>
          <w:p w14:paraId="2F2E5F92"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Fee</w:t>
            </w:r>
          </w:p>
        </w:tc>
      </w:tr>
      <w:tr w:rsidR="00F26F16" w:rsidRPr="00F26F16" w14:paraId="2F2E5F9F" w14:textId="77777777" w:rsidTr="00DF57B0">
        <w:trPr>
          <w:trHeight w:val="660"/>
          <w:jc w:val="center"/>
        </w:trPr>
        <w:tc>
          <w:tcPr>
            <w:tcW w:w="3300" w:type="dxa"/>
            <w:vMerge/>
            <w:tcBorders>
              <w:top w:val="nil"/>
              <w:left w:val="double" w:sz="6" w:space="0" w:color="auto"/>
              <w:bottom w:val="single" w:sz="4" w:space="0" w:color="000000"/>
              <w:right w:val="single" w:sz="4" w:space="0" w:color="auto"/>
            </w:tcBorders>
            <w:vAlign w:val="center"/>
            <w:hideMark/>
          </w:tcPr>
          <w:p w14:paraId="2F2E5F94" w14:textId="77777777" w:rsidR="00F26F16" w:rsidRPr="00F26F16" w:rsidRDefault="00F26F16" w:rsidP="00F26F16">
            <w:pPr>
              <w:spacing w:after="0" w:line="240" w:lineRule="auto"/>
              <w:rPr>
                <w:rFonts w:eastAsia="Times New Roman" w:cs="Calibri"/>
                <w:b/>
                <w:bCs/>
                <w:color w:val="000000"/>
              </w:rPr>
            </w:pPr>
          </w:p>
        </w:tc>
        <w:tc>
          <w:tcPr>
            <w:tcW w:w="1065" w:type="dxa"/>
            <w:vMerge/>
            <w:tcBorders>
              <w:top w:val="nil"/>
              <w:left w:val="single" w:sz="4" w:space="0" w:color="auto"/>
              <w:bottom w:val="single" w:sz="4" w:space="0" w:color="000000"/>
              <w:right w:val="single" w:sz="4" w:space="0" w:color="auto"/>
            </w:tcBorders>
            <w:vAlign w:val="center"/>
            <w:hideMark/>
          </w:tcPr>
          <w:p w14:paraId="2F2E5F95" w14:textId="77777777" w:rsidR="00F26F16" w:rsidRPr="00F26F16" w:rsidRDefault="00F26F16" w:rsidP="00F26F16">
            <w:pPr>
              <w:spacing w:after="0" w:line="240" w:lineRule="auto"/>
              <w:rPr>
                <w:rFonts w:eastAsia="Times New Roman" w:cs="Calibri"/>
                <w:b/>
                <w:bCs/>
                <w:color w:val="000000"/>
              </w:rPr>
            </w:pPr>
          </w:p>
        </w:tc>
        <w:tc>
          <w:tcPr>
            <w:tcW w:w="2600" w:type="dxa"/>
            <w:vMerge/>
            <w:tcBorders>
              <w:top w:val="nil"/>
              <w:left w:val="single" w:sz="4" w:space="0" w:color="auto"/>
              <w:bottom w:val="single" w:sz="4" w:space="0" w:color="000000"/>
              <w:right w:val="single" w:sz="4" w:space="0" w:color="auto"/>
            </w:tcBorders>
            <w:vAlign w:val="center"/>
            <w:hideMark/>
          </w:tcPr>
          <w:p w14:paraId="2F2E5F96" w14:textId="77777777" w:rsidR="00F26F16" w:rsidRPr="00F26F16" w:rsidRDefault="00F26F16" w:rsidP="00F26F16">
            <w:pPr>
              <w:spacing w:after="0" w:line="240" w:lineRule="auto"/>
              <w:rPr>
                <w:rFonts w:eastAsia="Times New Roman" w:cs="Calibri"/>
                <w:b/>
                <w:bCs/>
                <w:color w:val="000000"/>
              </w:rPr>
            </w:pPr>
          </w:p>
        </w:tc>
        <w:tc>
          <w:tcPr>
            <w:tcW w:w="340" w:type="dxa"/>
            <w:tcBorders>
              <w:top w:val="nil"/>
              <w:left w:val="nil"/>
              <w:bottom w:val="single" w:sz="4" w:space="0" w:color="auto"/>
              <w:right w:val="nil"/>
            </w:tcBorders>
            <w:shd w:val="clear" w:color="auto" w:fill="auto"/>
            <w:vAlign w:val="center"/>
            <w:hideMark/>
          </w:tcPr>
          <w:p w14:paraId="2F2E5F97"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1</w:t>
            </w:r>
          </w:p>
        </w:tc>
        <w:tc>
          <w:tcPr>
            <w:tcW w:w="340" w:type="dxa"/>
            <w:tcBorders>
              <w:top w:val="nil"/>
              <w:left w:val="single" w:sz="4" w:space="0" w:color="auto"/>
              <w:bottom w:val="single" w:sz="4" w:space="0" w:color="auto"/>
              <w:right w:val="nil"/>
            </w:tcBorders>
            <w:shd w:val="clear" w:color="auto" w:fill="auto"/>
            <w:vAlign w:val="center"/>
            <w:hideMark/>
          </w:tcPr>
          <w:p w14:paraId="2F2E5F98"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2</w:t>
            </w:r>
          </w:p>
        </w:tc>
        <w:tc>
          <w:tcPr>
            <w:tcW w:w="340" w:type="dxa"/>
            <w:tcBorders>
              <w:top w:val="nil"/>
              <w:left w:val="single" w:sz="4" w:space="0" w:color="auto"/>
              <w:bottom w:val="single" w:sz="4" w:space="0" w:color="auto"/>
              <w:right w:val="nil"/>
            </w:tcBorders>
            <w:shd w:val="clear" w:color="auto" w:fill="auto"/>
            <w:vAlign w:val="center"/>
            <w:hideMark/>
          </w:tcPr>
          <w:p w14:paraId="2F2E5F99"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3</w:t>
            </w:r>
          </w:p>
        </w:tc>
        <w:tc>
          <w:tcPr>
            <w:tcW w:w="340" w:type="dxa"/>
            <w:tcBorders>
              <w:top w:val="nil"/>
              <w:left w:val="single" w:sz="4" w:space="0" w:color="auto"/>
              <w:bottom w:val="single" w:sz="4" w:space="0" w:color="auto"/>
              <w:right w:val="nil"/>
            </w:tcBorders>
            <w:shd w:val="clear" w:color="auto" w:fill="auto"/>
            <w:vAlign w:val="center"/>
            <w:hideMark/>
          </w:tcPr>
          <w:p w14:paraId="2F2E5F9A"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4</w:t>
            </w:r>
          </w:p>
        </w:tc>
        <w:tc>
          <w:tcPr>
            <w:tcW w:w="340" w:type="dxa"/>
            <w:tcBorders>
              <w:top w:val="nil"/>
              <w:left w:val="single" w:sz="4" w:space="0" w:color="auto"/>
              <w:bottom w:val="single" w:sz="4" w:space="0" w:color="auto"/>
              <w:right w:val="nil"/>
            </w:tcBorders>
            <w:shd w:val="clear" w:color="auto" w:fill="auto"/>
            <w:vAlign w:val="center"/>
            <w:hideMark/>
          </w:tcPr>
          <w:p w14:paraId="2F2E5F9B"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5</w:t>
            </w:r>
          </w:p>
        </w:tc>
        <w:tc>
          <w:tcPr>
            <w:tcW w:w="340" w:type="dxa"/>
            <w:tcBorders>
              <w:top w:val="nil"/>
              <w:left w:val="single" w:sz="4" w:space="0" w:color="auto"/>
              <w:bottom w:val="single" w:sz="4" w:space="0" w:color="auto"/>
              <w:right w:val="nil"/>
            </w:tcBorders>
            <w:shd w:val="clear" w:color="auto" w:fill="auto"/>
            <w:vAlign w:val="center"/>
            <w:hideMark/>
          </w:tcPr>
          <w:p w14:paraId="2F2E5F9C"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6</w:t>
            </w:r>
          </w:p>
        </w:tc>
        <w:tc>
          <w:tcPr>
            <w:tcW w:w="340" w:type="dxa"/>
            <w:tcBorders>
              <w:top w:val="nil"/>
              <w:left w:val="single" w:sz="4" w:space="0" w:color="auto"/>
              <w:bottom w:val="single" w:sz="4" w:space="0" w:color="auto"/>
              <w:right w:val="nil"/>
            </w:tcBorders>
            <w:shd w:val="clear" w:color="auto" w:fill="auto"/>
            <w:vAlign w:val="center"/>
            <w:hideMark/>
          </w:tcPr>
          <w:p w14:paraId="2F2E5F9D" w14:textId="77777777"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7</w:t>
            </w:r>
          </w:p>
        </w:tc>
        <w:tc>
          <w:tcPr>
            <w:tcW w:w="980" w:type="dxa"/>
            <w:vMerge/>
            <w:tcBorders>
              <w:top w:val="nil"/>
              <w:left w:val="single" w:sz="4" w:space="0" w:color="auto"/>
              <w:bottom w:val="single" w:sz="4" w:space="0" w:color="000000"/>
              <w:right w:val="double" w:sz="6" w:space="0" w:color="auto"/>
            </w:tcBorders>
            <w:vAlign w:val="center"/>
            <w:hideMark/>
          </w:tcPr>
          <w:p w14:paraId="2F2E5F9E" w14:textId="77777777" w:rsidR="00F26F16" w:rsidRPr="00F26F16" w:rsidRDefault="00F26F16" w:rsidP="00F26F16">
            <w:pPr>
              <w:spacing w:after="0" w:line="240" w:lineRule="auto"/>
              <w:rPr>
                <w:rFonts w:eastAsia="Times New Roman" w:cs="Calibri"/>
                <w:b/>
                <w:bCs/>
                <w:color w:val="000000"/>
              </w:rPr>
            </w:pPr>
          </w:p>
        </w:tc>
      </w:tr>
      <w:tr w:rsidR="00F26F16" w:rsidRPr="00F26F16" w14:paraId="2F2E5FAB" w14:textId="77777777"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14:paraId="2F2E5FA0"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14:paraId="2F2E5FA1"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2F2E5FA2"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14:paraId="2F2E5FA3"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A4"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A5"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A6"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A7"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A8"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A9"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14:paraId="2F2E5FAA"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14:paraId="2F2E5FB7" w14:textId="77777777"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14:paraId="2F2E5FAC"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14:paraId="2F2E5FAD"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2F2E5FAE"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14:paraId="2F2E5FAF"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0"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1"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2"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3"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4"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5"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14:paraId="2F2E5FB6"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14:paraId="2F2E5FC3" w14:textId="77777777"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14:paraId="2F2E5FB8"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14:paraId="2F2E5FB9"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2F2E5FBA"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14:paraId="2F2E5FBB"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C"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D"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E"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BF"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C0"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C1"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14:paraId="2F2E5FC2"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14:paraId="2F2E5FCF" w14:textId="77777777"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14:paraId="2F2E5FC4"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14:paraId="2F2E5FC5"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2F2E5FC6"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14:paraId="2F2E5FC7"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C8"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C9"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CA"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CB"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CC"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CD"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14:paraId="2F2E5FCE"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14:paraId="2F2E5FDB" w14:textId="77777777"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14:paraId="2F2E5FD0"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14:paraId="2F2E5FD1" w14:textId="77777777"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2F2E5FD2"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14:paraId="2F2E5FD3"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D4"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D5"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D6"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D7"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D8"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D9" w14:textId="77777777"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14:paraId="2F2E5FDA"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14:paraId="2F2E5FE7" w14:textId="77777777" w:rsidTr="002215F3">
        <w:trPr>
          <w:trHeight w:val="315"/>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14:paraId="2F2E5FDC" w14:textId="77777777" w:rsidR="00F26F16" w:rsidRPr="00F26F16" w:rsidRDefault="00F26F16" w:rsidP="002215F3">
            <w:pPr>
              <w:spacing w:after="0" w:line="240" w:lineRule="auto"/>
              <w:rPr>
                <w:rFonts w:ascii="Arial" w:eastAsia="Times New Roman" w:hAnsi="Arial" w:cs="Arial"/>
                <w:color w:val="000000"/>
              </w:rPr>
            </w:pPr>
            <w:r w:rsidRPr="00F26F16">
              <w:rPr>
                <w:rFonts w:ascii="Arial" w:eastAsia="Times New Roman" w:hAnsi="Arial" w:cs="Arial"/>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14:paraId="2F2E5FDD"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2F2E5FDE"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14:paraId="2F2E5FDF"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E0"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E1"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E2"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E3"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E4"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E5"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14:paraId="2F2E5FE6"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14:paraId="2F2E5FF3" w14:textId="77777777"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noWrap/>
            <w:vAlign w:val="center"/>
            <w:hideMark/>
          </w:tcPr>
          <w:p w14:paraId="2F2E5FE8"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14:paraId="2F2E5FE9"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2F2E5FEA"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nil"/>
              <w:left w:val="nil"/>
              <w:bottom w:val="nil"/>
              <w:right w:val="nil"/>
            </w:tcBorders>
            <w:shd w:val="clear" w:color="auto" w:fill="auto"/>
            <w:vAlign w:val="center"/>
            <w:hideMark/>
          </w:tcPr>
          <w:p w14:paraId="2F2E5FEB"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14:paraId="2F2E5FEC"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14:paraId="2F2E5FED"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EE"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EF"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F0"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14:paraId="2F2E5FF1"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14:paraId="2F2E5FF2"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14:paraId="2F2E5FFF" w14:textId="77777777" w:rsidTr="002215F3">
        <w:trPr>
          <w:trHeight w:val="300"/>
          <w:jc w:val="center"/>
        </w:trPr>
        <w:tc>
          <w:tcPr>
            <w:tcW w:w="3300" w:type="dxa"/>
            <w:tcBorders>
              <w:top w:val="nil"/>
              <w:left w:val="double" w:sz="6" w:space="0" w:color="auto"/>
              <w:bottom w:val="single" w:sz="6" w:space="0" w:color="auto"/>
              <w:right w:val="single" w:sz="4" w:space="0" w:color="auto"/>
            </w:tcBorders>
            <w:shd w:val="clear" w:color="auto" w:fill="auto"/>
            <w:noWrap/>
            <w:vAlign w:val="center"/>
            <w:hideMark/>
          </w:tcPr>
          <w:p w14:paraId="2F2E5FF4"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6" w:space="0" w:color="auto"/>
              <w:right w:val="single" w:sz="4" w:space="0" w:color="auto"/>
            </w:tcBorders>
            <w:shd w:val="clear" w:color="auto" w:fill="auto"/>
            <w:noWrap/>
            <w:vAlign w:val="center"/>
            <w:hideMark/>
          </w:tcPr>
          <w:p w14:paraId="2F2E5FF5"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6" w:space="0" w:color="auto"/>
              <w:right w:val="single" w:sz="4" w:space="0" w:color="auto"/>
            </w:tcBorders>
            <w:shd w:val="clear" w:color="auto" w:fill="auto"/>
            <w:vAlign w:val="center"/>
            <w:hideMark/>
          </w:tcPr>
          <w:p w14:paraId="2F2E5FF6"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single" w:sz="4" w:space="0" w:color="auto"/>
              <w:left w:val="nil"/>
              <w:bottom w:val="single" w:sz="6" w:space="0" w:color="auto"/>
              <w:right w:val="nil"/>
            </w:tcBorders>
            <w:shd w:val="clear" w:color="auto" w:fill="auto"/>
            <w:vAlign w:val="center"/>
            <w:hideMark/>
          </w:tcPr>
          <w:p w14:paraId="2F2E5FF7"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14:paraId="2F2E5FF8"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14:paraId="2F2E5FF9"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14:paraId="2F2E5FFA"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14:paraId="2F2E5FFB"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14:paraId="2F2E5FFC"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14:paraId="2F2E5FFD"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6" w:space="0" w:color="auto"/>
              <w:right w:val="double" w:sz="6" w:space="0" w:color="auto"/>
            </w:tcBorders>
            <w:shd w:val="clear" w:color="auto" w:fill="auto"/>
            <w:noWrap/>
            <w:vAlign w:val="center"/>
            <w:hideMark/>
          </w:tcPr>
          <w:p w14:paraId="2F2E5FFE"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14:paraId="2F2E600B" w14:textId="77777777" w:rsidTr="00150EEA">
        <w:trPr>
          <w:trHeight w:val="345"/>
          <w:jc w:val="center"/>
        </w:trPr>
        <w:tc>
          <w:tcPr>
            <w:tcW w:w="3300" w:type="dxa"/>
            <w:tcBorders>
              <w:top w:val="single" w:sz="6" w:space="0" w:color="auto"/>
              <w:left w:val="double" w:sz="6" w:space="0" w:color="auto"/>
              <w:bottom w:val="single" w:sz="6" w:space="0" w:color="auto"/>
              <w:right w:val="single" w:sz="4" w:space="0" w:color="auto"/>
            </w:tcBorders>
            <w:shd w:val="clear" w:color="auto" w:fill="auto"/>
            <w:noWrap/>
            <w:vAlign w:val="center"/>
            <w:hideMark/>
          </w:tcPr>
          <w:p w14:paraId="2F2E6000"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6" w:space="0" w:color="auto"/>
              <w:left w:val="nil"/>
              <w:bottom w:val="single" w:sz="6" w:space="0" w:color="auto"/>
              <w:right w:val="single" w:sz="4" w:space="0" w:color="auto"/>
            </w:tcBorders>
            <w:shd w:val="clear" w:color="auto" w:fill="auto"/>
            <w:noWrap/>
            <w:vAlign w:val="center"/>
            <w:hideMark/>
          </w:tcPr>
          <w:p w14:paraId="2F2E6001"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r w:rsidR="00DD1B23">
              <w:rPr>
                <w:rFonts w:eastAsia="Times New Roman" w:cs="Calibri"/>
                <w:color w:val="000000"/>
              </w:rPr>
              <w:t>HOST*</w:t>
            </w:r>
          </w:p>
        </w:tc>
        <w:tc>
          <w:tcPr>
            <w:tcW w:w="2600" w:type="dxa"/>
            <w:tcBorders>
              <w:top w:val="single" w:sz="6" w:space="0" w:color="auto"/>
              <w:left w:val="nil"/>
              <w:bottom w:val="single" w:sz="6" w:space="0" w:color="auto"/>
              <w:right w:val="single" w:sz="4" w:space="0" w:color="auto"/>
            </w:tcBorders>
            <w:shd w:val="clear" w:color="auto" w:fill="auto"/>
            <w:vAlign w:val="center"/>
            <w:hideMark/>
          </w:tcPr>
          <w:p w14:paraId="2F2E6002"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6" w:space="0" w:color="auto"/>
              <w:right w:val="nil"/>
            </w:tcBorders>
            <w:shd w:val="clear" w:color="auto" w:fill="auto"/>
            <w:vAlign w:val="center"/>
            <w:hideMark/>
          </w:tcPr>
          <w:p w14:paraId="2F2E6003"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14:paraId="2F2E6004"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14:paraId="2F2E6005"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14:paraId="2F2E6006"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14:paraId="2F2E6007"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14:paraId="2F2E6008"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14:paraId="2F2E6009"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6" w:space="0" w:color="auto"/>
              <w:right w:val="double" w:sz="6" w:space="0" w:color="auto"/>
            </w:tcBorders>
            <w:shd w:val="clear" w:color="auto" w:fill="auto"/>
            <w:noWrap/>
            <w:vAlign w:val="center"/>
            <w:hideMark/>
          </w:tcPr>
          <w:p w14:paraId="2F2E600A" w14:textId="77777777" w:rsidR="00F26F16" w:rsidRPr="000701F7" w:rsidRDefault="00F26F16" w:rsidP="002215F3">
            <w:pPr>
              <w:spacing w:after="0" w:line="240" w:lineRule="auto"/>
              <w:rPr>
                <w:rFonts w:asciiTheme="minorHAnsi" w:eastAsia="Times New Roman" w:hAnsiTheme="minorHAnsi" w:cstheme="minorHAnsi"/>
                <w:color w:val="000000"/>
                <w:sz w:val="20"/>
                <w:szCs w:val="20"/>
                <w:highlight w:val="yellow"/>
              </w:rPr>
            </w:pPr>
          </w:p>
        </w:tc>
      </w:tr>
      <w:tr w:rsidR="00F26F16" w:rsidRPr="00F26F16" w14:paraId="2F2E6017" w14:textId="77777777" w:rsidTr="00150EEA">
        <w:trPr>
          <w:trHeight w:val="345"/>
          <w:jc w:val="center"/>
        </w:trPr>
        <w:tc>
          <w:tcPr>
            <w:tcW w:w="3300" w:type="dxa"/>
            <w:tcBorders>
              <w:top w:val="single" w:sz="6" w:space="0" w:color="auto"/>
              <w:left w:val="double" w:sz="6" w:space="0" w:color="auto"/>
              <w:bottom w:val="single" w:sz="4" w:space="0" w:color="auto"/>
              <w:right w:val="single" w:sz="4" w:space="0" w:color="auto"/>
            </w:tcBorders>
            <w:shd w:val="clear" w:color="auto" w:fill="auto"/>
            <w:noWrap/>
            <w:vAlign w:val="center"/>
            <w:hideMark/>
          </w:tcPr>
          <w:p w14:paraId="2F2E600C"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6" w:space="0" w:color="auto"/>
              <w:left w:val="nil"/>
              <w:bottom w:val="single" w:sz="4" w:space="0" w:color="auto"/>
              <w:right w:val="single" w:sz="4" w:space="0" w:color="auto"/>
            </w:tcBorders>
            <w:shd w:val="clear" w:color="auto" w:fill="auto"/>
            <w:noWrap/>
            <w:vAlign w:val="center"/>
            <w:hideMark/>
          </w:tcPr>
          <w:p w14:paraId="2F2E600D" w14:textId="77777777" w:rsidR="00F26F16" w:rsidRPr="00F26F16" w:rsidRDefault="00DD1B23" w:rsidP="002215F3">
            <w:pPr>
              <w:spacing w:after="0" w:line="240" w:lineRule="auto"/>
              <w:rPr>
                <w:rFonts w:eastAsia="Times New Roman" w:cs="Calibri"/>
                <w:color w:val="000000"/>
              </w:rPr>
            </w:pPr>
            <w:r>
              <w:rPr>
                <w:rFonts w:eastAsia="Times New Roman" w:cs="Calibri"/>
                <w:color w:val="000000"/>
              </w:rPr>
              <w:t>HOST*</w:t>
            </w:r>
            <w:r w:rsidR="00F26F16" w:rsidRPr="00F26F16">
              <w:rPr>
                <w:rFonts w:eastAsia="Times New Roman" w:cs="Calibri"/>
                <w:color w:val="000000"/>
              </w:rPr>
              <w:t> </w:t>
            </w:r>
          </w:p>
        </w:tc>
        <w:tc>
          <w:tcPr>
            <w:tcW w:w="2600" w:type="dxa"/>
            <w:tcBorders>
              <w:top w:val="single" w:sz="6" w:space="0" w:color="auto"/>
              <w:left w:val="nil"/>
              <w:bottom w:val="single" w:sz="4" w:space="0" w:color="auto"/>
              <w:right w:val="single" w:sz="4" w:space="0" w:color="auto"/>
            </w:tcBorders>
            <w:shd w:val="clear" w:color="auto" w:fill="auto"/>
            <w:vAlign w:val="center"/>
            <w:hideMark/>
          </w:tcPr>
          <w:p w14:paraId="2F2E600E"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4" w:space="0" w:color="auto"/>
              <w:right w:val="nil"/>
            </w:tcBorders>
            <w:shd w:val="clear" w:color="auto" w:fill="auto"/>
            <w:vAlign w:val="center"/>
            <w:hideMark/>
          </w:tcPr>
          <w:p w14:paraId="2F2E600F"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14:paraId="2F2E6010"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14:paraId="2F2E6011"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14:paraId="2F2E6012"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14:paraId="2F2E6013"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14:paraId="2F2E6014"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14:paraId="2F2E6015"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4" w:space="0" w:color="auto"/>
              <w:right w:val="double" w:sz="6" w:space="0" w:color="auto"/>
            </w:tcBorders>
            <w:shd w:val="clear" w:color="auto" w:fill="auto"/>
            <w:noWrap/>
            <w:vAlign w:val="center"/>
            <w:hideMark/>
          </w:tcPr>
          <w:p w14:paraId="2F2E6016" w14:textId="77777777" w:rsidR="00F26F16" w:rsidRPr="00794D20" w:rsidRDefault="00F26F16" w:rsidP="002215F3">
            <w:pPr>
              <w:spacing w:after="0" w:line="240" w:lineRule="auto"/>
              <w:rPr>
                <w:rFonts w:asciiTheme="minorHAnsi" w:eastAsia="Times New Roman" w:hAnsiTheme="minorHAnsi" w:cstheme="minorHAnsi"/>
                <w:color w:val="000000"/>
                <w:sz w:val="20"/>
                <w:szCs w:val="20"/>
              </w:rPr>
            </w:pPr>
          </w:p>
        </w:tc>
      </w:tr>
      <w:tr w:rsidR="00F26F16" w:rsidRPr="00F26F16" w14:paraId="2F2E6023" w14:textId="77777777"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14:paraId="2F2E6018"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14:paraId="2F2E6019"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2F2E601A"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14:paraId="2F2E601B"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1C"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1D"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1E"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1F"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20"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21"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14:paraId="2F2E6022" w14:textId="77777777"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14:paraId="2F2E602F" w14:textId="77777777"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14:paraId="2F2E6024"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14:paraId="2F2E6025"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14:paraId="2F2E6026"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14:paraId="2F2E6027"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28"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29"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2A"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2B"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2C"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14:paraId="2F2E602D"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14:paraId="2F2E602E" w14:textId="77777777"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14:paraId="2F2E603B" w14:textId="77777777" w:rsidTr="002215F3">
        <w:trPr>
          <w:trHeight w:val="345"/>
          <w:jc w:val="center"/>
        </w:trPr>
        <w:tc>
          <w:tcPr>
            <w:tcW w:w="330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2F2E6030"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double" w:sz="6" w:space="0" w:color="auto"/>
              <w:right w:val="single" w:sz="4" w:space="0" w:color="auto"/>
            </w:tcBorders>
            <w:shd w:val="clear" w:color="auto" w:fill="auto"/>
            <w:noWrap/>
            <w:vAlign w:val="center"/>
            <w:hideMark/>
          </w:tcPr>
          <w:p w14:paraId="2F2E6031"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double" w:sz="6" w:space="0" w:color="auto"/>
              <w:right w:val="single" w:sz="4" w:space="0" w:color="auto"/>
            </w:tcBorders>
            <w:shd w:val="clear" w:color="auto" w:fill="auto"/>
            <w:vAlign w:val="center"/>
            <w:hideMark/>
          </w:tcPr>
          <w:p w14:paraId="2F2E6032"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double" w:sz="6" w:space="0" w:color="auto"/>
              <w:right w:val="nil"/>
            </w:tcBorders>
            <w:shd w:val="clear" w:color="auto" w:fill="auto"/>
            <w:vAlign w:val="center"/>
            <w:hideMark/>
          </w:tcPr>
          <w:p w14:paraId="2F2E6033"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14:paraId="2F2E6034"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14:paraId="2F2E6035"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14:paraId="2F2E6036"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14:paraId="2F2E6037"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14:paraId="2F2E6038"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14:paraId="2F2E6039" w14:textId="77777777"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2F2E603A" w14:textId="77777777"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14:paraId="2F2E603E" w14:textId="77777777" w:rsidTr="002215F3">
        <w:trPr>
          <w:trHeight w:val="345"/>
          <w:jc w:val="center"/>
        </w:trPr>
        <w:tc>
          <w:tcPr>
            <w:tcW w:w="9345" w:type="dxa"/>
            <w:gridSpan w:val="10"/>
            <w:tcBorders>
              <w:top w:val="double" w:sz="6" w:space="0" w:color="auto"/>
              <w:left w:val="double" w:sz="6" w:space="0" w:color="auto"/>
              <w:bottom w:val="double" w:sz="6" w:space="0" w:color="auto"/>
              <w:right w:val="single" w:sz="4" w:space="0" w:color="000000"/>
            </w:tcBorders>
            <w:shd w:val="clear" w:color="auto" w:fill="auto"/>
            <w:vAlign w:val="center"/>
            <w:hideMark/>
          </w:tcPr>
          <w:p w14:paraId="2F2E603C" w14:textId="77777777" w:rsidR="00F26F16" w:rsidRPr="00F26F16" w:rsidRDefault="00F26F16" w:rsidP="002215F3">
            <w:pPr>
              <w:spacing w:after="0" w:line="240" w:lineRule="auto"/>
              <w:rPr>
                <w:rFonts w:ascii="Arial" w:eastAsia="Times New Roman" w:hAnsi="Arial" w:cs="Arial"/>
                <w:b/>
                <w:bCs/>
                <w:color w:val="000000"/>
              </w:rPr>
            </w:pPr>
            <w:r w:rsidRPr="00F26F16">
              <w:rPr>
                <w:rFonts w:ascii="Arial" w:eastAsia="Times New Roman" w:hAnsi="Arial" w:cs="Arial"/>
                <w:b/>
                <w:bCs/>
                <w:color w:val="000000"/>
              </w:rPr>
              <w:t xml:space="preserve">Total Sanction Fees: </w:t>
            </w:r>
            <w:r w:rsidR="00965DE1">
              <w:rPr>
                <w:rFonts w:ascii="Arial" w:eastAsia="Times New Roman" w:hAnsi="Arial" w:cs="Arial"/>
                <w:b/>
                <w:bCs/>
                <w:color w:val="000000"/>
              </w:rPr>
              <w:t>(</w:t>
            </w:r>
            <w:r w:rsidRPr="00F26F16">
              <w:rPr>
                <w:rFonts w:ascii="Arial" w:eastAsia="Times New Roman" w:hAnsi="Arial" w:cs="Arial"/>
                <w:b/>
                <w:bCs/>
                <w:color w:val="000000"/>
              </w:rPr>
              <w:t xml:space="preserve"> </w:t>
            </w:r>
            <w:r w:rsidR="00965DE1">
              <w:rPr>
                <w:rFonts w:ascii="Arial" w:eastAsia="Times New Roman" w:hAnsi="Arial" w:cs="Arial"/>
                <w:b/>
                <w:bCs/>
                <w:color w:val="000000"/>
              </w:rPr>
              <w:t>including late fee if not on time)</w:t>
            </w:r>
          </w:p>
        </w:tc>
        <w:tc>
          <w:tcPr>
            <w:tcW w:w="980" w:type="dxa"/>
            <w:tcBorders>
              <w:top w:val="single" w:sz="4" w:space="0" w:color="auto"/>
              <w:left w:val="nil"/>
              <w:bottom w:val="double" w:sz="6" w:space="0" w:color="auto"/>
              <w:right w:val="double" w:sz="6" w:space="0" w:color="auto"/>
            </w:tcBorders>
            <w:shd w:val="clear" w:color="auto" w:fill="auto"/>
            <w:noWrap/>
            <w:vAlign w:val="center"/>
            <w:hideMark/>
          </w:tcPr>
          <w:p w14:paraId="2F2E603D" w14:textId="77777777"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r>
      <w:tr w:rsidR="00F26F16" w:rsidRPr="00F26F16" w14:paraId="2F2E604A" w14:textId="77777777" w:rsidTr="00DF57B0">
        <w:trPr>
          <w:trHeight w:val="120"/>
          <w:jc w:val="center"/>
        </w:trPr>
        <w:tc>
          <w:tcPr>
            <w:tcW w:w="3300" w:type="dxa"/>
            <w:tcBorders>
              <w:top w:val="nil"/>
              <w:left w:val="nil"/>
              <w:bottom w:val="nil"/>
              <w:right w:val="nil"/>
            </w:tcBorders>
            <w:shd w:val="clear" w:color="auto" w:fill="auto"/>
            <w:noWrap/>
            <w:vAlign w:val="bottom"/>
            <w:hideMark/>
          </w:tcPr>
          <w:p w14:paraId="2F2E603F" w14:textId="77777777" w:rsidR="00F26F16" w:rsidRPr="00F26F16" w:rsidRDefault="00F26F16" w:rsidP="00F26F16">
            <w:pPr>
              <w:spacing w:after="0" w:line="240" w:lineRule="auto"/>
              <w:rPr>
                <w:rFonts w:eastAsia="Times New Roman" w:cs="Calibri"/>
                <w:color w:val="000000"/>
              </w:rPr>
            </w:pPr>
          </w:p>
        </w:tc>
        <w:tc>
          <w:tcPr>
            <w:tcW w:w="1065" w:type="dxa"/>
            <w:tcBorders>
              <w:top w:val="nil"/>
              <w:left w:val="nil"/>
              <w:bottom w:val="nil"/>
              <w:right w:val="nil"/>
            </w:tcBorders>
            <w:shd w:val="clear" w:color="auto" w:fill="auto"/>
            <w:noWrap/>
            <w:vAlign w:val="bottom"/>
            <w:hideMark/>
          </w:tcPr>
          <w:p w14:paraId="2F2E6040" w14:textId="77777777" w:rsidR="00F26F16" w:rsidRPr="00F26F16" w:rsidRDefault="00F26F16" w:rsidP="00F26F16">
            <w:pPr>
              <w:spacing w:after="0" w:line="240" w:lineRule="auto"/>
              <w:rPr>
                <w:rFonts w:eastAsia="Times New Roman" w:cs="Calibri"/>
                <w:color w:val="000000"/>
              </w:rPr>
            </w:pPr>
          </w:p>
        </w:tc>
        <w:tc>
          <w:tcPr>
            <w:tcW w:w="2600" w:type="dxa"/>
            <w:tcBorders>
              <w:top w:val="nil"/>
              <w:left w:val="nil"/>
              <w:bottom w:val="nil"/>
              <w:right w:val="nil"/>
            </w:tcBorders>
            <w:shd w:val="clear" w:color="auto" w:fill="auto"/>
            <w:noWrap/>
            <w:vAlign w:val="bottom"/>
            <w:hideMark/>
          </w:tcPr>
          <w:p w14:paraId="2F2E6041" w14:textId="77777777"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14:paraId="2F2E6042" w14:textId="77777777"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14:paraId="2F2E6043" w14:textId="77777777"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14:paraId="2F2E6044" w14:textId="77777777"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14:paraId="2F2E6045" w14:textId="77777777"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14:paraId="2F2E6046" w14:textId="77777777"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14:paraId="2F2E6047" w14:textId="77777777"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14:paraId="2F2E6048" w14:textId="77777777" w:rsidR="00F26F16" w:rsidRPr="00F26F16" w:rsidRDefault="00F26F16" w:rsidP="00F26F16">
            <w:pPr>
              <w:spacing w:after="0" w:line="240" w:lineRule="auto"/>
              <w:rPr>
                <w:rFonts w:eastAsia="Times New Roman" w:cs="Calibri"/>
                <w:color w:val="000000"/>
              </w:rPr>
            </w:pPr>
          </w:p>
        </w:tc>
        <w:tc>
          <w:tcPr>
            <w:tcW w:w="980" w:type="dxa"/>
            <w:tcBorders>
              <w:top w:val="nil"/>
              <w:left w:val="nil"/>
              <w:bottom w:val="nil"/>
              <w:right w:val="nil"/>
            </w:tcBorders>
            <w:shd w:val="clear" w:color="auto" w:fill="auto"/>
            <w:noWrap/>
            <w:vAlign w:val="bottom"/>
            <w:hideMark/>
          </w:tcPr>
          <w:p w14:paraId="2F2E6049" w14:textId="77777777" w:rsidR="00F26F16" w:rsidRPr="00F26F16" w:rsidRDefault="00F26F16" w:rsidP="00F26F16">
            <w:pPr>
              <w:spacing w:after="0" w:line="240" w:lineRule="auto"/>
              <w:rPr>
                <w:rFonts w:eastAsia="Times New Roman" w:cs="Calibri"/>
                <w:color w:val="000000"/>
              </w:rPr>
            </w:pPr>
          </w:p>
        </w:tc>
      </w:tr>
      <w:tr w:rsidR="00F26F16" w:rsidRPr="00F26F16" w14:paraId="2F2E604E" w14:textId="77777777" w:rsidTr="00DF57B0">
        <w:trPr>
          <w:trHeight w:val="300"/>
          <w:jc w:val="center"/>
        </w:trPr>
        <w:tc>
          <w:tcPr>
            <w:tcW w:w="9005" w:type="dxa"/>
            <w:gridSpan w:val="9"/>
            <w:tcBorders>
              <w:top w:val="nil"/>
              <w:left w:val="nil"/>
              <w:bottom w:val="nil"/>
              <w:right w:val="nil"/>
            </w:tcBorders>
            <w:shd w:val="clear" w:color="auto" w:fill="auto"/>
            <w:noWrap/>
            <w:vAlign w:val="bottom"/>
            <w:hideMark/>
          </w:tcPr>
          <w:p w14:paraId="2F2E604B" w14:textId="77777777" w:rsidR="00F26F16" w:rsidRPr="00F26F16" w:rsidRDefault="00F26F16" w:rsidP="00F26F16">
            <w:pPr>
              <w:spacing w:after="0" w:line="240" w:lineRule="auto"/>
              <w:rPr>
                <w:rFonts w:eastAsia="Times New Roman" w:cs="Calibri"/>
                <w:color w:val="000000"/>
                <w:sz w:val="20"/>
                <w:szCs w:val="20"/>
              </w:rPr>
            </w:pPr>
            <w:r w:rsidRPr="00145B87">
              <w:rPr>
                <w:rFonts w:eastAsia="Times New Roman" w:cs="Calibri"/>
                <w:color w:val="000000"/>
                <w:sz w:val="20"/>
                <w:szCs w:val="20"/>
                <w:highlight w:val="yellow"/>
              </w:rPr>
              <w:t>* Sanction fees for Referees not supplied by the host team applicable for 2018 and after meets</w:t>
            </w:r>
            <w:r w:rsidRPr="00F26F16">
              <w:rPr>
                <w:rFonts w:eastAsia="Times New Roman" w:cs="Calibri"/>
                <w:color w:val="000000"/>
                <w:sz w:val="20"/>
                <w:szCs w:val="20"/>
              </w:rPr>
              <w:t xml:space="preserve"> </w:t>
            </w:r>
          </w:p>
        </w:tc>
        <w:tc>
          <w:tcPr>
            <w:tcW w:w="340" w:type="dxa"/>
            <w:tcBorders>
              <w:top w:val="nil"/>
              <w:left w:val="nil"/>
              <w:bottom w:val="nil"/>
              <w:right w:val="nil"/>
            </w:tcBorders>
            <w:shd w:val="clear" w:color="auto" w:fill="auto"/>
            <w:noWrap/>
            <w:vAlign w:val="bottom"/>
            <w:hideMark/>
          </w:tcPr>
          <w:p w14:paraId="2F2E604C" w14:textId="77777777" w:rsidR="00F26F16" w:rsidRPr="00F26F16" w:rsidRDefault="00F26F16" w:rsidP="00F26F16">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14:paraId="2F2E604D" w14:textId="77777777" w:rsidR="00F26F16" w:rsidRPr="00F26F16" w:rsidRDefault="00F26F16" w:rsidP="00F26F16">
            <w:pPr>
              <w:spacing w:after="0" w:line="240" w:lineRule="auto"/>
              <w:rPr>
                <w:rFonts w:eastAsia="Times New Roman" w:cs="Calibri"/>
                <w:color w:val="000000"/>
                <w:sz w:val="20"/>
                <w:szCs w:val="20"/>
              </w:rPr>
            </w:pPr>
          </w:p>
        </w:tc>
      </w:tr>
      <w:tr w:rsidR="00F26F16" w:rsidRPr="00F26F16" w14:paraId="2F2E6051" w14:textId="77777777" w:rsidTr="00DF57B0">
        <w:trPr>
          <w:trHeight w:val="300"/>
          <w:jc w:val="center"/>
        </w:trPr>
        <w:tc>
          <w:tcPr>
            <w:tcW w:w="9345" w:type="dxa"/>
            <w:gridSpan w:val="10"/>
            <w:tcBorders>
              <w:top w:val="nil"/>
              <w:left w:val="nil"/>
              <w:bottom w:val="nil"/>
              <w:right w:val="nil"/>
            </w:tcBorders>
            <w:shd w:val="clear" w:color="auto" w:fill="auto"/>
            <w:noWrap/>
            <w:vAlign w:val="bottom"/>
            <w:hideMark/>
          </w:tcPr>
          <w:p w14:paraId="2F2E604F" w14:textId="77777777" w:rsidR="00BE37BC" w:rsidRPr="00F26F16" w:rsidRDefault="00F26F16" w:rsidP="00F26F16">
            <w:pPr>
              <w:spacing w:after="0" w:line="240" w:lineRule="auto"/>
              <w:rPr>
                <w:rFonts w:eastAsia="Times New Roman" w:cs="Calibri"/>
                <w:color w:val="000000"/>
                <w:sz w:val="20"/>
                <w:szCs w:val="20"/>
              </w:rPr>
            </w:pPr>
            <w:r w:rsidRPr="00145B87">
              <w:rPr>
                <w:rFonts w:eastAsia="Times New Roman" w:cs="Calibri"/>
                <w:color w:val="000000"/>
                <w:sz w:val="20"/>
                <w:szCs w:val="20"/>
                <w:highlight w:val="yellow"/>
              </w:rPr>
              <w:t>**  Sanction fees for Starter/AOs not supplied by the host team applicable for 2017 and after meets</w:t>
            </w:r>
            <w:r w:rsidRPr="00F26F16">
              <w:rPr>
                <w:rFonts w:eastAsia="Times New Roman" w:cs="Calibri"/>
                <w:color w:val="000000"/>
                <w:sz w:val="20"/>
                <w:szCs w:val="20"/>
              </w:rPr>
              <w:t xml:space="preserve"> </w:t>
            </w:r>
          </w:p>
        </w:tc>
        <w:tc>
          <w:tcPr>
            <w:tcW w:w="980" w:type="dxa"/>
            <w:tcBorders>
              <w:top w:val="nil"/>
              <w:left w:val="nil"/>
              <w:bottom w:val="nil"/>
              <w:right w:val="nil"/>
            </w:tcBorders>
            <w:shd w:val="clear" w:color="auto" w:fill="auto"/>
            <w:noWrap/>
            <w:vAlign w:val="bottom"/>
            <w:hideMark/>
          </w:tcPr>
          <w:p w14:paraId="2F2E6050" w14:textId="77777777" w:rsidR="00F26F16" w:rsidRPr="00F26F16" w:rsidRDefault="00F26F16" w:rsidP="00F26F16">
            <w:pPr>
              <w:spacing w:after="0" w:line="240" w:lineRule="auto"/>
              <w:rPr>
                <w:rFonts w:eastAsia="Times New Roman" w:cs="Calibri"/>
                <w:color w:val="000000"/>
                <w:sz w:val="20"/>
                <w:szCs w:val="20"/>
              </w:rPr>
            </w:pPr>
          </w:p>
        </w:tc>
      </w:tr>
    </w:tbl>
    <w:p w14:paraId="2F2E6052" w14:textId="77777777" w:rsidR="00BB1B73"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r w:rsidRPr="00145B87">
        <w:rPr>
          <w:rFonts w:asciiTheme="minorHAnsi" w:eastAsia="Times New Roman" w:hAnsiTheme="minorHAnsi" w:cstheme="minorHAnsi"/>
          <w:snapToGrid w:val="0"/>
          <w:color w:val="000000"/>
          <w:sz w:val="20"/>
          <w:szCs w:val="20"/>
          <w:highlight w:val="yellow"/>
        </w:rPr>
        <w:t>*** Sanction fees for Stroke and Turn not supplied by the host team applicable for 2017 and after meets</w:t>
      </w:r>
      <w:r>
        <w:rPr>
          <w:rFonts w:asciiTheme="minorHAnsi" w:eastAsia="Times New Roman" w:hAnsiTheme="minorHAnsi" w:cstheme="minorHAnsi"/>
          <w:snapToGrid w:val="0"/>
          <w:color w:val="000000"/>
          <w:sz w:val="20"/>
          <w:szCs w:val="20"/>
        </w:rPr>
        <w:t xml:space="preserve"> </w:t>
      </w:r>
    </w:p>
    <w:p w14:paraId="2F2E6053" w14:textId="77777777" w:rsidR="000701F7"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p>
    <w:p w14:paraId="2F2E6054" w14:textId="77777777"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We are inviting foreign</w:t>
      </w:r>
      <w:r w:rsidR="00F26F16">
        <w:rPr>
          <w:rFonts w:asciiTheme="minorHAnsi" w:eastAsia="Times New Roman" w:hAnsiTheme="minorHAnsi" w:cstheme="minorHAnsi"/>
          <w:snapToGrid w:val="0"/>
          <w:color w:val="000000"/>
          <w:sz w:val="20"/>
          <w:szCs w:val="20"/>
        </w:rPr>
        <w:t xml:space="preserve"> swimmers or teams to our meet:  Yes _____    No______</w:t>
      </w:r>
    </w:p>
    <w:p w14:paraId="2F2E6055" w14:textId="77777777" w:rsidR="00A10A9F" w:rsidRDefault="00A10A9F" w:rsidP="00925958">
      <w:pPr>
        <w:widowControl w:val="0"/>
        <w:spacing w:after="0" w:line="240" w:lineRule="auto"/>
        <w:jc w:val="right"/>
        <w:rPr>
          <w:rFonts w:asciiTheme="minorHAnsi" w:eastAsia="Times New Roman" w:hAnsiTheme="minorHAnsi" w:cstheme="minorHAnsi"/>
          <w:snapToGrid w:val="0"/>
          <w:color w:val="000000"/>
          <w:sz w:val="20"/>
          <w:szCs w:val="20"/>
        </w:rPr>
      </w:pPr>
    </w:p>
    <w:p w14:paraId="2F2E6056" w14:textId="77777777" w:rsidR="004F2F1F" w:rsidRPr="00370FBD" w:rsidRDefault="00370FBD" w:rsidP="00F26F16">
      <w:pPr>
        <w:widowControl w:val="0"/>
        <w:spacing w:after="0" w:line="240" w:lineRule="auto"/>
        <w:ind w:left="360"/>
        <w:rPr>
          <w:rFonts w:asciiTheme="minorHAnsi" w:eastAsia="Times New Roman" w:hAnsiTheme="minorHAnsi" w:cstheme="minorHAnsi"/>
          <w:snapToGrid w:val="0"/>
          <w:color w:val="000000"/>
          <w:sz w:val="20"/>
          <w:szCs w:val="20"/>
          <w:u w:val="single"/>
        </w:rPr>
      </w:pPr>
      <w:r w:rsidRPr="00370FBD">
        <w:rPr>
          <w:rFonts w:asciiTheme="minorHAnsi" w:eastAsia="Times New Roman" w:hAnsiTheme="minorHAnsi" w:cstheme="minorHAnsi"/>
          <w:snapToGrid w:val="0"/>
          <w:color w:val="000000"/>
          <w:sz w:val="20"/>
          <w:szCs w:val="20"/>
          <w:u w:val="single"/>
        </w:rPr>
        <w:t>Within 5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14:paraId="2F2E6057" w14:textId="77777777" w:rsidR="00181E86" w:rsidRDefault="004F2F1F"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sidRPr="00181E86">
        <w:rPr>
          <w:rFonts w:asciiTheme="minorHAnsi" w:eastAsia="Times New Roman" w:hAnsiTheme="minorHAnsi" w:cstheme="minorHAnsi"/>
          <w:snapToGrid w:val="0"/>
          <w:color w:val="000000"/>
          <w:sz w:val="20"/>
          <w:szCs w:val="20"/>
        </w:rPr>
        <w:t xml:space="preserve">Submit Meet Administrative Report (Appendix A-7) </w:t>
      </w:r>
      <w:r w:rsidR="00370FBD">
        <w:rPr>
          <w:rFonts w:asciiTheme="minorHAnsi" w:eastAsia="Times New Roman" w:hAnsiTheme="minorHAnsi" w:cstheme="minorHAnsi"/>
          <w:snapToGrid w:val="0"/>
          <w:color w:val="000000"/>
          <w:sz w:val="20"/>
          <w:szCs w:val="20"/>
        </w:rPr>
        <w:t>to the Meet Referee</w:t>
      </w:r>
      <w:r w:rsidR="00181E86">
        <w:rPr>
          <w:rFonts w:asciiTheme="minorHAnsi" w:eastAsia="Times New Roman" w:hAnsiTheme="minorHAnsi" w:cstheme="minorHAnsi"/>
          <w:snapToGrid w:val="0"/>
          <w:color w:val="000000"/>
          <w:sz w:val="20"/>
          <w:szCs w:val="20"/>
        </w:rPr>
        <w:t>.</w:t>
      </w:r>
    </w:p>
    <w:p w14:paraId="2F2E6058" w14:textId="77777777" w:rsidR="004F2F1F" w:rsidRDefault="00181E86"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Meet Results in accordance section 7.12 of NMSI Rules &amp; Regulations</w:t>
      </w:r>
      <w:r w:rsidR="004F2F1F" w:rsidRPr="00181E86">
        <w:rPr>
          <w:rFonts w:asciiTheme="minorHAnsi" w:eastAsia="Times New Roman" w:hAnsiTheme="minorHAnsi" w:cstheme="minorHAnsi"/>
          <w:snapToGrid w:val="0"/>
          <w:color w:val="000000"/>
          <w:sz w:val="20"/>
          <w:szCs w:val="20"/>
        </w:rPr>
        <w:t xml:space="preserve"> </w:t>
      </w:r>
    </w:p>
    <w:p w14:paraId="2F2E6059" w14:textId="77777777" w:rsidR="00370FBD" w:rsidRPr="00370FBD" w:rsidRDefault="00370FBD" w:rsidP="00F26F16">
      <w:pPr>
        <w:pStyle w:val="ListParagraph"/>
        <w:widowControl w:val="0"/>
        <w:spacing w:after="0" w:line="240" w:lineRule="auto"/>
        <w:ind w:left="360"/>
        <w:rPr>
          <w:rFonts w:asciiTheme="minorHAnsi" w:eastAsia="Times New Roman" w:hAnsiTheme="minorHAnsi" w:cstheme="minorHAnsi"/>
          <w:snapToGrid w:val="0"/>
          <w:color w:val="000000"/>
          <w:sz w:val="20"/>
          <w:szCs w:val="20"/>
          <w:u w:val="single"/>
        </w:rPr>
      </w:pPr>
      <w:r>
        <w:rPr>
          <w:rFonts w:asciiTheme="minorHAnsi" w:eastAsia="Times New Roman" w:hAnsiTheme="minorHAnsi" w:cstheme="minorHAnsi"/>
          <w:snapToGrid w:val="0"/>
          <w:color w:val="000000"/>
          <w:sz w:val="20"/>
          <w:szCs w:val="20"/>
          <w:u w:val="single"/>
        </w:rPr>
        <w:t>Within 30</w:t>
      </w:r>
      <w:r w:rsidRPr="00370FBD">
        <w:rPr>
          <w:rFonts w:asciiTheme="minorHAnsi" w:eastAsia="Times New Roman" w:hAnsiTheme="minorHAnsi" w:cstheme="minorHAnsi"/>
          <w:snapToGrid w:val="0"/>
          <w:color w:val="000000"/>
          <w:sz w:val="20"/>
          <w:szCs w:val="20"/>
          <w:u w:val="single"/>
        </w:rPr>
        <w:t xml:space="preserve">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14:paraId="2F2E605A" w14:textId="77777777" w:rsidR="004F2F1F" w:rsidRPr="00181E86" w:rsidRDefault="00370FBD"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c</w:t>
      </w:r>
      <w:r w:rsidR="004F2F1F" w:rsidRPr="00181E86">
        <w:rPr>
          <w:rFonts w:asciiTheme="minorHAnsi" w:eastAsia="Times New Roman" w:hAnsiTheme="minorHAnsi" w:cstheme="minorHAnsi"/>
          <w:snapToGrid w:val="0"/>
          <w:color w:val="000000"/>
          <w:sz w:val="20"/>
          <w:szCs w:val="20"/>
        </w:rPr>
        <w:t>heck</w:t>
      </w:r>
      <w:r>
        <w:rPr>
          <w:rFonts w:asciiTheme="minorHAnsi" w:eastAsia="Times New Roman" w:hAnsiTheme="minorHAnsi" w:cstheme="minorHAnsi"/>
          <w:snapToGrid w:val="0"/>
          <w:color w:val="000000"/>
          <w:sz w:val="20"/>
          <w:szCs w:val="20"/>
        </w:rPr>
        <w:t xml:space="preserve"> to NMSI</w:t>
      </w:r>
      <w:r w:rsidR="004F2F1F" w:rsidRPr="00181E86">
        <w:rPr>
          <w:rFonts w:asciiTheme="minorHAnsi" w:eastAsia="Times New Roman" w:hAnsiTheme="minorHAnsi" w:cstheme="minorHAnsi"/>
          <w:snapToGrid w:val="0"/>
          <w:color w:val="000000"/>
          <w:sz w:val="20"/>
          <w:szCs w:val="20"/>
        </w:rPr>
        <w:t xml:space="preserve"> </w:t>
      </w:r>
      <w:r w:rsidR="00BD6425" w:rsidRPr="00181E86">
        <w:rPr>
          <w:rFonts w:asciiTheme="minorHAnsi" w:eastAsia="Times New Roman" w:hAnsiTheme="minorHAnsi" w:cstheme="minorHAnsi"/>
          <w:snapToGrid w:val="0"/>
          <w:color w:val="000000"/>
          <w:sz w:val="20"/>
          <w:szCs w:val="20"/>
        </w:rPr>
        <w:t xml:space="preserve">for </w:t>
      </w:r>
      <w:r>
        <w:rPr>
          <w:rFonts w:asciiTheme="minorHAnsi" w:eastAsia="Times New Roman" w:hAnsiTheme="minorHAnsi" w:cstheme="minorHAnsi"/>
          <w:snapToGrid w:val="0"/>
          <w:color w:val="000000"/>
          <w:sz w:val="20"/>
          <w:szCs w:val="20"/>
        </w:rPr>
        <w:t xml:space="preserve">applicable </w:t>
      </w:r>
      <w:r w:rsidR="00BD6425" w:rsidRPr="00181E86">
        <w:rPr>
          <w:rFonts w:asciiTheme="minorHAnsi" w:eastAsia="Times New Roman" w:hAnsiTheme="minorHAnsi" w:cstheme="minorHAnsi"/>
          <w:snapToGrid w:val="0"/>
          <w:color w:val="000000"/>
          <w:sz w:val="20"/>
          <w:szCs w:val="20"/>
        </w:rPr>
        <w:t>surcharge</w:t>
      </w:r>
      <w:r>
        <w:rPr>
          <w:rFonts w:asciiTheme="minorHAnsi" w:eastAsia="Times New Roman" w:hAnsiTheme="minorHAnsi" w:cstheme="minorHAnsi"/>
          <w:snapToGrid w:val="0"/>
          <w:color w:val="000000"/>
          <w:sz w:val="20"/>
          <w:szCs w:val="20"/>
        </w:rPr>
        <w:t xml:space="preserve">s </w:t>
      </w:r>
      <w:r w:rsidR="00BD6425" w:rsidRPr="00181E86">
        <w:rPr>
          <w:rFonts w:asciiTheme="minorHAnsi" w:eastAsia="Times New Roman" w:hAnsiTheme="minorHAnsi" w:cstheme="minorHAnsi"/>
          <w:snapToGrid w:val="0"/>
          <w:color w:val="000000"/>
          <w:sz w:val="20"/>
          <w:szCs w:val="20"/>
        </w:rPr>
        <w:t xml:space="preserve">and </w:t>
      </w:r>
      <w:r>
        <w:rPr>
          <w:rFonts w:asciiTheme="minorHAnsi" w:eastAsia="Times New Roman" w:hAnsiTheme="minorHAnsi" w:cstheme="minorHAnsi"/>
          <w:snapToGrid w:val="0"/>
          <w:color w:val="000000"/>
          <w:sz w:val="20"/>
          <w:szCs w:val="20"/>
        </w:rPr>
        <w:t>e</w:t>
      </w:r>
      <w:r w:rsidR="00150EEA">
        <w:rPr>
          <w:rFonts w:asciiTheme="minorHAnsi" w:eastAsia="Times New Roman" w:hAnsiTheme="minorHAnsi" w:cstheme="minorHAnsi"/>
          <w:snapToGrid w:val="0"/>
          <w:color w:val="000000"/>
          <w:sz w:val="20"/>
          <w:szCs w:val="20"/>
        </w:rPr>
        <w:t>ntry fees percentage</w:t>
      </w:r>
      <w:r>
        <w:rPr>
          <w:rFonts w:asciiTheme="minorHAnsi" w:eastAsia="Times New Roman" w:hAnsiTheme="minorHAnsi" w:cstheme="minorHAnsi"/>
          <w:snapToGrid w:val="0"/>
          <w:color w:val="000000"/>
          <w:sz w:val="20"/>
          <w:szCs w:val="20"/>
        </w:rPr>
        <w:t>.</w:t>
      </w:r>
      <w:r w:rsidR="004F2F1F" w:rsidRPr="00181E86">
        <w:rPr>
          <w:rFonts w:asciiTheme="minorHAnsi" w:eastAsia="Times New Roman" w:hAnsiTheme="minorHAnsi" w:cstheme="minorHAnsi"/>
          <w:snapToGrid w:val="0"/>
          <w:color w:val="000000"/>
          <w:sz w:val="20"/>
          <w:szCs w:val="20"/>
        </w:rPr>
        <w:t xml:space="preserve"> </w:t>
      </w:r>
    </w:p>
    <w:p w14:paraId="2F2E605B" w14:textId="77777777" w:rsidR="00BD6425" w:rsidRDefault="00BD6425" w:rsidP="00F26F16">
      <w:pPr>
        <w:widowControl w:val="0"/>
        <w:spacing w:after="0" w:line="240" w:lineRule="auto"/>
        <w:ind w:left="360"/>
        <w:rPr>
          <w:rFonts w:asciiTheme="minorHAnsi" w:eastAsia="Times New Roman" w:hAnsiTheme="minorHAnsi" w:cstheme="minorHAnsi"/>
          <w:snapToGrid w:val="0"/>
          <w:color w:val="000000"/>
          <w:sz w:val="20"/>
          <w:szCs w:val="20"/>
        </w:rPr>
      </w:pPr>
    </w:p>
    <w:p w14:paraId="2F2E605C" w14:textId="77777777" w:rsidR="00BD6425" w:rsidRPr="00BD6425" w:rsidRDefault="00370FBD" w:rsidP="00F26F16">
      <w:pPr>
        <w:widowControl w:val="0"/>
        <w:spacing w:after="0" w:line="240" w:lineRule="auto"/>
        <w:ind w:left="360"/>
        <w:rPr>
          <w:rFonts w:asciiTheme="minorHAnsi" w:eastAsia="Times New Roman" w:hAnsiTheme="minorHAnsi" w:cstheme="minorHAnsi"/>
          <w:i/>
          <w:snapToGrid w:val="0"/>
          <w:color w:val="FF0000"/>
          <w:sz w:val="20"/>
          <w:szCs w:val="20"/>
        </w:rPr>
      </w:pPr>
      <w:r>
        <w:rPr>
          <w:rFonts w:asciiTheme="minorHAnsi" w:hAnsiTheme="minorHAnsi" w:cstheme="minorHAnsi"/>
          <w:i/>
          <w:color w:val="FF0000"/>
          <w:sz w:val="20"/>
          <w:szCs w:val="20"/>
        </w:rPr>
        <w:t xml:space="preserve">Failure to submit the above requirements </w:t>
      </w:r>
      <w:r w:rsidR="00BD6425" w:rsidRPr="00BD6425">
        <w:rPr>
          <w:rFonts w:asciiTheme="minorHAnsi" w:hAnsiTheme="minorHAnsi" w:cstheme="minorHAnsi"/>
          <w:i/>
          <w:color w:val="FF0000"/>
          <w:sz w:val="20"/>
          <w:szCs w:val="20"/>
        </w:rPr>
        <w:t xml:space="preserve">may result in </w:t>
      </w:r>
      <w:r>
        <w:rPr>
          <w:rFonts w:asciiTheme="minorHAnsi" w:hAnsiTheme="minorHAnsi" w:cstheme="minorHAnsi"/>
          <w:i/>
          <w:color w:val="FF0000"/>
          <w:sz w:val="20"/>
          <w:szCs w:val="20"/>
        </w:rPr>
        <w:t xml:space="preserve">the </w:t>
      </w:r>
      <w:r w:rsidR="00BD6425" w:rsidRPr="00BD6425">
        <w:rPr>
          <w:rFonts w:asciiTheme="minorHAnsi" w:hAnsiTheme="minorHAnsi" w:cstheme="minorHAnsi"/>
          <w:i/>
          <w:color w:val="FF0000"/>
          <w:sz w:val="20"/>
          <w:szCs w:val="20"/>
        </w:rPr>
        <w:t xml:space="preserve">denial of further </w:t>
      </w:r>
      <w:r>
        <w:rPr>
          <w:rFonts w:asciiTheme="minorHAnsi" w:hAnsiTheme="minorHAnsi" w:cstheme="minorHAnsi"/>
          <w:i/>
          <w:color w:val="FF0000"/>
          <w:sz w:val="20"/>
          <w:szCs w:val="20"/>
        </w:rPr>
        <w:t>event sanctions</w:t>
      </w:r>
      <w:r w:rsidR="00BD6425" w:rsidRPr="00BD6425">
        <w:rPr>
          <w:rFonts w:asciiTheme="minorHAnsi" w:hAnsiTheme="minorHAnsi" w:cstheme="minorHAnsi"/>
          <w:i/>
          <w:color w:val="FF0000"/>
          <w:sz w:val="20"/>
          <w:szCs w:val="20"/>
        </w:rPr>
        <w:t xml:space="preserve"> as determin</w:t>
      </w:r>
      <w:r w:rsidR="008864C2">
        <w:rPr>
          <w:rFonts w:asciiTheme="minorHAnsi" w:hAnsiTheme="minorHAnsi" w:cstheme="minorHAnsi"/>
          <w:i/>
          <w:color w:val="FF0000"/>
          <w:sz w:val="20"/>
          <w:szCs w:val="20"/>
        </w:rPr>
        <w:t xml:space="preserve">ed by the Zone Review Board. </w:t>
      </w:r>
      <w:r w:rsidR="00BD6425">
        <w:rPr>
          <w:rFonts w:asciiTheme="minorHAnsi" w:hAnsiTheme="minorHAnsi" w:cstheme="minorHAnsi"/>
          <w:i/>
          <w:color w:val="FF0000"/>
          <w:sz w:val="20"/>
          <w:szCs w:val="20"/>
        </w:rPr>
        <w:t xml:space="preserve"> Furthermore, failure to submit applicable payment to NMSI may jeopardize the host club</w:t>
      </w:r>
      <w:r>
        <w:rPr>
          <w:rFonts w:asciiTheme="minorHAnsi" w:hAnsiTheme="minorHAnsi" w:cstheme="minorHAnsi"/>
          <w:i/>
          <w:color w:val="FF0000"/>
          <w:sz w:val="20"/>
          <w:szCs w:val="20"/>
        </w:rPr>
        <w:t>’</w:t>
      </w:r>
      <w:r w:rsidR="00BD6425">
        <w:rPr>
          <w:rFonts w:asciiTheme="minorHAnsi" w:hAnsiTheme="minorHAnsi" w:cstheme="minorHAnsi"/>
          <w:i/>
          <w:color w:val="FF0000"/>
          <w:sz w:val="20"/>
          <w:szCs w:val="20"/>
        </w:rPr>
        <w:t>s continued affiliati</w:t>
      </w:r>
      <w:r w:rsidR="00181E86">
        <w:rPr>
          <w:rFonts w:asciiTheme="minorHAnsi" w:hAnsiTheme="minorHAnsi" w:cstheme="minorHAnsi"/>
          <w:i/>
          <w:color w:val="FF0000"/>
          <w:sz w:val="20"/>
          <w:szCs w:val="20"/>
        </w:rPr>
        <w:t>on with NMSI, and USA Swimming.</w:t>
      </w:r>
      <w:r w:rsidR="00BD6425">
        <w:rPr>
          <w:rFonts w:asciiTheme="minorHAnsi" w:hAnsiTheme="minorHAnsi" w:cstheme="minorHAnsi"/>
          <w:i/>
          <w:color w:val="FF0000"/>
          <w:sz w:val="20"/>
          <w:szCs w:val="20"/>
        </w:rPr>
        <w:t xml:space="preserve"> </w:t>
      </w:r>
    </w:p>
    <w:p w14:paraId="2F2E605D" w14:textId="77777777" w:rsidR="00A10A9F" w:rsidRDefault="00A10A9F" w:rsidP="00F26F16">
      <w:pPr>
        <w:widowControl w:val="0"/>
        <w:spacing w:after="0" w:line="240" w:lineRule="auto"/>
        <w:ind w:left="360"/>
        <w:rPr>
          <w:rFonts w:asciiTheme="minorHAnsi" w:eastAsia="Times New Roman" w:hAnsiTheme="minorHAnsi" w:cstheme="minorHAnsi"/>
          <w:snapToGrid w:val="0"/>
          <w:color w:val="000000"/>
          <w:sz w:val="20"/>
          <w:szCs w:val="20"/>
        </w:rPr>
      </w:pPr>
    </w:p>
    <w:p w14:paraId="2F2E605E" w14:textId="77777777" w:rsidR="00BB1B73" w:rsidRPr="002D6E18" w:rsidRDefault="00470BD3" w:rsidP="00470BD3">
      <w:pPr>
        <w:widowControl w:val="0"/>
        <w:spacing w:after="0" w:line="240" w:lineRule="auto"/>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 xml:space="preserve">        </w:t>
      </w:r>
      <w:r w:rsidR="00BB1B73" w:rsidRPr="002D6E18">
        <w:rPr>
          <w:rFonts w:asciiTheme="minorHAnsi" w:eastAsia="Times New Roman" w:hAnsiTheme="minorHAnsi" w:cstheme="minorHAnsi"/>
          <w:snapToGrid w:val="0"/>
          <w:color w:val="000000"/>
          <w:sz w:val="20"/>
          <w:szCs w:val="20"/>
        </w:rPr>
        <w:t>Signed</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rPr>
        <w:t xml:space="preserve">  Date</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rPr>
        <w:t xml:space="preserve">  Phone</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p>
    <w:p w14:paraId="2F2E605F" w14:textId="77777777"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14:paraId="2F2E6060" w14:textId="77777777"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Enclose meet/event information with full description of events, fee</w:t>
      </w:r>
      <w:r w:rsidR="007F18CB">
        <w:rPr>
          <w:rFonts w:asciiTheme="minorHAnsi" w:eastAsia="Times New Roman" w:hAnsiTheme="minorHAnsi" w:cstheme="minorHAnsi"/>
          <w:snapToGrid w:val="0"/>
          <w:color w:val="000000"/>
          <w:sz w:val="20"/>
          <w:szCs w:val="20"/>
        </w:rPr>
        <w:t>s</w:t>
      </w:r>
      <w:r w:rsidRPr="002D6E18">
        <w:rPr>
          <w:rFonts w:asciiTheme="minorHAnsi" w:eastAsia="Times New Roman" w:hAnsiTheme="minorHAnsi" w:cstheme="minorHAnsi"/>
          <w:snapToGrid w:val="0"/>
          <w:color w:val="000000"/>
          <w:sz w:val="20"/>
          <w:szCs w:val="20"/>
        </w:rPr>
        <w:t>, warm-up times, and warm-up procedures if those procedures differ from the standard NMSI policies.</w:t>
      </w:r>
    </w:p>
    <w:p w14:paraId="2F2E6061" w14:textId="77777777"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14:paraId="18545C39" w14:textId="77777777" w:rsidR="00580EEF" w:rsidRDefault="00580EEF" w:rsidP="00F26F16">
      <w:pPr>
        <w:widowControl w:val="0"/>
        <w:spacing w:after="0" w:line="240" w:lineRule="auto"/>
        <w:ind w:left="360"/>
        <w:rPr>
          <w:highlight w:val="yellow"/>
        </w:rPr>
      </w:pPr>
    </w:p>
    <w:p w14:paraId="1EFC80B0" w14:textId="77777777" w:rsidR="00580EEF" w:rsidRDefault="00580EEF" w:rsidP="00F26F16">
      <w:pPr>
        <w:widowControl w:val="0"/>
        <w:spacing w:after="0" w:line="240" w:lineRule="auto"/>
        <w:ind w:left="360"/>
        <w:rPr>
          <w:highlight w:val="yellow"/>
        </w:rPr>
      </w:pPr>
    </w:p>
    <w:p w14:paraId="396C08C3" w14:textId="77777777" w:rsidR="005E034F" w:rsidRDefault="005E034F" w:rsidP="00F26F16">
      <w:pPr>
        <w:widowControl w:val="0"/>
        <w:spacing w:after="0" w:line="240" w:lineRule="auto"/>
        <w:ind w:left="360"/>
        <w:rPr>
          <w:highlight w:val="yellow"/>
        </w:rPr>
      </w:pPr>
    </w:p>
    <w:p w14:paraId="2F2E6062" w14:textId="1EBFA6BB" w:rsidR="00BB1B73" w:rsidRPr="000701F7" w:rsidRDefault="003D12A0" w:rsidP="00F26F16">
      <w:pPr>
        <w:widowControl w:val="0"/>
        <w:spacing w:after="0" w:line="240" w:lineRule="auto"/>
        <w:ind w:left="360"/>
        <w:rPr>
          <w:rFonts w:asciiTheme="minorHAnsi" w:eastAsia="Times New Roman" w:hAnsiTheme="minorHAnsi" w:cstheme="minorHAnsi"/>
          <w:snapToGrid w:val="0"/>
          <w:color w:val="FF0000"/>
          <w:sz w:val="20"/>
          <w:szCs w:val="20"/>
        </w:rPr>
      </w:pPr>
      <w:r w:rsidRPr="003D12A0">
        <w:rPr>
          <w:highlight w:val="yellow"/>
        </w:rPr>
        <w:lastRenderedPageBreak/>
        <w:t>Submit sanction application</w:t>
      </w:r>
      <w:r w:rsidRPr="00794D20">
        <w:rPr>
          <w:highlight w:val="yellow"/>
        </w:rPr>
        <w:t xml:space="preserve">, </w:t>
      </w:r>
      <w:r w:rsidR="00A10686" w:rsidRPr="00794D20">
        <w:rPr>
          <w:highlight w:val="yellow"/>
          <w:u w:val="single"/>
        </w:rPr>
        <w:t>all</w:t>
      </w:r>
      <w:r w:rsidR="00A10686" w:rsidRPr="00794D20">
        <w:rPr>
          <w:highlight w:val="yellow"/>
        </w:rPr>
        <w:t xml:space="preserve"> </w:t>
      </w:r>
      <w:r w:rsidRPr="00794D20">
        <w:rPr>
          <w:highlight w:val="yellow"/>
        </w:rPr>
        <w:t xml:space="preserve">fees </w:t>
      </w:r>
      <w:r w:rsidRPr="00C61269">
        <w:rPr>
          <w:highlight w:val="yellow"/>
        </w:rPr>
        <w:t xml:space="preserve">and </w:t>
      </w:r>
      <w:proofErr w:type="gramStart"/>
      <w:r w:rsidRPr="00C61269">
        <w:rPr>
          <w:highlight w:val="yellow"/>
        </w:rPr>
        <w:t>meet</w:t>
      </w:r>
      <w:proofErr w:type="gramEnd"/>
      <w:r w:rsidRPr="00C61269">
        <w:rPr>
          <w:highlight w:val="yellow"/>
        </w:rPr>
        <w:t xml:space="preserve"> infor</w:t>
      </w:r>
      <w:r w:rsidR="00F26F16" w:rsidRPr="00C61269">
        <w:rPr>
          <w:highlight w:val="yellow"/>
        </w:rPr>
        <w:t>mation to the sanction committee</w:t>
      </w:r>
      <w:r w:rsidR="00E55360">
        <w:rPr>
          <w:highlight w:val="yellow"/>
        </w:rPr>
        <w:t xml:space="preserve"> 6</w:t>
      </w:r>
      <w:r w:rsidRPr="00C61269">
        <w:rPr>
          <w:highlight w:val="yellow"/>
        </w:rPr>
        <w:t>0 day</w:t>
      </w:r>
      <w:r w:rsidR="00F01BB3" w:rsidRPr="00C61269">
        <w:rPr>
          <w:highlight w:val="yellow"/>
        </w:rPr>
        <w:t>s prior to the start date</w:t>
      </w:r>
      <w:r w:rsidRPr="00C61269">
        <w:rPr>
          <w:highlight w:val="yellow"/>
        </w:rPr>
        <w:t xml:space="preserve"> of the meet. $100 fine if not met.</w:t>
      </w:r>
      <w:r w:rsidR="00E55360">
        <w:rPr>
          <w:highlight w:val="yellow"/>
        </w:rPr>
        <w:t xml:space="preserve"> If not meeting the 6</w:t>
      </w:r>
      <w:r w:rsidR="00853356" w:rsidRPr="00C61269">
        <w:rPr>
          <w:highlight w:val="yellow"/>
        </w:rPr>
        <w:t xml:space="preserve">0 days, add $100.00 to the </w:t>
      </w:r>
      <w:r w:rsidR="00853356" w:rsidRPr="006B6E2A">
        <w:rPr>
          <w:highlight w:val="yellow"/>
        </w:rPr>
        <w:t>sancti</w:t>
      </w:r>
      <w:r w:rsidR="006B6E2A" w:rsidRPr="006B6E2A">
        <w:rPr>
          <w:highlight w:val="yellow"/>
        </w:rPr>
        <w:t>on fee.</w:t>
      </w:r>
    </w:p>
    <w:p w14:paraId="2F2E6063" w14:textId="77777777" w:rsidR="002D6E18" w:rsidRDefault="002D6E18" w:rsidP="00F26F16">
      <w:pPr>
        <w:widowControl w:val="0"/>
        <w:spacing w:after="0" w:line="240" w:lineRule="auto"/>
        <w:ind w:left="360"/>
        <w:rPr>
          <w:rFonts w:asciiTheme="minorHAnsi" w:eastAsia="Times New Roman" w:hAnsiTheme="minorHAnsi" w:cstheme="minorHAnsi"/>
          <w:b/>
          <w:snapToGrid w:val="0"/>
          <w:color w:val="000000"/>
          <w:sz w:val="20"/>
          <w:szCs w:val="20"/>
        </w:rPr>
      </w:pPr>
    </w:p>
    <w:p w14:paraId="2F2E6064" w14:textId="77777777" w:rsidR="00BB1B73" w:rsidRPr="002D6E18" w:rsidRDefault="00BB1B73" w:rsidP="0085335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b/>
          <w:snapToGrid w:val="0"/>
          <w:color w:val="000000"/>
          <w:sz w:val="20"/>
          <w:szCs w:val="20"/>
        </w:rPr>
        <w:t>ENCLOSED</w:t>
      </w:r>
      <w:r w:rsidR="00853356">
        <w:rPr>
          <w:rFonts w:asciiTheme="minorHAnsi" w:eastAsia="Times New Roman" w:hAnsiTheme="minorHAnsi" w:cstheme="minorHAnsi"/>
          <w:b/>
          <w:snapToGrid w:val="0"/>
          <w:color w:val="000000"/>
          <w:sz w:val="20"/>
          <w:szCs w:val="20"/>
        </w:rPr>
        <w:t>:</w:t>
      </w:r>
      <w:r w:rsidR="00853356">
        <w:rPr>
          <w:rFonts w:asciiTheme="minorHAnsi" w:eastAsia="Times New Roman" w:hAnsiTheme="minorHAnsi" w:cstheme="minorHAnsi"/>
          <w:snapToGrid w:val="0"/>
          <w:color w:val="000000"/>
          <w:sz w:val="20"/>
          <w:szCs w:val="20"/>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w:t>
      </w:r>
      <w:r w:rsidR="002D6E18">
        <w:rPr>
          <w:rFonts w:asciiTheme="minorHAnsi" w:eastAsia="Times New Roman" w:hAnsiTheme="minorHAnsi" w:cstheme="minorHAnsi"/>
          <w:snapToGrid w:val="0"/>
          <w:color w:val="000000"/>
          <w:sz w:val="20"/>
          <w:szCs w:val="20"/>
        </w:rPr>
        <w:t xml:space="preserve"> </w:t>
      </w:r>
      <w:r w:rsidRPr="002D6E18">
        <w:rPr>
          <w:rFonts w:asciiTheme="minorHAnsi" w:eastAsia="Times New Roman" w:hAnsiTheme="minorHAnsi" w:cstheme="minorHAnsi"/>
          <w:snapToGrid w:val="0"/>
          <w:color w:val="000000"/>
          <w:sz w:val="20"/>
          <w:szCs w:val="20"/>
        </w:rPr>
        <w:t xml:space="preserve">Sanction Fee - Check # </w:t>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(Make check payable to New Mexico Swimming)</w:t>
      </w:r>
    </w:p>
    <w:p w14:paraId="2F2E6065" w14:textId="77777777" w:rsidR="002D6E18" w:rsidRDefault="002D6E18" w:rsidP="00D054DD">
      <w:pPr>
        <w:widowControl w:val="0"/>
        <w:spacing w:after="0" w:line="240" w:lineRule="auto"/>
        <w:ind w:left="720"/>
        <w:rPr>
          <w:rFonts w:asciiTheme="minorHAnsi" w:eastAsia="Times New Roman" w:hAnsiTheme="minorHAnsi" w:cstheme="minorHAnsi"/>
          <w:snapToGrid w:val="0"/>
          <w:color w:val="000000"/>
          <w:sz w:val="20"/>
          <w:szCs w:val="20"/>
          <w:u w:val="single"/>
        </w:rPr>
      </w:pPr>
    </w:p>
    <w:p w14:paraId="2F2E6066" w14:textId="77777777" w:rsidR="005658AD"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Meet inf</w:t>
      </w:r>
      <w:r w:rsidR="00A10A9F">
        <w:rPr>
          <w:rFonts w:asciiTheme="minorHAnsi" w:eastAsia="Times New Roman" w:hAnsiTheme="minorHAnsi" w:cstheme="minorHAnsi"/>
          <w:snapToGrid w:val="0"/>
          <w:color w:val="000000"/>
          <w:sz w:val="20"/>
          <w:szCs w:val="20"/>
        </w:rPr>
        <w:t>ormation document</w:t>
      </w:r>
    </w:p>
    <w:p w14:paraId="2F2E6067" w14:textId="77777777" w:rsidR="00BB1B73" w:rsidRPr="002D6E18"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 xml:space="preserve">   </w:t>
      </w:r>
    </w:p>
    <w:tbl>
      <w:tblPr>
        <w:tblW w:w="9773" w:type="dxa"/>
        <w:jc w:val="center"/>
        <w:tblLook w:val="04A0" w:firstRow="1" w:lastRow="0" w:firstColumn="1" w:lastColumn="0" w:noHBand="0" w:noVBand="1"/>
      </w:tblPr>
      <w:tblGrid>
        <w:gridCol w:w="1635"/>
        <w:gridCol w:w="2712"/>
        <w:gridCol w:w="1800"/>
        <w:gridCol w:w="3626"/>
      </w:tblGrid>
      <w:tr w:rsidR="00D054DD" w:rsidRPr="007C5DE7" w14:paraId="2F2E606C" w14:textId="77777777" w:rsidTr="00D054DD">
        <w:trPr>
          <w:trHeight w:val="270"/>
          <w:jc w:val="center"/>
        </w:trPr>
        <w:tc>
          <w:tcPr>
            <w:tcW w:w="1635"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14:paraId="2F2E6068" w14:textId="77777777" w:rsidR="007C5DE7" w:rsidRPr="007C5DE7" w:rsidRDefault="007C5DE7" w:rsidP="007C5DE7">
            <w:pPr>
              <w:spacing w:after="0" w:line="240" w:lineRule="auto"/>
              <w:jc w:val="center"/>
              <w:rPr>
                <w:rFonts w:eastAsia="Times New Roman" w:cs="Calibri"/>
                <w:color w:val="000000"/>
              </w:rPr>
            </w:pPr>
            <w:r w:rsidRPr="007C5DE7">
              <w:rPr>
                <w:rFonts w:eastAsia="Times New Roman" w:cs="Calibri"/>
                <w:color w:val="000000"/>
              </w:rPr>
              <w:t>Send Application to:</w:t>
            </w:r>
          </w:p>
        </w:tc>
        <w:tc>
          <w:tcPr>
            <w:tcW w:w="2712" w:type="dxa"/>
            <w:tcBorders>
              <w:top w:val="double" w:sz="6" w:space="0" w:color="auto"/>
              <w:left w:val="nil"/>
              <w:bottom w:val="single" w:sz="4" w:space="0" w:color="BFBFBF"/>
              <w:right w:val="single" w:sz="4" w:space="0" w:color="auto"/>
            </w:tcBorders>
            <w:shd w:val="clear" w:color="auto" w:fill="auto"/>
            <w:noWrap/>
            <w:vAlign w:val="bottom"/>
            <w:hideMark/>
          </w:tcPr>
          <w:p w14:paraId="2F2E6069" w14:textId="77777777" w:rsidR="007C5DE7" w:rsidRPr="007C5DE7" w:rsidRDefault="00925958" w:rsidP="007C5DE7">
            <w:pPr>
              <w:spacing w:after="0" w:line="240" w:lineRule="auto"/>
              <w:rPr>
                <w:rFonts w:eastAsia="Times New Roman" w:cs="Calibri"/>
                <w:i/>
                <w:color w:val="000000"/>
              </w:rPr>
            </w:pPr>
            <w:r>
              <w:rPr>
                <w:rFonts w:eastAsia="Times New Roman" w:cs="Calibri"/>
                <w:i/>
                <w:color w:val="000000"/>
              </w:rPr>
              <w:t>Kathy Beaudet</w:t>
            </w:r>
          </w:p>
        </w:tc>
        <w:tc>
          <w:tcPr>
            <w:tcW w:w="180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14:paraId="2F2E606A" w14:textId="77777777" w:rsidR="007C5DE7" w:rsidRPr="007C5DE7" w:rsidRDefault="007C5DE7" w:rsidP="00794D20">
            <w:pPr>
              <w:spacing w:after="0" w:line="240" w:lineRule="auto"/>
              <w:jc w:val="center"/>
              <w:rPr>
                <w:rFonts w:eastAsia="Times New Roman" w:cs="Calibri"/>
                <w:color w:val="000000"/>
              </w:rPr>
            </w:pPr>
            <w:r w:rsidRPr="007C5DE7">
              <w:rPr>
                <w:rFonts w:eastAsia="Times New Roman" w:cs="Calibri"/>
                <w:color w:val="000000"/>
              </w:rPr>
              <w:t xml:space="preserve">Return </w:t>
            </w:r>
            <w:r w:rsidR="00794D20">
              <w:rPr>
                <w:rFonts w:eastAsia="Times New Roman" w:cs="Calibri"/>
                <w:color w:val="000000"/>
              </w:rPr>
              <w:t xml:space="preserve">Sanction # </w:t>
            </w:r>
            <w:r w:rsidRPr="007C5DE7">
              <w:rPr>
                <w:rFonts w:eastAsia="Times New Roman" w:cs="Calibri"/>
                <w:color w:val="000000"/>
              </w:rPr>
              <w:t>to:</w:t>
            </w:r>
          </w:p>
        </w:tc>
        <w:tc>
          <w:tcPr>
            <w:tcW w:w="3626" w:type="dxa"/>
            <w:tcBorders>
              <w:top w:val="double" w:sz="6" w:space="0" w:color="auto"/>
              <w:left w:val="nil"/>
              <w:bottom w:val="single" w:sz="4" w:space="0" w:color="BFBFBF"/>
              <w:right w:val="double" w:sz="6" w:space="0" w:color="auto"/>
            </w:tcBorders>
            <w:shd w:val="clear" w:color="auto" w:fill="auto"/>
            <w:noWrap/>
            <w:vAlign w:val="bottom"/>
            <w:hideMark/>
          </w:tcPr>
          <w:p w14:paraId="2F2E606B" w14:textId="77777777"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14:paraId="2F2E6071" w14:textId="7777777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14:paraId="2F2E606D" w14:textId="77777777"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14:paraId="2F2E606E" w14:textId="77777777" w:rsidR="007C5DE7" w:rsidRPr="007C5DE7" w:rsidRDefault="00925958" w:rsidP="007C5DE7">
            <w:pPr>
              <w:spacing w:after="0" w:line="240" w:lineRule="auto"/>
              <w:rPr>
                <w:rFonts w:eastAsia="Times New Roman" w:cs="Calibri"/>
                <w:i/>
                <w:color w:val="000000"/>
              </w:rPr>
            </w:pPr>
            <w:r>
              <w:rPr>
                <w:rFonts w:eastAsia="Times New Roman" w:cs="Calibri"/>
                <w:i/>
                <w:color w:val="000000"/>
              </w:rPr>
              <w:t>6221 Dellyne Ave. NW</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14:paraId="2F2E606F" w14:textId="77777777"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14:paraId="2F2E6070" w14:textId="77777777"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14:paraId="2F2E6076" w14:textId="7777777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14:paraId="2F2E6072" w14:textId="77777777"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14:paraId="2F2E6073" w14:textId="77777777" w:rsidR="007C5DE7" w:rsidRPr="007C5DE7" w:rsidRDefault="00925958" w:rsidP="007C5DE7">
            <w:pPr>
              <w:spacing w:after="0" w:line="240" w:lineRule="auto"/>
              <w:rPr>
                <w:rFonts w:eastAsia="Times New Roman" w:cs="Calibri"/>
                <w:i/>
                <w:color w:val="000000"/>
              </w:rPr>
            </w:pPr>
            <w:r>
              <w:rPr>
                <w:rFonts w:eastAsia="Times New Roman" w:cs="Calibri"/>
                <w:i/>
                <w:color w:val="000000"/>
              </w:rPr>
              <w:t>Albuquerque, NM 87120</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14:paraId="2F2E6074" w14:textId="77777777"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14:paraId="2F2E6075" w14:textId="77777777"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14:paraId="2F2E607B" w14:textId="7777777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14:paraId="2F2E6077" w14:textId="77777777"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double" w:sz="6" w:space="0" w:color="auto"/>
              <w:right w:val="single" w:sz="4" w:space="0" w:color="auto"/>
            </w:tcBorders>
            <w:shd w:val="clear" w:color="auto" w:fill="auto"/>
            <w:noWrap/>
            <w:vAlign w:val="bottom"/>
            <w:hideMark/>
          </w:tcPr>
          <w:p w14:paraId="2F2E6078" w14:textId="77777777" w:rsidR="007C5DE7" w:rsidRPr="007C5DE7" w:rsidRDefault="00925958" w:rsidP="00925958">
            <w:pPr>
              <w:spacing w:after="0" w:line="240" w:lineRule="auto"/>
              <w:rPr>
                <w:rFonts w:eastAsia="Times New Roman" w:cs="Calibri"/>
                <w:i/>
                <w:color w:val="0000FF"/>
                <w:u w:val="single"/>
              </w:rPr>
            </w:pPr>
            <w:r w:rsidRPr="00925958">
              <w:rPr>
                <w:rFonts w:eastAsia="Times New Roman" w:cs="Calibri"/>
                <w:i/>
                <w:color w:val="000000"/>
              </w:rPr>
              <w:t xml:space="preserve"> - or - nmregs@</w:t>
            </w:r>
            <w:r>
              <w:rPr>
                <w:rFonts w:eastAsia="Times New Roman" w:cs="Calibri"/>
                <w:i/>
                <w:color w:val="000000"/>
              </w:rPr>
              <w:t>comcast.net</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14:paraId="2F2E6079" w14:textId="77777777"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double" w:sz="6" w:space="0" w:color="auto"/>
              <w:right w:val="double" w:sz="6" w:space="0" w:color="auto"/>
            </w:tcBorders>
            <w:shd w:val="clear" w:color="auto" w:fill="auto"/>
            <w:noWrap/>
            <w:vAlign w:val="bottom"/>
            <w:hideMark/>
          </w:tcPr>
          <w:p w14:paraId="2F2E607A" w14:textId="77777777"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bl>
    <w:p w14:paraId="2F2E607C" w14:textId="77777777" w:rsidR="006325D8" w:rsidRDefault="006325D8" w:rsidP="007C5DE7">
      <w:pPr>
        <w:widowControl w:val="0"/>
        <w:spacing w:after="0" w:line="240" w:lineRule="auto"/>
        <w:ind w:left="2520" w:hanging="2160"/>
        <w:rPr>
          <w:rFonts w:asciiTheme="minorHAnsi" w:eastAsia="Times New Roman" w:hAnsiTheme="minorHAnsi" w:cstheme="minorHAnsi"/>
          <w:snapToGrid w:val="0"/>
          <w:color w:val="000000"/>
          <w:sz w:val="20"/>
          <w:szCs w:val="20"/>
          <w:u w:val="single"/>
        </w:rPr>
      </w:pPr>
    </w:p>
    <w:p w14:paraId="2F2E607D" w14:textId="77777777" w:rsidR="005658AD" w:rsidRDefault="005658AD" w:rsidP="005658AD">
      <w:pPr>
        <w:widowControl w:val="0"/>
        <w:spacing w:after="0" w:line="240" w:lineRule="auto"/>
        <w:rPr>
          <w:rStyle w:val="ecxapple-converted-space"/>
          <w:rFonts w:ascii="Arial" w:hAnsi="Arial"/>
          <w:color w:val="000000"/>
          <w:sz w:val="20"/>
          <w:szCs w:val="20"/>
          <w:u w:color="000000"/>
        </w:rPr>
      </w:pPr>
    </w:p>
    <w:p w14:paraId="2F2E607E" w14:textId="77777777" w:rsidR="005658AD" w:rsidRPr="00A75F92" w:rsidRDefault="005658AD" w:rsidP="005658AD">
      <w:pPr>
        <w:widowControl w:val="0"/>
        <w:spacing w:after="0" w:line="240" w:lineRule="auto"/>
        <w:rPr>
          <w:rStyle w:val="ecxapple-converted-space"/>
          <w:rFonts w:asciiTheme="minorHAnsi" w:eastAsia="Arial" w:hAnsiTheme="minorHAnsi" w:cstheme="minorHAnsi"/>
          <w:b/>
          <w:sz w:val="20"/>
          <w:szCs w:val="20"/>
        </w:rPr>
      </w:pPr>
      <w:r w:rsidRPr="00A75F92">
        <w:rPr>
          <w:rStyle w:val="ecxapple-converted-space"/>
          <w:rFonts w:asciiTheme="minorHAnsi" w:hAnsiTheme="minorHAnsi" w:cstheme="minorHAnsi"/>
          <w:b/>
          <w:color w:val="000000"/>
          <w:sz w:val="20"/>
          <w:szCs w:val="20"/>
          <w:u w:color="000000"/>
        </w:rPr>
        <w:t>-------------------</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DO NOT WRITE BELOW THIS LINE - FOR LSC USE ONLY</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w:t>
      </w:r>
    </w:p>
    <w:p w14:paraId="2F2E607F" w14:textId="77777777" w:rsidR="005658AD" w:rsidRDefault="005658AD" w:rsidP="005658AD">
      <w:pPr>
        <w:widowControl w:val="0"/>
        <w:spacing w:after="0" w:line="240" w:lineRule="auto"/>
        <w:rPr>
          <w:rStyle w:val="ecxapple-converted-space"/>
          <w:rFonts w:ascii="Arial" w:eastAsia="Arial" w:hAnsi="Arial" w:cs="Arial"/>
          <w:sz w:val="20"/>
          <w:szCs w:val="20"/>
        </w:rPr>
      </w:pPr>
    </w:p>
    <w:p w14:paraId="2F2E6080" w14:textId="77777777" w:rsidR="005658AD" w:rsidRPr="00A75F92" w:rsidRDefault="00853356" w:rsidP="005658AD">
      <w:pPr>
        <w:widowControl w:val="0"/>
        <w:spacing w:after="0" w:line="240" w:lineRule="auto"/>
        <w:rPr>
          <w:rStyle w:val="ecxapple-converted-space"/>
          <w:rFonts w:asciiTheme="minorHAnsi" w:eastAsia="Arial" w:hAnsiTheme="minorHAnsi" w:cstheme="minorHAnsi"/>
          <w:sz w:val="20"/>
          <w:szCs w:val="20"/>
          <w:u w:val="single"/>
        </w:rPr>
      </w:pPr>
      <w:r w:rsidRPr="00C61269">
        <w:rPr>
          <w:rStyle w:val="ecxapple-converted-space"/>
          <w:rFonts w:asciiTheme="minorHAnsi" w:hAnsiTheme="minorHAnsi" w:cstheme="minorHAnsi"/>
          <w:color w:val="000000"/>
          <w:sz w:val="20"/>
          <w:szCs w:val="20"/>
          <w:u w:color="000000"/>
        </w:rPr>
        <w:t>Date Received: _________Approved</w:t>
      </w:r>
      <w:r>
        <w:rPr>
          <w:rStyle w:val="ecxapple-converted-space"/>
          <w:rFonts w:asciiTheme="minorHAnsi" w:hAnsiTheme="minorHAnsi" w:cstheme="minorHAnsi"/>
          <w:color w:val="000000"/>
          <w:sz w:val="20"/>
          <w:szCs w:val="20"/>
          <w:u w:color="000000"/>
        </w:rPr>
        <w:t xml:space="preserve">/Not Approved (circle)     </w:t>
      </w:r>
      <w:r w:rsidR="005658AD" w:rsidRPr="00A75F92">
        <w:rPr>
          <w:rStyle w:val="ecxapple-converted-space"/>
          <w:rFonts w:asciiTheme="minorHAnsi" w:hAnsiTheme="minorHAnsi" w:cstheme="minorHAnsi"/>
          <w:color w:val="000000"/>
          <w:sz w:val="20"/>
          <w:szCs w:val="20"/>
          <w:u w:color="000000"/>
        </w:rPr>
        <w:t>Sanction #</w:t>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hAnsiTheme="minorHAnsi" w:cstheme="minorHAnsi"/>
          <w:color w:val="000000"/>
          <w:sz w:val="20"/>
          <w:szCs w:val="20"/>
          <w:u w:color="000000"/>
        </w:rPr>
        <w:t xml:space="preserve">  Date Issued</w:t>
      </w:r>
      <w:r w:rsidR="005658AD" w:rsidRPr="00A75F92">
        <w:rPr>
          <w:rStyle w:val="ecxapple-converted-space"/>
          <w:rFonts w:asciiTheme="minorHAnsi" w:eastAsia="Arial" w:hAnsiTheme="minorHAnsi" w:cstheme="minorHAnsi"/>
          <w:color w:val="000000"/>
          <w:sz w:val="20"/>
          <w:szCs w:val="20"/>
          <w:u w:val="single" w:color="000000"/>
        </w:rPr>
        <w:tab/>
        <w:t xml:space="preserve">      </w:t>
      </w:r>
      <w:r w:rsidR="005658AD" w:rsidRPr="00A75F92">
        <w:rPr>
          <w:rStyle w:val="ecxapple-converted-space"/>
          <w:rFonts w:asciiTheme="minorHAnsi" w:eastAsia="Arial" w:hAnsiTheme="minorHAnsi" w:cstheme="minorHAnsi"/>
          <w:color w:val="000000"/>
          <w:sz w:val="20"/>
          <w:szCs w:val="20"/>
          <w:u w:val="single" w:color="000000"/>
        </w:rPr>
        <w:tab/>
      </w:r>
    </w:p>
    <w:p w14:paraId="2F2E6081" w14:textId="77777777" w:rsidR="005658AD" w:rsidRPr="00A75F92" w:rsidRDefault="005658AD" w:rsidP="005658AD">
      <w:pPr>
        <w:widowControl w:val="0"/>
        <w:spacing w:after="0" w:line="240" w:lineRule="auto"/>
        <w:rPr>
          <w:rStyle w:val="ecxapple-converted-space"/>
          <w:rFonts w:asciiTheme="minorHAnsi" w:hAnsiTheme="minorHAnsi" w:cstheme="minorHAnsi"/>
          <w:color w:val="000000"/>
          <w:sz w:val="20"/>
          <w:szCs w:val="20"/>
          <w:u w:color="000000"/>
        </w:rPr>
      </w:pPr>
    </w:p>
    <w:p w14:paraId="2F2E6082" w14:textId="77777777" w:rsidR="00C1401E" w:rsidRDefault="005658AD" w:rsidP="005658AD">
      <w:pPr>
        <w:widowControl w:val="0"/>
        <w:spacing w:after="0" w:line="240" w:lineRule="auto"/>
        <w:rPr>
          <w:rStyle w:val="ecxapple-converted-space"/>
          <w:rFonts w:asciiTheme="minorHAnsi" w:eastAsia="Arial" w:hAnsiTheme="minorHAnsi" w:cstheme="minorHAnsi"/>
          <w:color w:val="000000"/>
          <w:sz w:val="20"/>
          <w:szCs w:val="20"/>
          <w:u w:val="single"/>
        </w:rPr>
      </w:pPr>
      <w:r w:rsidRPr="00A75F92">
        <w:rPr>
          <w:rStyle w:val="ecxapple-converted-space"/>
          <w:rFonts w:asciiTheme="minorHAnsi" w:hAnsiTheme="minorHAnsi" w:cstheme="minorHAnsi"/>
          <w:color w:val="000000"/>
          <w:sz w:val="20"/>
          <w:szCs w:val="20"/>
          <w:u w:color="000000"/>
        </w:rPr>
        <w:t>Signed</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color="000000"/>
        </w:rPr>
        <w:tab/>
        <w:t>Comments</w:t>
      </w:r>
      <w:r w:rsidRPr="00A75F92">
        <w:rPr>
          <w:rStyle w:val="ecxapple-converted-space"/>
          <w:rFonts w:asciiTheme="minorHAnsi" w:eastAsia="Arial" w:hAnsiTheme="minorHAnsi" w:cstheme="minorHAnsi"/>
          <w:color w:val="000000"/>
          <w:sz w:val="20"/>
          <w:szCs w:val="20"/>
          <w:u w:val="single"/>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000701F7">
        <w:rPr>
          <w:rStyle w:val="ecxapple-converted-space"/>
          <w:rFonts w:asciiTheme="minorHAnsi" w:eastAsia="Arial" w:hAnsiTheme="minorHAnsi" w:cstheme="minorHAnsi"/>
          <w:color w:val="000000"/>
          <w:sz w:val="20"/>
          <w:szCs w:val="20"/>
          <w:u w:val="single" w:color="000000"/>
        </w:rPr>
        <w:t>________________________</w:t>
      </w:r>
      <w:r w:rsidRPr="00A75F92">
        <w:rPr>
          <w:rStyle w:val="ecxapple-converted-space"/>
          <w:rFonts w:asciiTheme="minorHAnsi" w:eastAsia="Arial" w:hAnsiTheme="minorHAnsi" w:cstheme="minorHAnsi"/>
          <w:color w:val="000000"/>
          <w:sz w:val="20"/>
          <w:szCs w:val="20"/>
          <w:u w:val="single" w:color="000000"/>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rPr>
        <w:t xml:space="preserve"> </w:t>
      </w:r>
    </w:p>
    <w:p w14:paraId="2F2E6083" w14:textId="77777777" w:rsidR="005658AD" w:rsidRDefault="00663D09" w:rsidP="005658AD">
      <w:pPr>
        <w:widowControl w:val="0"/>
        <w:spacing w:after="0" w:line="240" w:lineRule="auto"/>
        <w:rPr>
          <w:rFonts w:asciiTheme="minorHAnsi" w:hAnsiTheme="minorHAnsi" w:cstheme="minorHAnsi"/>
        </w:rPr>
      </w:pPr>
      <w:r>
        <w:rPr>
          <w:rStyle w:val="ecxapple-converted-space"/>
          <w:rFonts w:asciiTheme="minorHAnsi" w:eastAsia="Arial" w:hAnsiTheme="minorHAnsi" w:cstheme="minorHAnsi"/>
          <w:color w:val="000000"/>
          <w:sz w:val="16"/>
          <w:szCs w:val="16"/>
        </w:rPr>
        <w:t>NMS9/21</w:t>
      </w:r>
      <w:r w:rsidR="005658AD" w:rsidRPr="00A75F92">
        <w:rPr>
          <w:rStyle w:val="ecxapple-converted-space"/>
          <w:rFonts w:asciiTheme="minorHAnsi" w:eastAsia="Arial" w:hAnsiTheme="minorHAnsi" w:cstheme="minorHAnsi"/>
          <w:color w:val="000000"/>
          <w:sz w:val="20"/>
          <w:szCs w:val="20"/>
          <w:u w:val="single"/>
        </w:rPr>
        <w:t xml:space="preserve">    </w:t>
      </w:r>
      <w:r w:rsidR="005658AD" w:rsidRPr="00A75F92">
        <w:rPr>
          <w:rFonts w:asciiTheme="minorHAnsi" w:hAnsiTheme="minorHAnsi" w:cstheme="minorHAnsi"/>
        </w:rPr>
        <w:t xml:space="preserve">                                              </w:t>
      </w:r>
    </w:p>
    <w:p w14:paraId="0756735A" w14:textId="77777777" w:rsidR="00580EEF" w:rsidRPr="00580EEF" w:rsidRDefault="00580EEF" w:rsidP="00580EEF">
      <w:pPr>
        <w:rPr>
          <w:rFonts w:asciiTheme="minorHAnsi" w:hAnsiTheme="minorHAnsi" w:cstheme="minorHAnsi"/>
        </w:rPr>
      </w:pPr>
    </w:p>
    <w:p w14:paraId="38EE6B20" w14:textId="77777777" w:rsidR="00580EEF" w:rsidRPr="00580EEF" w:rsidRDefault="00580EEF" w:rsidP="00580EEF">
      <w:pPr>
        <w:rPr>
          <w:rFonts w:asciiTheme="minorHAnsi" w:hAnsiTheme="minorHAnsi" w:cstheme="minorHAnsi"/>
        </w:rPr>
      </w:pPr>
    </w:p>
    <w:p w14:paraId="1887C553" w14:textId="77777777" w:rsidR="00580EEF" w:rsidRPr="00580EEF" w:rsidRDefault="00580EEF" w:rsidP="00580EEF">
      <w:pPr>
        <w:rPr>
          <w:rFonts w:asciiTheme="minorHAnsi" w:hAnsiTheme="minorHAnsi" w:cstheme="minorHAnsi"/>
        </w:rPr>
      </w:pPr>
    </w:p>
    <w:p w14:paraId="29CB076B" w14:textId="77777777" w:rsidR="00580EEF" w:rsidRPr="00580EEF" w:rsidRDefault="00580EEF" w:rsidP="00580EEF">
      <w:pPr>
        <w:rPr>
          <w:rFonts w:asciiTheme="minorHAnsi" w:hAnsiTheme="minorHAnsi" w:cstheme="minorHAnsi"/>
        </w:rPr>
      </w:pPr>
    </w:p>
    <w:p w14:paraId="2A4A41DD" w14:textId="77777777" w:rsidR="00580EEF" w:rsidRPr="00580EEF" w:rsidRDefault="00580EEF" w:rsidP="00580EEF">
      <w:pPr>
        <w:rPr>
          <w:rFonts w:asciiTheme="minorHAnsi" w:hAnsiTheme="minorHAnsi" w:cstheme="minorHAnsi"/>
        </w:rPr>
      </w:pPr>
    </w:p>
    <w:p w14:paraId="4E1BF521" w14:textId="77777777" w:rsidR="00580EEF" w:rsidRPr="00580EEF" w:rsidRDefault="00580EEF" w:rsidP="00580EEF">
      <w:pPr>
        <w:rPr>
          <w:rFonts w:asciiTheme="minorHAnsi" w:hAnsiTheme="minorHAnsi" w:cstheme="minorHAnsi"/>
        </w:rPr>
      </w:pPr>
    </w:p>
    <w:p w14:paraId="5AB30EFE" w14:textId="77777777" w:rsidR="00580EEF" w:rsidRPr="00580EEF" w:rsidRDefault="00580EEF" w:rsidP="00580EEF">
      <w:pPr>
        <w:rPr>
          <w:rFonts w:asciiTheme="minorHAnsi" w:hAnsiTheme="minorHAnsi" w:cstheme="minorHAnsi"/>
        </w:rPr>
      </w:pPr>
    </w:p>
    <w:p w14:paraId="672C53B4" w14:textId="77777777" w:rsidR="00580EEF" w:rsidRPr="00580EEF" w:rsidRDefault="00580EEF" w:rsidP="00580EEF">
      <w:pPr>
        <w:rPr>
          <w:rFonts w:asciiTheme="minorHAnsi" w:hAnsiTheme="minorHAnsi" w:cstheme="minorHAnsi"/>
        </w:rPr>
      </w:pPr>
    </w:p>
    <w:p w14:paraId="0BA86774" w14:textId="77777777" w:rsidR="00580EEF" w:rsidRPr="00580EEF" w:rsidRDefault="00580EEF" w:rsidP="00580EEF">
      <w:pPr>
        <w:rPr>
          <w:rFonts w:asciiTheme="minorHAnsi" w:hAnsiTheme="minorHAnsi" w:cstheme="minorHAnsi"/>
        </w:rPr>
      </w:pPr>
    </w:p>
    <w:p w14:paraId="3E7FD593" w14:textId="77777777" w:rsidR="00580EEF" w:rsidRPr="00580EEF" w:rsidRDefault="00580EEF" w:rsidP="00580EEF">
      <w:pPr>
        <w:rPr>
          <w:rFonts w:asciiTheme="minorHAnsi" w:hAnsiTheme="minorHAnsi" w:cstheme="minorHAnsi"/>
        </w:rPr>
      </w:pPr>
    </w:p>
    <w:p w14:paraId="7FEFAB67" w14:textId="77777777" w:rsidR="00580EEF" w:rsidRPr="00580EEF" w:rsidRDefault="00580EEF" w:rsidP="00580EEF">
      <w:pPr>
        <w:rPr>
          <w:rFonts w:asciiTheme="minorHAnsi" w:hAnsiTheme="minorHAnsi" w:cstheme="minorHAnsi"/>
        </w:rPr>
      </w:pPr>
    </w:p>
    <w:p w14:paraId="241A95A2" w14:textId="77777777" w:rsidR="00580EEF" w:rsidRPr="00580EEF" w:rsidRDefault="00580EEF" w:rsidP="00580EEF">
      <w:pPr>
        <w:rPr>
          <w:rFonts w:asciiTheme="minorHAnsi" w:hAnsiTheme="minorHAnsi" w:cstheme="minorHAnsi"/>
        </w:rPr>
      </w:pPr>
    </w:p>
    <w:p w14:paraId="1D835DA4" w14:textId="77777777" w:rsidR="00580EEF" w:rsidRPr="00580EEF" w:rsidRDefault="00580EEF" w:rsidP="00580EEF">
      <w:pPr>
        <w:rPr>
          <w:rFonts w:asciiTheme="minorHAnsi" w:hAnsiTheme="minorHAnsi" w:cstheme="minorHAnsi"/>
        </w:rPr>
      </w:pPr>
    </w:p>
    <w:p w14:paraId="01F03F24" w14:textId="7E418400" w:rsidR="00580EEF" w:rsidRPr="00580EEF" w:rsidRDefault="00580EEF" w:rsidP="00580EEF">
      <w:pPr>
        <w:tabs>
          <w:tab w:val="left" w:pos="4056"/>
        </w:tabs>
        <w:rPr>
          <w:rFonts w:asciiTheme="minorHAnsi" w:hAnsiTheme="minorHAnsi" w:cstheme="minorHAnsi"/>
        </w:rPr>
      </w:pPr>
    </w:p>
    <w:sectPr w:rsidR="00580EEF" w:rsidRPr="00580EEF" w:rsidSect="007C5DE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6CD0" w14:textId="77777777" w:rsidR="001A671C" w:rsidRDefault="001A671C" w:rsidP="00D04815">
      <w:pPr>
        <w:spacing w:after="0" w:line="240" w:lineRule="auto"/>
      </w:pPr>
      <w:r>
        <w:separator/>
      </w:r>
    </w:p>
  </w:endnote>
  <w:endnote w:type="continuationSeparator" w:id="0">
    <w:p w14:paraId="067BDD1E" w14:textId="77777777" w:rsidR="001A671C" w:rsidRDefault="001A671C" w:rsidP="00D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608D" w14:textId="3CEB73A5" w:rsidR="00D04815" w:rsidRPr="00B63FC6"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r>
      <w:rPr>
        <w:i/>
        <w:sz w:val="20"/>
        <w:szCs w:val="20"/>
      </w:rPr>
      <w:t xml:space="preserve"> </w:t>
    </w:r>
    <w:r w:rsidR="00925958">
      <w:t>– Sept</w:t>
    </w:r>
    <w:r w:rsidR="004A6FEE">
      <w:t>ember</w:t>
    </w:r>
    <w:r w:rsidR="00663D09">
      <w:t xml:space="preserve"> 1, 202</w:t>
    </w:r>
    <w:r w:rsidR="00580EE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CA53" w14:textId="77777777" w:rsidR="001A671C" w:rsidRDefault="001A671C" w:rsidP="00D04815">
      <w:pPr>
        <w:spacing w:after="0" w:line="240" w:lineRule="auto"/>
      </w:pPr>
      <w:r>
        <w:separator/>
      </w:r>
    </w:p>
  </w:footnote>
  <w:footnote w:type="continuationSeparator" w:id="0">
    <w:p w14:paraId="53D4A7CC" w14:textId="77777777" w:rsidR="001A671C" w:rsidRDefault="001A671C" w:rsidP="00D04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4A0" w:firstRow="1" w:lastRow="0" w:firstColumn="1" w:lastColumn="0" w:noHBand="0" w:noVBand="1"/>
    </w:tblPr>
    <w:tblGrid>
      <w:gridCol w:w="1908"/>
      <w:gridCol w:w="2430"/>
    </w:tblGrid>
    <w:tr w:rsidR="00B63FC6" w14:paraId="2F2E608B" w14:textId="77777777" w:rsidTr="00044958">
      <w:trPr>
        <w:trHeight w:val="1160"/>
      </w:trPr>
      <w:tc>
        <w:tcPr>
          <w:tcW w:w="1908" w:type="dxa"/>
          <w:vAlign w:val="center"/>
        </w:tcPr>
        <w:p w14:paraId="2F2E6088" w14:textId="77777777" w:rsidR="00B63FC6" w:rsidRDefault="00B63FC6" w:rsidP="00044958">
          <w:pPr>
            <w:spacing w:after="0" w:line="240" w:lineRule="auto"/>
            <w:jc w:val="center"/>
          </w:pPr>
          <w:r>
            <w:rPr>
              <w:noProof/>
            </w:rPr>
            <w:drawing>
              <wp:inline distT="0" distB="0" distL="0" distR="0" wp14:anchorId="2F2E608E" wp14:editId="2F2E608F">
                <wp:extent cx="657225" cy="647700"/>
                <wp:effectExtent l="19050" t="0" r="9525" b="0"/>
                <wp:docPr id="2" name="Picture 2" descr="C:\Users\aa76153\Pictures\usa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a76153\Pictures\usa_swimming.png"/>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2430" w:type="dxa"/>
          <w:vAlign w:val="center"/>
        </w:tcPr>
        <w:p w14:paraId="2F2E6089" w14:textId="77777777" w:rsidR="00B63FC6" w:rsidRPr="00B46818"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p>
        <w:p w14:paraId="2F2E608A" w14:textId="77777777" w:rsidR="00B63FC6" w:rsidRPr="00B46818" w:rsidRDefault="00B63FC6" w:rsidP="00B63FC6">
          <w:pPr>
            <w:spacing w:after="0" w:line="240" w:lineRule="auto"/>
            <w:rPr>
              <w:i/>
            </w:rPr>
          </w:pPr>
          <w:r w:rsidRPr="00B46818">
            <w:rPr>
              <w:i/>
            </w:rPr>
            <w:t>www.nmswim.org</w:t>
          </w:r>
        </w:p>
      </w:tc>
    </w:tr>
  </w:tbl>
  <w:p w14:paraId="2F2E608C" w14:textId="77777777" w:rsidR="00B63FC6" w:rsidRDefault="00B63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CDC"/>
    <w:multiLevelType w:val="hybridMultilevel"/>
    <w:tmpl w:val="D2C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52A51"/>
    <w:multiLevelType w:val="multilevel"/>
    <w:tmpl w:val="4E8A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34B72"/>
    <w:multiLevelType w:val="multilevel"/>
    <w:tmpl w:val="3D88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E1F74"/>
    <w:multiLevelType w:val="multilevel"/>
    <w:tmpl w:val="97BE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CE7486"/>
    <w:multiLevelType w:val="hybridMultilevel"/>
    <w:tmpl w:val="A42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333C6"/>
    <w:multiLevelType w:val="hybridMultilevel"/>
    <w:tmpl w:val="D92C282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7711279A"/>
    <w:multiLevelType w:val="hybridMultilevel"/>
    <w:tmpl w:val="F2265594"/>
    <w:lvl w:ilvl="0" w:tplc="5EAA38F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1830705">
    <w:abstractNumId w:val="0"/>
  </w:num>
  <w:num w:numId="2" w16cid:durableId="962342590">
    <w:abstractNumId w:val="6"/>
  </w:num>
  <w:num w:numId="3" w16cid:durableId="1601253140">
    <w:abstractNumId w:val="3"/>
  </w:num>
  <w:num w:numId="4" w16cid:durableId="1597204315">
    <w:abstractNumId w:val="2"/>
  </w:num>
  <w:num w:numId="5" w16cid:durableId="1502231902">
    <w:abstractNumId w:val="1"/>
  </w:num>
  <w:num w:numId="6" w16cid:durableId="1866211786">
    <w:abstractNumId w:val="5"/>
  </w:num>
  <w:num w:numId="7" w16cid:durableId="2098863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73"/>
    <w:rsid w:val="00005350"/>
    <w:rsid w:val="000255EA"/>
    <w:rsid w:val="000441D9"/>
    <w:rsid w:val="00047760"/>
    <w:rsid w:val="000701F7"/>
    <w:rsid w:val="000753E0"/>
    <w:rsid w:val="00090571"/>
    <w:rsid w:val="000A504C"/>
    <w:rsid w:val="00101832"/>
    <w:rsid w:val="00145B87"/>
    <w:rsid w:val="00150EEA"/>
    <w:rsid w:val="00181E86"/>
    <w:rsid w:val="001A671C"/>
    <w:rsid w:val="00207CD2"/>
    <w:rsid w:val="002215F3"/>
    <w:rsid w:val="002431C0"/>
    <w:rsid w:val="0026713A"/>
    <w:rsid w:val="002D6E18"/>
    <w:rsid w:val="00370FBD"/>
    <w:rsid w:val="00371D1D"/>
    <w:rsid w:val="0038304C"/>
    <w:rsid w:val="003B19F4"/>
    <w:rsid w:val="003D12A0"/>
    <w:rsid w:val="003E3504"/>
    <w:rsid w:val="0042631A"/>
    <w:rsid w:val="00445435"/>
    <w:rsid w:val="00470BD3"/>
    <w:rsid w:val="0049067D"/>
    <w:rsid w:val="004A6FEE"/>
    <w:rsid w:val="004E3E17"/>
    <w:rsid w:val="004F2F1F"/>
    <w:rsid w:val="005446A5"/>
    <w:rsid w:val="005658AD"/>
    <w:rsid w:val="00580EEF"/>
    <w:rsid w:val="005C71E9"/>
    <w:rsid w:val="005D6EB2"/>
    <w:rsid w:val="005E034F"/>
    <w:rsid w:val="00600B83"/>
    <w:rsid w:val="006028D3"/>
    <w:rsid w:val="00613FD1"/>
    <w:rsid w:val="006325D8"/>
    <w:rsid w:val="00633E85"/>
    <w:rsid w:val="00640AD9"/>
    <w:rsid w:val="00663D09"/>
    <w:rsid w:val="0067371A"/>
    <w:rsid w:val="006B34E0"/>
    <w:rsid w:val="006B6E2A"/>
    <w:rsid w:val="00732B23"/>
    <w:rsid w:val="0074691C"/>
    <w:rsid w:val="00785AB0"/>
    <w:rsid w:val="00794D20"/>
    <w:rsid w:val="007A71A3"/>
    <w:rsid w:val="007B102F"/>
    <w:rsid w:val="007B2F4E"/>
    <w:rsid w:val="007C5DE7"/>
    <w:rsid w:val="007E1F48"/>
    <w:rsid w:val="007F18CB"/>
    <w:rsid w:val="00853356"/>
    <w:rsid w:val="0086437C"/>
    <w:rsid w:val="008864C2"/>
    <w:rsid w:val="00895DC7"/>
    <w:rsid w:val="00925958"/>
    <w:rsid w:val="009506DC"/>
    <w:rsid w:val="0095781A"/>
    <w:rsid w:val="00965DE1"/>
    <w:rsid w:val="009A1B05"/>
    <w:rsid w:val="009C3F7A"/>
    <w:rsid w:val="009E5575"/>
    <w:rsid w:val="00A06596"/>
    <w:rsid w:val="00A10686"/>
    <w:rsid w:val="00A10A9F"/>
    <w:rsid w:val="00A339AA"/>
    <w:rsid w:val="00A73FF9"/>
    <w:rsid w:val="00A75F92"/>
    <w:rsid w:val="00AA6809"/>
    <w:rsid w:val="00AE5BA2"/>
    <w:rsid w:val="00AF61B4"/>
    <w:rsid w:val="00B1278C"/>
    <w:rsid w:val="00B63FC6"/>
    <w:rsid w:val="00B821B9"/>
    <w:rsid w:val="00B97540"/>
    <w:rsid w:val="00BB1B73"/>
    <w:rsid w:val="00BC23D7"/>
    <w:rsid w:val="00BD6425"/>
    <w:rsid w:val="00BE37BC"/>
    <w:rsid w:val="00BE57CB"/>
    <w:rsid w:val="00C0793E"/>
    <w:rsid w:val="00C1401E"/>
    <w:rsid w:val="00C511A9"/>
    <w:rsid w:val="00C61269"/>
    <w:rsid w:val="00D04815"/>
    <w:rsid w:val="00D054DD"/>
    <w:rsid w:val="00D973A2"/>
    <w:rsid w:val="00DB3192"/>
    <w:rsid w:val="00DD1B23"/>
    <w:rsid w:val="00DD7B09"/>
    <w:rsid w:val="00DF476C"/>
    <w:rsid w:val="00DF57B0"/>
    <w:rsid w:val="00E55360"/>
    <w:rsid w:val="00E77637"/>
    <w:rsid w:val="00E935E7"/>
    <w:rsid w:val="00ED3111"/>
    <w:rsid w:val="00F01BB3"/>
    <w:rsid w:val="00F22C62"/>
    <w:rsid w:val="00F26F16"/>
    <w:rsid w:val="00FC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5F3F"/>
  <w15:docId w15:val="{872B7857-19BA-4E8A-ABBD-11209821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3"/>
    <w:rPr>
      <w:rFonts w:ascii="Calibri" w:eastAsia="Calibri" w:hAnsi="Calibri" w:cs="Times New Roman"/>
    </w:rPr>
  </w:style>
  <w:style w:type="paragraph" w:styleId="Heading1">
    <w:name w:val="heading 1"/>
    <w:basedOn w:val="Normal"/>
    <w:next w:val="Normal"/>
    <w:link w:val="Heading1Char"/>
    <w:uiPriority w:val="9"/>
    <w:qFormat/>
    <w:rsid w:val="0074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B1B73"/>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B73"/>
    <w:rPr>
      <w:rFonts w:ascii="Cambria" w:eastAsia="Times New Roman" w:hAnsi="Cambria" w:cs="Times New Roman"/>
      <w:b/>
      <w:bCs/>
      <w:i/>
      <w:iCs/>
      <w:sz w:val="28"/>
      <w:szCs w:val="28"/>
      <w:lang w:val="x-none" w:eastAsia="x-none"/>
    </w:rPr>
  </w:style>
  <w:style w:type="paragraph" w:styleId="Header">
    <w:name w:val="header"/>
    <w:basedOn w:val="Normal"/>
    <w:link w:val="HeaderChar"/>
    <w:uiPriority w:val="99"/>
    <w:unhideWhenUsed/>
    <w:rsid w:val="00D0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15"/>
    <w:rPr>
      <w:rFonts w:ascii="Calibri" w:eastAsia="Calibri" w:hAnsi="Calibri" w:cs="Times New Roman"/>
    </w:rPr>
  </w:style>
  <w:style w:type="paragraph" w:styleId="Footer">
    <w:name w:val="footer"/>
    <w:basedOn w:val="Normal"/>
    <w:link w:val="FooterChar"/>
    <w:uiPriority w:val="99"/>
    <w:unhideWhenUsed/>
    <w:rsid w:val="00D0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15"/>
    <w:rPr>
      <w:rFonts w:ascii="Calibri" w:eastAsia="Calibri" w:hAnsi="Calibri" w:cs="Times New Roman"/>
    </w:rPr>
  </w:style>
  <w:style w:type="paragraph" w:styleId="BalloonText">
    <w:name w:val="Balloon Text"/>
    <w:basedOn w:val="Normal"/>
    <w:link w:val="BalloonTextChar"/>
    <w:uiPriority w:val="99"/>
    <w:semiHidden/>
    <w:unhideWhenUsed/>
    <w:rsid w:val="00D0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815"/>
    <w:rPr>
      <w:rFonts w:ascii="Tahoma" w:eastAsia="Calibri" w:hAnsi="Tahoma" w:cs="Tahoma"/>
      <w:sz w:val="16"/>
      <w:szCs w:val="16"/>
    </w:rPr>
  </w:style>
  <w:style w:type="paragraph" w:styleId="ListParagraph">
    <w:name w:val="List Paragraph"/>
    <w:basedOn w:val="Normal"/>
    <w:uiPriority w:val="34"/>
    <w:qFormat/>
    <w:rsid w:val="00181E86"/>
    <w:pPr>
      <w:ind w:left="720"/>
      <w:contextualSpacing/>
    </w:pPr>
  </w:style>
  <w:style w:type="character" w:styleId="Hyperlink">
    <w:name w:val="Hyperlink"/>
    <w:basedOn w:val="DefaultParagraphFont"/>
    <w:uiPriority w:val="99"/>
    <w:unhideWhenUsed/>
    <w:rsid w:val="007C5DE7"/>
    <w:rPr>
      <w:color w:val="0000FF"/>
      <w:u w:val="single"/>
    </w:rPr>
  </w:style>
  <w:style w:type="character" w:customStyle="1" w:styleId="Heading1Char">
    <w:name w:val="Heading 1 Char"/>
    <w:basedOn w:val="DefaultParagraphFont"/>
    <w:link w:val="Heading1"/>
    <w:uiPriority w:val="9"/>
    <w:rsid w:val="0074691C"/>
    <w:rPr>
      <w:rFonts w:asciiTheme="majorHAnsi" w:eastAsiaTheme="majorEastAsia" w:hAnsiTheme="majorHAnsi" w:cstheme="majorBidi"/>
      <w:b/>
      <w:bCs/>
      <w:color w:val="365F91" w:themeColor="accent1" w:themeShade="BF"/>
      <w:sz w:val="28"/>
      <w:szCs w:val="28"/>
    </w:rPr>
  </w:style>
  <w:style w:type="character" w:customStyle="1" w:styleId="ecxapple-converted-space">
    <w:name w:val="ecxapple-converted-space"/>
    <w:rsid w:val="005658AD"/>
  </w:style>
  <w:style w:type="paragraph" w:styleId="NormalWeb">
    <w:name w:val="Normal (Web)"/>
    <w:basedOn w:val="Normal"/>
    <w:uiPriority w:val="99"/>
    <w:unhideWhenUsed/>
    <w:rsid w:val="000255E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605">
      <w:bodyDiv w:val="1"/>
      <w:marLeft w:val="0"/>
      <w:marRight w:val="0"/>
      <w:marTop w:val="0"/>
      <w:marBottom w:val="0"/>
      <w:divBdr>
        <w:top w:val="none" w:sz="0" w:space="0" w:color="auto"/>
        <w:left w:val="none" w:sz="0" w:space="0" w:color="auto"/>
        <w:bottom w:val="none" w:sz="0" w:space="0" w:color="auto"/>
        <w:right w:val="none" w:sz="0" w:space="0" w:color="auto"/>
      </w:divBdr>
    </w:div>
    <w:div w:id="43412410">
      <w:bodyDiv w:val="1"/>
      <w:marLeft w:val="0"/>
      <w:marRight w:val="0"/>
      <w:marTop w:val="0"/>
      <w:marBottom w:val="0"/>
      <w:divBdr>
        <w:top w:val="none" w:sz="0" w:space="0" w:color="auto"/>
        <w:left w:val="none" w:sz="0" w:space="0" w:color="auto"/>
        <w:bottom w:val="none" w:sz="0" w:space="0" w:color="auto"/>
        <w:right w:val="none" w:sz="0" w:space="0" w:color="auto"/>
      </w:divBdr>
    </w:div>
    <w:div w:id="254096522">
      <w:bodyDiv w:val="1"/>
      <w:marLeft w:val="0"/>
      <w:marRight w:val="0"/>
      <w:marTop w:val="0"/>
      <w:marBottom w:val="0"/>
      <w:divBdr>
        <w:top w:val="none" w:sz="0" w:space="0" w:color="auto"/>
        <w:left w:val="none" w:sz="0" w:space="0" w:color="auto"/>
        <w:bottom w:val="none" w:sz="0" w:space="0" w:color="auto"/>
        <w:right w:val="none" w:sz="0" w:space="0" w:color="auto"/>
      </w:divBdr>
    </w:div>
    <w:div w:id="383220798">
      <w:bodyDiv w:val="1"/>
      <w:marLeft w:val="0"/>
      <w:marRight w:val="0"/>
      <w:marTop w:val="0"/>
      <w:marBottom w:val="0"/>
      <w:divBdr>
        <w:top w:val="none" w:sz="0" w:space="0" w:color="auto"/>
        <w:left w:val="none" w:sz="0" w:space="0" w:color="auto"/>
        <w:bottom w:val="none" w:sz="0" w:space="0" w:color="auto"/>
        <w:right w:val="none" w:sz="0" w:space="0" w:color="auto"/>
      </w:divBdr>
    </w:div>
    <w:div w:id="397018116">
      <w:bodyDiv w:val="1"/>
      <w:marLeft w:val="0"/>
      <w:marRight w:val="0"/>
      <w:marTop w:val="0"/>
      <w:marBottom w:val="0"/>
      <w:divBdr>
        <w:top w:val="none" w:sz="0" w:space="0" w:color="auto"/>
        <w:left w:val="none" w:sz="0" w:space="0" w:color="auto"/>
        <w:bottom w:val="none" w:sz="0" w:space="0" w:color="auto"/>
        <w:right w:val="none" w:sz="0" w:space="0" w:color="auto"/>
      </w:divBdr>
    </w:div>
    <w:div w:id="412821721">
      <w:bodyDiv w:val="1"/>
      <w:marLeft w:val="0"/>
      <w:marRight w:val="0"/>
      <w:marTop w:val="0"/>
      <w:marBottom w:val="0"/>
      <w:divBdr>
        <w:top w:val="none" w:sz="0" w:space="0" w:color="auto"/>
        <w:left w:val="none" w:sz="0" w:space="0" w:color="auto"/>
        <w:bottom w:val="none" w:sz="0" w:space="0" w:color="auto"/>
        <w:right w:val="none" w:sz="0" w:space="0" w:color="auto"/>
      </w:divBdr>
    </w:div>
    <w:div w:id="463163144">
      <w:bodyDiv w:val="1"/>
      <w:marLeft w:val="0"/>
      <w:marRight w:val="0"/>
      <w:marTop w:val="0"/>
      <w:marBottom w:val="0"/>
      <w:divBdr>
        <w:top w:val="none" w:sz="0" w:space="0" w:color="auto"/>
        <w:left w:val="none" w:sz="0" w:space="0" w:color="auto"/>
        <w:bottom w:val="none" w:sz="0" w:space="0" w:color="auto"/>
        <w:right w:val="none" w:sz="0" w:space="0" w:color="auto"/>
      </w:divBdr>
    </w:div>
    <w:div w:id="480970295">
      <w:bodyDiv w:val="1"/>
      <w:marLeft w:val="0"/>
      <w:marRight w:val="0"/>
      <w:marTop w:val="0"/>
      <w:marBottom w:val="0"/>
      <w:divBdr>
        <w:top w:val="none" w:sz="0" w:space="0" w:color="auto"/>
        <w:left w:val="none" w:sz="0" w:space="0" w:color="auto"/>
        <w:bottom w:val="none" w:sz="0" w:space="0" w:color="auto"/>
        <w:right w:val="none" w:sz="0" w:space="0" w:color="auto"/>
      </w:divBdr>
    </w:div>
    <w:div w:id="628823293">
      <w:bodyDiv w:val="1"/>
      <w:marLeft w:val="0"/>
      <w:marRight w:val="0"/>
      <w:marTop w:val="0"/>
      <w:marBottom w:val="0"/>
      <w:divBdr>
        <w:top w:val="none" w:sz="0" w:space="0" w:color="auto"/>
        <w:left w:val="none" w:sz="0" w:space="0" w:color="auto"/>
        <w:bottom w:val="none" w:sz="0" w:space="0" w:color="auto"/>
        <w:right w:val="none" w:sz="0" w:space="0" w:color="auto"/>
      </w:divBdr>
    </w:div>
    <w:div w:id="716709139">
      <w:bodyDiv w:val="1"/>
      <w:marLeft w:val="0"/>
      <w:marRight w:val="0"/>
      <w:marTop w:val="0"/>
      <w:marBottom w:val="0"/>
      <w:divBdr>
        <w:top w:val="none" w:sz="0" w:space="0" w:color="auto"/>
        <w:left w:val="none" w:sz="0" w:space="0" w:color="auto"/>
        <w:bottom w:val="none" w:sz="0" w:space="0" w:color="auto"/>
        <w:right w:val="none" w:sz="0" w:space="0" w:color="auto"/>
      </w:divBdr>
    </w:div>
    <w:div w:id="979270138">
      <w:bodyDiv w:val="1"/>
      <w:marLeft w:val="0"/>
      <w:marRight w:val="0"/>
      <w:marTop w:val="0"/>
      <w:marBottom w:val="0"/>
      <w:divBdr>
        <w:top w:val="none" w:sz="0" w:space="0" w:color="auto"/>
        <w:left w:val="none" w:sz="0" w:space="0" w:color="auto"/>
        <w:bottom w:val="none" w:sz="0" w:space="0" w:color="auto"/>
        <w:right w:val="none" w:sz="0" w:space="0" w:color="auto"/>
      </w:divBdr>
    </w:div>
    <w:div w:id="1435250182">
      <w:bodyDiv w:val="1"/>
      <w:marLeft w:val="0"/>
      <w:marRight w:val="0"/>
      <w:marTop w:val="0"/>
      <w:marBottom w:val="0"/>
      <w:divBdr>
        <w:top w:val="none" w:sz="0" w:space="0" w:color="auto"/>
        <w:left w:val="none" w:sz="0" w:space="0" w:color="auto"/>
        <w:bottom w:val="none" w:sz="0" w:space="0" w:color="auto"/>
        <w:right w:val="none" w:sz="0" w:space="0" w:color="auto"/>
      </w:divBdr>
    </w:div>
    <w:div w:id="1569681306">
      <w:bodyDiv w:val="1"/>
      <w:marLeft w:val="0"/>
      <w:marRight w:val="0"/>
      <w:marTop w:val="0"/>
      <w:marBottom w:val="0"/>
      <w:divBdr>
        <w:top w:val="none" w:sz="0" w:space="0" w:color="auto"/>
        <w:left w:val="none" w:sz="0" w:space="0" w:color="auto"/>
        <w:bottom w:val="none" w:sz="0" w:space="0" w:color="auto"/>
        <w:right w:val="none" w:sz="0" w:space="0" w:color="auto"/>
      </w:divBdr>
    </w:div>
    <w:div w:id="1592397566">
      <w:bodyDiv w:val="1"/>
      <w:marLeft w:val="0"/>
      <w:marRight w:val="0"/>
      <w:marTop w:val="0"/>
      <w:marBottom w:val="0"/>
      <w:divBdr>
        <w:top w:val="none" w:sz="0" w:space="0" w:color="auto"/>
        <w:left w:val="none" w:sz="0" w:space="0" w:color="auto"/>
        <w:bottom w:val="none" w:sz="0" w:space="0" w:color="auto"/>
        <w:right w:val="none" w:sz="0" w:space="0" w:color="auto"/>
      </w:divBdr>
    </w:div>
    <w:div w:id="1862015813">
      <w:bodyDiv w:val="1"/>
      <w:marLeft w:val="0"/>
      <w:marRight w:val="0"/>
      <w:marTop w:val="0"/>
      <w:marBottom w:val="0"/>
      <w:divBdr>
        <w:top w:val="none" w:sz="0" w:space="0" w:color="auto"/>
        <w:left w:val="none" w:sz="0" w:space="0" w:color="auto"/>
        <w:bottom w:val="none" w:sz="0" w:space="0" w:color="auto"/>
        <w:right w:val="none" w:sz="0" w:space="0" w:color="auto"/>
      </w:divBdr>
    </w:div>
    <w:div w:id="1894659891">
      <w:bodyDiv w:val="1"/>
      <w:marLeft w:val="0"/>
      <w:marRight w:val="0"/>
      <w:marTop w:val="0"/>
      <w:marBottom w:val="0"/>
      <w:divBdr>
        <w:top w:val="none" w:sz="0" w:space="0" w:color="auto"/>
        <w:left w:val="none" w:sz="0" w:space="0" w:color="auto"/>
        <w:bottom w:val="none" w:sz="0" w:space="0" w:color="auto"/>
        <w:right w:val="none" w:sz="0" w:space="0" w:color="auto"/>
      </w:divBdr>
    </w:div>
    <w:div w:id="21121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Morrell</dc:creator>
  <cp:keywords/>
  <dc:description/>
  <cp:lastModifiedBy>Jen Ellefson</cp:lastModifiedBy>
  <cp:revision>2</cp:revision>
  <dcterms:created xsi:type="dcterms:W3CDTF">2023-09-05T18:33:00Z</dcterms:created>
  <dcterms:modified xsi:type="dcterms:W3CDTF">2023-09-05T18:33:00Z</dcterms:modified>
</cp:coreProperties>
</file>