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F3359" w14:textId="62C778ED" w:rsidR="006D6C93" w:rsidRDefault="006D6C93" w:rsidP="006D6C93">
      <w:pPr>
        <w:rPr>
          <w:sz w:val="36"/>
          <w:szCs w:val="36"/>
        </w:rPr>
      </w:pPr>
      <w:r>
        <w:rPr>
          <w:noProof/>
        </w:rPr>
        <w:drawing>
          <wp:inline distT="0" distB="0" distL="0" distR="0" wp14:anchorId="1B94E5EA" wp14:editId="531E0A57">
            <wp:extent cx="1066800" cy="841375"/>
            <wp:effectExtent l="0" t="0" r="0" b="0"/>
            <wp:docPr id="533757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6800" cy="841375"/>
                    </a:xfrm>
                    <a:prstGeom prst="rect">
                      <a:avLst/>
                    </a:prstGeom>
                    <a:noFill/>
                  </pic:spPr>
                </pic:pic>
              </a:graphicData>
            </a:graphic>
          </wp:inline>
        </w:drawing>
      </w:r>
      <w:r w:rsidRPr="006D6C93">
        <w:rPr>
          <w:sz w:val="36"/>
          <w:szCs w:val="36"/>
        </w:rPr>
        <w:t xml:space="preserve"> </w:t>
      </w:r>
      <w:r>
        <w:rPr>
          <w:sz w:val="36"/>
          <w:szCs w:val="36"/>
        </w:rPr>
        <w:t xml:space="preserve">                     </w:t>
      </w:r>
      <w:r w:rsidRPr="004D7153">
        <w:rPr>
          <w:sz w:val="36"/>
          <w:szCs w:val="36"/>
        </w:rPr>
        <w:t xml:space="preserve">North Texas Swimming </w:t>
      </w:r>
    </w:p>
    <w:p w14:paraId="2A31D0F3" w14:textId="77777777" w:rsidR="006D6C93" w:rsidRDefault="006D6C93" w:rsidP="006D6C93">
      <w:r>
        <w:rPr>
          <w:sz w:val="36"/>
          <w:szCs w:val="36"/>
        </w:rPr>
        <w:t xml:space="preserve">                                                           </w:t>
      </w:r>
      <w:r w:rsidRPr="004D7153">
        <w:rPr>
          <w:sz w:val="36"/>
          <w:szCs w:val="36"/>
        </w:rPr>
        <w:t>Sanction</w:t>
      </w:r>
      <w:r>
        <w:t xml:space="preserve"> </w:t>
      </w:r>
    </w:p>
    <w:p w14:paraId="5429B82B" w14:textId="77777777" w:rsidR="006D6C93" w:rsidRDefault="006D6C93" w:rsidP="006D6C93">
      <w:pPr>
        <w:rPr>
          <w:sz w:val="24"/>
          <w:szCs w:val="24"/>
        </w:rPr>
      </w:pPr>
    </w:p>
    <w:p w14:paraId="5F8B24CF" w14:textId="5A1DBF84" w:rsidR="006D6C93" w:rsidRDefault="006D6C93" w:rsidP="006D6C93">
      <w:pPr>
        <w:rPr>
          <w:sz w:val="24"/>
          <w:szCs w:val="24"/>
        </w:rPr>
      </w:pPr>
      <w:r w:rsidRPr="00357B90">
        <w:rPr>
          <w:sz w:val="24"/>
          <w:szCs w:val="24"/>
        </w:rPr>
        <w:t xml:space="preserve">Sanction Number: </w:t>
      </w:r>
      <w:r>
        <w:rPr>
          <w:sz w:val="24"/>
          <w:szCs w:val="24"/>
        </w:rPr>
        <w:t xml:space="preserve">NT </w:t>
      </w:r>
      <w:r w:rsidRPr="00357B90">
        <w:rPr>
          <w:sz w:val="24"/>
          <w:szCs w:val="24"/>
        </w:rPr>
        <w:t>0</w:t>
      </w:r>
      <w:r>
        <w:rPr>
          <w:sz w:val="24"/>
          <w:szCs w:val="24"/>
        </w:rPr>
        <w:t>53</w:t>
      </w:r>
      <w:r w:rsidRPr="00357B90">
        <w:rPr>
          <w:sz w:val="24"/>
          <w:szCs w:val="24"/>
        </w:rPr>
        <w:t>-2</w:t>
      </w:r>
      <w:r>
        <w:rPr>
          <w:sz w:val="24"/>
          <w:szCs w:val="24"/>
        </w:rPr>
        <w:t>3</w:t>
      </w:r>
      <w:r w:rsidRPr="00357B90">
        <w:rPr>
          <w:sz w:val="24"/>
          <w:szCs w:val="24"/>
        </w:rPr>
        <w:t xml:space="preserve">                                                                                             Date: </w:t>
      </w:r>
      <w:r>
        <w:rPr>
          <w:sz w:val="24"/>
          <w:szCs w:val="24"/>
        </w:rPr>
        <w:t>M</w:t>
      </w:r>
      <w:r>
        <w:rPr>
          <w:sz w:val="24"/>
          <w:szCs w:val="24"/>
        </w:rPr>
        <w:t xml:space="preserve">ay </w:t>
      </w:r>
      <w:r>
        <w:rPr>
          <w:sz w:val="24"/>
          <w:szCs w:val="24"/>
        </w:rPr>
        <w:t>11</w:t>
      </w:r>
      <w:r w:rsidRPr="00357B90">
        <w:rPr>
          <w:sz w:val="24"/>
          <w:szCs w:val="24"/>
        </w:rPr>
        <w:t>, 202</w:t>
      </w:r>
      <w:r>
        <w:rPr>
          <w:sz w:val="24"/>
          <w:szCs w:val="24"/>
        </w:rPr>
        <w:t>3</w:t>
      </w:r>
      <w:r w:rsidRPr="00357B90">
        <w:rPr>
          <w:sz w:val="24"/>
          <w:szCs w:val="24"/>
        </w:rPr>
        <w:t xml:space="preserve"> </w:t>
      </w:r>
    </w:p>
    <w:p w14:paraId="780FF535" w14:textId="77777777" w:rsidR="006D6C93" w:rsidRPr="00357B90" w:rsidRDefault="006D6C93" w:rsidP="006D6C93">
      <w:pPr>
        <w:rPr>
          <w:sz w:val="24"/>
          <w:szCs w:val="24"/>
        </w:rPr>
      </w:pPr>
    </w:p>
    <w:p w14:paraId="173EF48F" w14:textId="77777777" w:rsidR="006D6C93" w:rsidRDefault="006D6C93" w:rsidP="006D6C93">
      <w:pPr>
        <w:rPr>
          <w:sz w:val="24"/>
          <w:szCs w:val="24"/>
        </w:rPr>
      </w:pPr>
      <w:r w:rsidRPr="00357B90">
        <w:rPr>
          <w:sz w:val="24"/>
          <w:szCs w:val="24"/>
        </w:rPr>
        <w:t xml:space="preserve">North Texas Swimming has approved </w:t>
      </w:r>
      <w:r>
        <w:rPr>
          <w:sz w:val="24"/>
          <w:szCs w:val="24"/>
        </w:rPr>
        <w:t xml:space="preserve">this </w:t>
      </w:r>
      <w:r w:rsidRPr="00357B90">
        <w:rPr>
          <w:sz w:val="24"/>
          <w:szCs w:val="24"/>
        </w:rPr>
        <w:t xml:space="preserve">Application for Sanction. </w:t>
      </w:r>
    </w:p>
    <w:p w14:paraId="6538C0A1" w14:textId="77777777" w:rsidR="006D6C93" w:rsidRPr="00357B90" w:rsidRDefault="006D6C93" w:rsidP="006D6C93">
      <w:pPr>
        <w:rPr>
          <w:sz w:val="24"/>
          <w:szCs w:val="24"/>
        </w:rPr>
      </w:pPr>
      <w:r w:rsidRPr="00357B90">
        <w:rPr>
          <w:sz w:val="24"/>
          <w:szCs w:val="24"/>
        </w:rPr>
        <w:t xml:space="preserve">Meet Host: </w:t>
      </w:r>
      <w:r>
        <w:rPr>
          <w:sz w:val="24"/>
          <w:szCs w:val="24"/>
        </w:rPr>
        <w:t>Arlington Aquatic Club</w:t>
      </w:r>
      <w:r w:rsidRPr="00357B90">
        <w:rPr>
          <w:sz w:val="24"/>
          <w:szCs w:val="24"/>
        </w:rPr>
        <w:t xml:space="preserve"> (</w:t>
      </w:r>
      <w:r>
        <w:rPr>
          <w:sz w:val="24"/>
          <w:szCs w:val="24"/>
        </w:rPr>
        <w:t>AAC</w:t>
      </w:r>
      <w:r w:rsidRPr="00357B90">
        <w:rPr>
          <w:sz w:val="24"/>
          <w:szCs w:val="24"/>
        </w:rPr>
        <w:t xml:space="preserve">) </w:t>
      </w:r>
    </w:p>
    <w:p w14:paraId="4D42C08C" w14:textId="77777777" w:rsidR="006D6C93" w:rsidRPr="00357B90" w:rsidRDefault="006D6C93" w:rsidP="006D6C93">
      <w:pPr>
        <w:rPr>
          <w:sz w:val="24"/>
          <w:szCs w:val="24"/>
        </w:rPr>
      </w:pPr>
      <w:r w:rsidRPr="00357B90">
        <w:rPr>
          <w:sz w:val="24"/>
          <w:szCs w:val="24"/>
        </w:rPr>
        <w:t xml:space="preserve">Event: </w:t>
      </w:r>
      <w:r>
        <w:rPr>
          <w:sz w:val="24"/>
          <w:szCs w:val="24"/>
        </w:rPr>
        <w:t>BB/B/C Meet</w:t>
      </w:r>
      <w:r w:rsidRPr="00357B90">
        <w:rPr>
          <w:sz w:val="24"/>
          <w:szCs w:val="24"/>
        </w:rPr>
        <w:t xml:space="preserve"> </w:t>
      </w:r>
    </w:p>
    <w:p w14:paraId="14E18F75" w14:textId="77777777" w:rsidR="006D6C93" w:rsidRDefault="006D6C93" w:rsidP="006D6C93">
      <w:pPr>
        <w:rPr>
          <w:sz w:val="24"/>
          <w:szCs w:val="24"/>
        </w:rPr>
      </w:pPr>
      <w:r w:rsidRPr="00357B90">
        <w:rPr>
          <w:sz w:val="24"/>
          <w:szCs w:val="24"/>
        </w:rPr>
        <w:t xml:space="preserve">Location: Arlington ISD Natatorium 1001 E. Division St. Arlington, TX 76011 </w:t>
      </w:r>
    </w:p>
    <w:p w14:paraId="2C4931C1" w14:textId="0AF00D6F" w:rsidR="006D6C93" w:rsidRDefault="006D6C93" w:rsidP="006D6C93">
      <w:pPr>
        <w:rPr>
          <w:sz w:val="24"/>
          <w:szCs w:val="24"/>
        </w:rPr>
      </w:pPr>
      <w:r w:rsidRPr="00357B90">
        <w:rPr>
          <w:sz w:val="24"/>
          <w:szCs w:val="24"/>
        </w:rPr>
        <w:t xml:space="preserve">Date: </w:t>
      </w:r>
      <w:r>
        <w:rPr>
          <w:sz w:val="24"/>
          <w:szCs w:val="24"/>
        </w:rPr>
        <w:t xml:space="preserve"> June</w:t>
      </w:r>
      <w:r>
        <w:rPr>
          <w:sz w:val="24"/>
          <w:szCs w:val="24"/>
        </w:rPr>
        <w:t xml:space="preserve"> 1</w:t>
      </w:r>
      <w:r>
        <w:rPr>
          <w:sz w:val="24"/>
          <w:szCs w:val="24"/>
        </w:rPr>
        <w:t>0</w:t>
      </w:r>
      <w:r>
        <w:rPr>
          <w:sz w:val="24"/>
          <w:szCs w:val="24"/>
        </w:rPr>
        <w:t>-1</w:t>
      </w:r>
      <w:r>
        <w:rPr>
          <w:sz w:val="24"/>
          <w:szCs w:val="24"/>
        </w:rPr>
        <w:t>0</w:t>
      </w:r>
      <w:r w:rsidRPr="00357B90">
        <w:rPr>
          <w:sz w:val="24"/>
          <w:szCs w:val="24"/>
        </w:rPr>
        <w:t>, 202</w:t>
      </w:r>
      <w:r>
        <w:rPr>
          <w:sz w:val="24"/>
          <w:szCs w:val="24"/>
        </w:rPr>
        <w:t>3</w:t>
      </w:r>
      <w:r w:rsidRPr="00357B90">
        <w:rPr>
          <w:sz w:val="24"/>
          <w:szCs w:val="24"/>
        </w:rPr>
        <w:t xml:space="preserve"> </w:t>
      </w:r>
    </w:p>
    <w:p w14:paraId="0F068013" w14:textId="77777777" w:rsidR="006D6C93" w:rsidRDefault="006D6C93" w:rsidP="006D6C93">
      <w:pPr>
        <w:rPr>
          <w:sz w:val="24"/>
          <w:szCs w:val="24"/>
        </w:rPr>
      </w:pPr>
    </w:p>
    <w:p w14:paraId="076C0CE8" w14:textId="77777777" w:rsidR="006D6C93" w:rsidRPr="004679B7" w:rsidRDefault="006D6C93" w:rsidP="006D6C93">
      <w:pPr>
        <w:rPr>
          <w:rFonts w:ascii="Times New Roman" w:hAnsi="Times New Roman" w:cs="Times New Roman"/>
          <w:sz w:val="24"/>
          <w:szCs w:val="24"/>
        </w:rPr>
      </w:pPr>
      <w:proofErr w:type="gramStart"/>
      <w:r w:rsidRPr="00CE0F6D">
        <w:rPr>
          <w:rFonts w:ascii="Times New Roman" w:hAnsi="Times New Roman" w:cs="Times New Roman"/>
          <w:sz w:val="24"/>
          <w:szCs w:val="24"/>
        </w:rPr>
        <w:t>Under all</w:t>
      </w:r>
      <w:proofErr w:type="gramEnd"/>
      <w:r w:rsidRPr="00CE0F6D">
        <w:rPr>
          <w:rFonts w:ascii="Times New Roman" w:hAnsi="Times New Roman" w:cs="Times New Roman"/>
          <w:sz w:val="24"/>
          <w:szCs w:val="24"/>
        </w:rPr>
        <w:t xml:space="preserve"> the requirements and conditions as listed in the current edition of USA Swimming</w:t>
      </w:r>
      <w:r w:rsidRPr="004679B7">
        <w:rPr>
          <w:rFonts w:ascii="Times New Roman" w:hAnsi="Times New Roman" w:cs="Times New Roman"/>
          <w:sz w:val="24"/>
          <w:szCs w:val="24"/>
        </w:rPr>
        <w:t xml:space="preserve"> </w:t>
      </w:r>
      <w:r w:rsidRPr="00CE0F6D">
        <w:rPr>
          <w:rFonts w:ascii="Times New Roman" w:hAnsi="Times New Roman" w:cs="Times New Roman"/>
          <w:sz w:val="24"/>
          <w:szCs w:val="24"/>
        </w:rPr>
        <w:t>Rules and Regulations and</w:t>
      </w:r>
      <w:r>
        <w:rPr>
          <w:rFonts w:ascii="Times New Roman" w:hAnsi="Times New Roman" w:cs="Times New Roman"/>
          <w:sz w:val="24"/>
          <w:szCs w:val="24"/>
        </w:rPr>
        <w:t xml:space="preserve"> </w:t>
      </w:r>
      <w:r w:rsidRPr="00CE0F6D">
        <w:rPr>
          <w:rFonts w:ascii="Times New Roman" w:hAnsi="Times New Roman" w:cs="Times New Roman"/>
          <w:sz w:val="24"/>
          <w:szCs w:val="24"/>
        </w:rPr>
        <w:t xml:space="preserve">all rules and regulations of North Texas Swimming. </w:t>
      </w:r>
    </w:p>
    <w:p w14:paraId="5737D601" w14:textId="77777777" w:rsidR="006D6C93" w:rsidRPr="004679B7" w:rsidRDefault="006D6C93" w:rsidP="006D6C93">
      <w:pPr>
        <w:rPr>
          <w:rFonts w:ascii="Times New Roman" w:hAnsi="Times New Roman" w:cs="Times New Roman"/>
          <w:sz w:val="24"/>
          <w:szCs w:val="24"/>
        </w:rPr>
      </w:pPr>
      <w:r w:rsidRPr="00CE0F6D">
        <w:rPr>
          <w:rFonts w:ascii="Times New Roman" w:hAnsi="Times New Roman" w:cs="Times New Roman"/>
          <w:sz w:val="24"/>
          <w:szCs w:val="24"/>
        </w:rPr>
        <w:t xml:space="preserve">MISCELLANEOUS: </w:t>
      </w:r>
    </w:p>
    <w:p w14:paraId="1419C746" w14:textId="77777777" w:rsidR="006D6C93" w:rsidRPr="00CE0F6D" w:rsidRDefault="006D6C93" w:rsidP="006D6C93">
      <w:pPr>
        <w:rPr>
          <w:rFonts w:ascii="Times New Roman" w:hAnsi="Times New Roman" w:cs="Times New Roman"/>
          <w:sz w:val="24"/>
          <w:szCs w:val="24"/>
        </w:rPr>
      </w:pPr>
      <w:r w:rsidRPr="00CE0F6D">
        <w:rPr>
          <w:rFonts w:ascii="Times New Roman" w:hAnsi="Times New Roman" w:cs="Times New Roman"/>
          <w:sz w:val="24"/>
          <w:szCs w:val="24"/>
        </w:rPr>
        <w:t>1. All rules and regulations of USA Swimming and North Texas Swimming shall be complied</w:t>
      </w:r>
      <w:r w:rsidRPr="004679B7">
        <w:rPr>
          <w:rFonts w:ascii="Times New Roman" w:hAnsi="Times New Roman" w:cs="Times New Roman"/>
          <w:sz w:val="24"/>
          <w:szCs w:val="24"/>
        </w:rPr>
        <w:t xml:space="preserve"> with and enforced.</w:t>
      </w:r>
      <w:r w:rsidRPr="00CE0F6D">
        <w:rPr>
          <w:rFonts w:ascii="Times New Roman" w:hAnsi="Times New Roman" w:cs="Times New Roman"/>
          <w:sz w:val="24"/>
          <w:szCs w:val="24"/>
        </w:rPr>
        <w:t xml:space="preserve"> </w:t>
      </w:r>
    </w:p>
    <w:p w14:paraId="3BFE72EA" w14:textId="77777777" w:rsidR="006D6C93" w:rsidRPr="004679B7" w:rsidRDefault="006D6C93" w:rsidP="006D6C93">
      <w:pPr>
        <w:rPr>
          <w:rFonts w:ascii="Times New Roman" w:hAnsi="Times New Roman" w:cs="Times New Roman"/>
          <w:sz w:val="24"/>
          <w:szCs w:val="24"/>
        </w:rPr>
      </w:pPr>
      <w:r w:rsidRPr="004679B7">
        <w:rPr>
          <w:rFonts w:ascii="Times New Roman" w:hAnsi="Times New Roman" w:cs="Times New Roman"/>
          <w:sz w:val="24"/>
          <w:szCs w:val="24"/>
        </w:rPr>
        <w:t>2</w:t>
      </w:r>
      <w:r w:rsidRPr="00CE0F6D">
        <w:rPr>
          <w:rFonts w:ascii="Times New Roman" w:hAnsi="Times New Roman" w:cs="Times New Roman"/>
          <w:sz w:val="24"/>
          <w:szCs w:val="24"/>
        </w:rPr>
        <w:t xml:space="preserve">. All negotiations for </w:t>
      </w:r>
      <w:proofErr w:type="gramStart"/>
      <w:r w:rsidRPr="00CE0F6D">
        <w:rPr>
          <w:rFonts w:ascii="Times New Roman" w:hAnsi="Times New Roman" w:cs="Times New Roman"/>
          <w:sz w:val="24"/>
          <w:szCs w:val="24"/>
        </w:rPr>
        <w:t>entry</w:t>
      </w:r>
      <w:proofErr w:type="gramEnd"/>
      <w:r w:rsidRPr="00CE0F6D">
        <w:rPr>
          <w:rFonts w:ascii="Times New Roman" w:hAnsi="Times New Roman" w:cs="Times New Roman"/>
          <w:sz w:val="24"/>
          <w:szCs w:val="24"/>
        </w:rPr>
        <w:t xml:space="preserve"> of any athlete shall be with his club or school or if unattached through the Local Sw</w:t>
      </w:r>
      <w:r w:rsidRPr="004679B7">
        <w:rPr>
          <w:rFonts w:ascii="Times New Roman" w:hAnsi="Times New Roman" w:cs="Times New Roman"/>
          <w:sz w:val="24"/>
          <w:szCs w:val="24"/>
        </w:rPr>
        <w:t>im c</w:t>
      </w:r>
      <w:r w:rsidRPr="00CE0F6D">
        <w:rPr>
          <w:rFonts w:ascii="Times New Roman" w:hAnsi="Times New Roman" w:cs="Times New Roman"/>
          <w:sz w:val="24"/>
          <w:szCs w:val="24"/>
        </w:rPr>
        <w:t xml:space="preserve">ommittee (LSC). </w:t>
      </w:r>
    </w:p>
    <w:p w14:paraId="2B8B5479" w14:textId="77777777" w:rsidR="006D6C93" w:rsidRPr="00CE0F6D" w:rsidRDefault="006D6C93" w:rsidP="006D6C93">
      <w:pPr>
        <w:rPr>
          <w:rFonts w:ascii="Times New Roman" w:hAnsi="Times New Roman" w:cs="Times New Roman"/>
          <w:sz w:val="24"/>
          <w:szCs w:val="24"/>
        </w:rPr>
      </w:pPr>
      <w:r w:rsidRPr="00CE0F6D">
        <w:rPr>
          <w:rFonts w:ascii="Times New Roman" w:hAnsi="Times New Roman" w:cs="Times New Roman"/>
          <w:sz w:val="24"/>
          <w:szCs w:val="24"/>
        </w:rPr>
        <w:t>3. This sanction does not permit broadcasting by radio or television of this event without the</w:t>
      </w:r>
      <w:r w:rsidRPr="004679B7">
        <w:rPr>
          <w:rFonts w:ascii="Times New Roman" w:hAnsi="Times New Roman" w:cs="Times New Roman"/>
          <w:sz w:val="24"/>
          <w:szCs w:val="24"/>
        </w:rPr>
        <w:t xml:space="preserve"> </w:t>
      </w:r>
      <w:r w:rsidRPr="00CE0F6D">
        <w:rPr>
          <w:rFonts w:ascii="Times New Roman" w:hAnsi="Times New Roman" w:cs="Times New Roman"/>
          <w:sz w:val="24"/>
          <w:szCs w:val="24"/>
        </w:rPr>
        <w:t xml:space="preserve">permission of North Texas Swimming.  Local media coverage is up to the discretion of the meet host at non-National USA Swimming events. USA Swimming oversees accreditation for our Olympic Trials, TYR Pro Series Events and National Championships. </w:t>
      </w:r>
    </w:p>
    <w:p w14:paraId="1B347B27" w14:textId="77777777" w:rsidR="006D6C93" w:rsidRPr="00CE0F6D" w:rsidRDefault="006D6C93" w:rsidP="006D6C93">
      <w:pPr>
        <w:rPr>
          <w:rFonts w:ascii="Times New Roman" w:hAnsi="Times New Roman" w:cs="Times New Roman"/>
          <w:sz w:val="24"/>
          <w:szCs w:val="24"/>
        </w:rPr>
      </w:pPr>
      <w:r w:rsidRPr="00CE0F6D">
        <w:rPr>
          <w:rFonts w:ascii="Times New Roman" w:hAnsi="Times New Roman" w:cs="Times New Roman"/>
          <w:sz w:val="24"/>
          <w:szCs w:val="24"/>
        </w:rPr>
        <w:t xml:space="preserve"> 4. This sanction is not transferable. </w:t>
      </w:r>
    </w:p>
    <w:p w14:paraId="47654ECD" w14:textId="77777777" w:rsidR="006D6C93" w:rsidRPr="00CE0F6D" w:rsidRDefault="006D6C93" w:rsidP="006D6C93">
      <w:pPr>
        <w:rPr>
          <w:rFonts w:ascii="Times New Roman" w:hAnsi="Times New Roman" w:cs="Times New Roman"/>
          <w:sz w:val="24"/>
          <w:szCs w:val="24"/>
        </w:rPr>
      </w:pPr>
      <w:r w:rsidRPr="00CE0F6D">
        <w:rPr>
          <w:rFonts w:ascii="Times New Roman" w:hAnsi="Times New Roman" w:cs="Times New Roman"/>
          <w:sz w:val="24"/>
          <w:szCs w:val="24"/>
        </w:rPr>
        <w:t xml:space="preserve"> 5. In granting this sanction it is understood and agreed that USA Swimming and North Texas Swimming shall be free from all liabilities or any claims for any damages, even if such liabilities or claims are due to the negligence of such organizations, arising by reason of injuries to anyone during the conduct of the meet. </w:t>
      </w:r>
    </w:p>
    <w:p w14:paraId="148CDAD4" w14:textId="77777777" w:rsidR="006D6C93" w:rsidRDefault="006D6C93" w:rsidP="006D6C93">
      <w:pPr>
        <w:rPr>
          <w:rFonts w:ascii="Times New Roman" w:hAnsi="Times New Roman" w:cs="Times New Roman"/>
          <w:sz w:val="24"/>
          <w:szCs w:val="24"/>
        </w:rPr>
      </w:pPr>
      <w:r w:rsidRPr="00CE0F6D">
        <w:rPr>
          <w:rFonts w:ascii="Times New Roman" w:hAnsi="Times New Roman" w:cs="Times New Roman"/>
          <w:sz w:val="24"/>
          <w:szCs w:val="24"/>
        </w:rPr>
        <w:t xml:space="preserve"> 6. The Policies and Procedures of North Texas Swimming have requirements and timelines for the timely submission of results and other post meet activities. Failing to meet these</w:t>
      </w:r>
      <w:r w:rsidRPr="004679B7">
        <w:rPr>
          <w:rFonts w:ascii="Times New Roman" w:hAnsi="Times New Roman" w:cs="Times New Roman"/>
          <w:sz w:val="24"/>
          <w:szCs w:val="24"/>
        </w:rPr>
        <w:t xml:space="preserve"> </w:t>
      </w:r>
      <w:r w:rsidRPr="00CE0F6D">
        <w:rPr>
          <w:rFonts w:ascii="Times New Roman" w:hAnsi="Times New Roman" w:cs="Times New Roman"/>
          <w:sz w:val="24"/>
          <w:szCs w:val="24"/>
        </w:rPr>
        <w:t xml:space="preserve">requirements and timelines may result in fines as defined by the Policies and Procedures manual. </w:t>
      </w:r>
    </w:p>
    <w:p w14:paraId="7AB3AE02" w14:textId="77777777" w:rsidR="006D6C93" w:rsidRDefault="006D6C93" w:rsidP="006D6C93">
      <w:pPr>
        <w:rPr>
          <w:rFonts w:ascii="Times New Roman" w:hAnsi="Times New Roman" w:cs="Times New Roman"/>
          <w:sz w:val="24"/>
          <w:szCs w:val="24"/>
        </w:rPr>
      </w:pPr>
    </w:p>
    <w:p w14:paraId="5A278F5E" w14:textId="77777777" w:rsidR="006D6C93" w:rsidRPr="004679B7" w:rsidRDefault="006D6C93" w:rsidP="006D6C93">
      <w:pPr>
        <w:rPr>
          <w:rFonts w:ascii="Garamond" w:hAnsi="Garamond" w:cs="Times New Roman"/>
          <w:b/>
          <w:bCs/>
          <w:i/>
          <w:iCs/>
          <w:sz w:val="28"/>
          <w:szCs w:val="28"/>
        </w:rPr>
      </w:pPr>
      <w:r w:rsidRPr="004679B7">
        <w:rPr>
          <w:rFonts w:ascii="Garamond" w:hAnsi="Garamond" w:cs="Times New Roman"/>
          <w:b/>
          <w:bCs/>
          <w:i/>
          <w:iCs/>
          <w:sz w:val="28"/>
          <w:szCs w:val="28"/>
        </w:rPr>
        <w:t>Stephanie Minervini</w:t>
      </w:r>
    </w:p>
    <w:p w14:paraId="2163B30B" w14:textId="59910E08" w:rsidR="006D6C93" w:rsidRPr="006D6C93" w:rsidRDefault="006D6C93">
      <w:pPr>
        <w:rPr>
          <w:sz w:val="24"/>
          <w:szCs w:val="24"/>
        </w:rPr>
      </w:pPr>
      <w:r>
        <w:rPr>
          <w:rFonts w:ascii="Times New Roman" w:hAnsi="Times New Roman" w:cs="Times New Roman"/>
          <w:sz w:val="24"/>
          <w:szCs w:val="24"/>
        </w:rPr>
        <w:t>North Texas Sanction Chair</w:t>
      </w:r>
      <w:r>
        <w:tab/>
      </w:r>
    </w:p>
    <w:sectPr w:rsidR="006D6C93" w:rsidRPr="006D6C93" w:rsidSect="006D6C93">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C93"/>
    <w:rsid w:val="006D6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C567EA"/>
  <w15:chartTrackingRefBased/>
  <w15:docId w15:val="{68A18A03-318F-47EB-BC5B-42234FF4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C9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Minervini</dc:creator>
  <cp:keywords/>
  <dc:description/>
  <cp:lastModifiedBy>Stephanie Minervini</cp:lastModifiedBy>
  <cp:revision>1</cp:revision>
  <dcterms:created xsi:type="dcterms:W3CDTF">2023-05-11T21:31:00Z</dcterms:created>
  <dcterms:modified xsi:type="dcterms:W3CDTF">2023-05-11T21:39:00Z</dcterms:modified>
</cp:coreProperties>
</file>