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5875D" w14:textId="751BFAB6" w:rsidR="00716FCD" w:rsidRDefault="00716FCD">
      <w:pPr>
        <w:rPr>
          <w:lang w:val="en-US"/>
        </w:rPr>
      </w:pPr>
      <w:bookmarkStart w:id="0" w:name="_GoBack"/>
      <w:r>
        <w:rPr>
          <w:lang w:val="en-US"/>
        </w:rPr>
        <w:t xml:space="preserve">Hi Tigers and Tiger Swim Parents, </w:t>
      </w:r>
      <w:r>
        <w:rPr>
          <w:lang w:val="en-US"/>
        </w:rPr>
        <w:br/>
      </w:r>
      <w:r>
        <w:rPr>
          <w:lang w:val="en-US"/>
        </w:rPr>
        <w:br/>
        <w:t xml:space="preserve">Happy </w:t>
      </w:r>
      <w:r w:rsidR="0077556A">
        <w:rPr>
          <w:lang w:val="en-US"/>
        </w:rPr>
        <w:t>Thursday</w:t>
      </w:r>
      <w:r>
        <w:rPr>
          <w:lang w:val="en-US"/>
        </w:rPr>
        <w:t xml:space="preserve">! Wow, what an </w:t>
      </w:r>
      <w:r w:rsidRPr="00716FCD">
        <w:rPr>
          <w:i/>
          <w:lang w:val="en-US"/>
        </w:rPr>
        <w:t>incredible</w:t>
      </w:r>
      <w:r>
        <w:rPr>
          <w:lang w:val="en-US"/>
        </w:rPr>
        <w:t xml:space="preserve"> weekend we had. The 35</w:t>
      </w:r>
      <w:r w:rsidRPr="00716FCD">
        <w:rPr>
          <w:vertAlign w:val="superscript"/>
          <w:lang w:val="en-US"/>
        </w:rPr>
        <w:t>th</w:t>
      </w:r>
      <w:r>
        <w:rPr>
          <w:lang w:val="en-US"/>
        </w:rPr>
        <w:t xml:space="preserve"> Singapore Swimming Proficiency Awards were a BLAST- new personal bests were set, </w:t>
      </w:r>
      <w:r w:rsidR="00AF256E">
        <w:rPr>
          <w:lang w:val="en-US"/>
        </w:rPr>
        <w:t xml:space="preserve">more team records were broken, </w:t>
      </w:r>
      <w:r>
        <w:rPr>
          <w:lang w:val="en-US"/>
        </w:rPr>
        <w:t xml:space="preserve">goals were </w:t>
      </w:r>
      <w:r w:rsidR="00AF256E">
        <w:rPr>
          <w:lang w:val="en-US"/>
        </w:rPr>
        <w:t xml:space="preserve">both </w:t>
      </w:r>
      <w:r>
        <w:rPr>
          <w:lang w:val="en-US"/>
        </w:rPr>
        <w:t>achieved</w:t>
      </w:r>
      <w:r w:rsidR="00AF256E">
        <w:rPr>
          <w:lang w:val="en-US"/>
        </w:rPr>
        <w:t xml:space="preserve"> and surpassed</w:t>
      </w:r>
      <w:r>
        <w:rPr>
          <w:lang w:val="en-US"/>
        </w:rPr>
        <w:t xml:space="preserve">, lessons were learned, </w:t>
      </w:r>
      <w:r w:rsidR="00D228C2">
        <w:rPr>
          <w:lang w:val="en-US"/>
        </w:rPr>
        <w:t xml:space="preserve">and </w:t>
      </w:r>
      <w:r>
        <w:rPr>
          <w:lang w:val="en-US"/>
        </w:rPr>
        <w:t>camaraderie</w:t>
      </w:r>
      <w:r w:rsidR="00D228C2">
        <w:rPr>
          <w:lang w:val="en-US"/>
        </w:rPr>
        <w:t xml:space="preserve">, </w:t>
      </w:r>
      <w:r>
        <w:rPr>
          <w:lang w:val="en-US"/>
        </w:rPr>
        <w:t>team spirit</w:t>
      </w:r>
      <w:r w:rsidR="00D228C2">
        <w:rPr>
          <w:lang w:val="en-US"/>
        </w:rPr>
        <w:t xml:space="preserve"> (as well as pizza)</w:t>
      </w:r>
      <w:r>
        <w:rPr>
          <w:lang w:val="en-US"/>
        </w:rPr>
        <w:t xml:space="preserve"> were in major abundance. We are so proud of the massive effort that the </w:t>
      </w:r>
      <w:r w:rsidR="0077556A">
        <w:rPr>
          <w:lang w:val="en-US"/>
        </w:rPr>
        <w:t>swimmers</w:t>
      </w:r>
      <w:r>
        <w:rPr>
          <w:lang w:val="en-US"/>
        </w:rPr>
        <w:t xml:space="preserve"> put forth</w:t>
      </w:r>
      <w:r w:rsidR="00454520">
        <w:rPr>
          <w:lang w:val="en-US"/>
        </w:rPr>
        <w:t xml:space="preserve">! </w:t>
      </w:r>
      <w:r w:rsidR="0077556A">
        <w:rPr>
          <w:lang w:val="en-US"/>
        </w:rPr>
        <w:t>#</w:t>
      </w:r>
      <w:proofErr w:type="spellStart"/>
      <w:r w:rsidR="0077556A">
        <w:rPr>
          <w:lang w:val="en-US"/>
        </w:rPr>
        <w:t>GoTigers</w:t>
      </w:r>
      <w:proofErr w:type="spellEnd"/>
      <w:r w:rsidR="0077556A">
        <w:rPr>
          <w:lang w:val="en-US"/>
        </w:rPr>
        <w:t>!</w:t>
      </w:r>
    </w:p>
    <w:p w14:paraId="1F8810CE" w14:textId="41F975DE" w:rsidR="00D228C2" w:rsidRDefault="00D228C2">
      <w:pPr>
        <w:rPr>
          <w:lang w:val="en-US"/>
        </w:rPr>
      </w:pPr>
    </w:p>
    <w:p w14:paraId="1A2BA6FC" w14:textId="36EAB18D" w:rsidR="00D228C2" w:rsidRDefault="00D228C2">
      <w:pPr>
        <w:rPr>
          <w:lang w:val="en-US"/>
        </w:rPr>
      </w:pPr>
      <w:r>
        <w:rPr>
          <w:lang w:val="en-US"/>
        </w:rPr>
        <w:t xml:space="preserve">Speaking of pizza, we’ve been inspired to hunt for nutritious recipes that are high in the necessary complex carbohydrates that swimmers need to refuel. As we </w:t>
      </w:r>
      <w:proofErr w:type="gramStart"/>
      <w:r>
        <w:rPr>
          <w:lang w:val="en-US"/>
        </w:rPr>
        <w:t>coaches</w:t>
      </w:r>
      <w:proofErr w:type="gramEnd"/>
      <w:r>
        <w:rPr>
          <w:lang w:val="en-US"/>
        </w:rPr>
        <w:t xml:space="preserve"> like to say, </w:t>
      </w:r>
      <w:r w:rsidRPr="00AF256E">
        <w:rPr>
          <w:i/>
          <w:lang w:val="en-US"/>
        </w:rPr>
        <w:t>“Pasta makes us fast</w:t>
      </w:r>
      <w:r w:rsidR="00AF256E" w:rsidRPr="00AF256E">
        <w:rPr>
          <w:i/>
          <w:lang w:val="en-US"/>
        </w:rPr>
        <w:t>-</w:t>
      </w:r>
      <w:r w:rsidRPr="00AF256E">
        <w:rPr>
          <w:i/>
          <w:lang w:val="en-US"/>
        </w:rPr>
        <w:t>a!”</w:t>
      </w:r>
      <w:r>
        <w:rPr>
          <w:lang w:val="en-US"/>
        </w:rPr>
        <w:t xml:space="preserve"> Check our </w:t>
      </w:r>
      <w:hyperlink r:id="rId4" w:history="1">
        <w:r w:rsidRPr="00AF256E">
          <w:rPr>
            <w:rStyle w:val="Hyperlink"/>
            <w:lang w:val="en-US"/>
          </w:rPr>
          <w:t>website</w:t>
        </w:r>
      </w:hyperlink>
      <w:r>
        <w:rPr>
          <w:lang w:val="en-US"/>
        </w:rPr>
        <w:t xml:space="preserve"> for </w:t>
      </w:r>
      <w:r w:rsidR="00AA2C39">
        <w:rPr>
          <w:lang w:val="en-US"/>
        </w:rPr>
        <w:t xml:space="preserve">grocery </w:t>
      </w:r>
      <w:r w:rsidR="00AF256E">
        <w:rPr>
          <w:lang w:val="en-US"/>
        </w:rPr>
        <w:t xml:space="preserve">shopping </w:t>
      </w:r>
      <w:r w:rsidR="00AA2C39">
        <w:rPr>
          <w:lang w:val="en-US"/>
        </w:rPr>
        <w:t xml:space="preserve">ideas, as well as how to plan and pack for </w:t>
      </w:r>
      <w:r w:rsidR="00AF256E">
        <w:rPr>
          <w:lang w:val="en-US"/>
        </w:rPr>
        <w:t>fuel that will last you through the day.</w:t>
      </w:r>
    </w:p>
    <w:p w14:paraId="3A9B561D" w14:textId="74436B34" w:rsidR="00716FCD" w:rsidRDefault="00716FCD">
      <w:pPr>
        <w:rPr>
          <w:lang w:val="en-US"/>
        </w:rPr>
      </w:pPr>
    </w:p>
    <w:p w14:paraId="75689908" w14:textId="4F896526" w:rsidR="0077556A" w:rsidRDefault="00716FCD">
      <w:pPr>
        <w:rPr>
          <w:lang w:val="en-US"/>
        </w:rPr>
      </w:pPr>
      <w:r>
        <w:rPr>
          <w:lang w:val="en-US"/>
        </w:rPr>
        <w:t xml:space="preserve">The SSPA meet results have been loaded into Team Unify </w:t>
      </w:r>
      <w:r w:rsidR="00AF256E">
        <w:rPr>
          <w:lang w:val="en-US"/>
        </w:rPr>
        <w:t xml:space="preserve">and can be checked on </w:t>
      </w:r>
      <w:r w:rsidR="00DA092B">
        <w:rPr>
          <w:lang w:val="en-US"/>
        </w:rPr>
        <w:t>your</w:t>
      </w:r>
      <w:r w:rsidR="00AF256E">
        <w:rPr>
          <w:lang w:val="en-US"/>
        </w:rPr>
        <w:t xml:space="preserve"> </w:t>
      </w:r>
      <w:r w:rsidR="00DA092B">
        <w:rPr>
          <w:lang w:val="en-US"/>
        </w:rPr>
        <w:t>“</w:t>
      </w:r>
      <w:r w:rsidR="00AF256E">
        <w:rPr>
          <w:lang w:val="en-US"/>
        </w:rPr>
        <w:t>On Deck</w:t>
      </w:r>
      <w:r w:rsidR="00DA092B">
        <w:rPr>
          <w:lang w:val="en-US"/>
        </w:rPr>
        <w:t>”</w:t>
      </w:r>
      <w:r w:rsidR="00AF256E">
        <w:rPr>
          <w:lang w:val="en-US"/>
        </w:rPr>
        <w:t xml:space="preserve"> App</w:t>
      </w:r>
      <w:r>
        <w:rPr>
          <w:lang w:val="en-US"/>
        </w:rPr>
        <w:t xml:space="preserve">. </w:t>
      </w:r>
    </w:p>
    <w:p w14:paraId="1995EF49" w14:textId="77777777" w:rsidR="0077556A" w:rsidRDefault="0077556A">
      <w:pPr>
        <w:rPr>
          <w:lang w:val="en-US"/>
        </w:rPr>
      </w:pPr>
    </w:p>
    <w:p w14:paraId="5C692819" w14:textId="36B4BBB6" w:rsidR="000B7959" w:rsidRDefault="0077556A">
      <w:pPr>
        <w:rPr>
          <w:lang w:val="en-US"/>
        </w:rPr>
      </w:pPr>
      <w:r>
        <w:rPr>
          <w:lang w:val="en-US"/>
        </w:rPr>
        <w:t>We</w:t>
      </w:r>
      <w:r w:rsidR="00716FCD">
        <w:rPr>
          <w:lang w:val="en-US"/>
        </w:rPr>
        <w:t xml:space="preserve"> are setting our sights on November 12</w:t>
      </w:r>
      <w:r w:rsidR="00716FCD" w:rsidRPr="00716FCD">
        <w:rPr>
          <w:vertAlign w:val="superscript"/>
          <w:lang w:val="en-US"/>
        </w:rPr>
        <w:t>th</w:t>
      </w:r>
      <w:r w:rsidR="00716FCD">
        <w:rPr>
          <w:lang w:val="en-US"/>
        </w:rPr>
        <w:t xml:space="preserve"> for the H</w:t>
      </w:r>
      <w:r w:rsidR="00DA092B">
        <w:rPr>
          <w:lang w:val="en-US"/>
        </w:rPr>
        <w:t>igh School</w:t>
      </w:r>
      <w:r w:rsidR="00716FCD">
        <w:rPr>
          <w:lang w:val="en-US"/>
        </w:rPr>
        <w:t xml:space="preserve"> ACSIS Championships</w:t>
      </w:r>
      <w:r w:rsidR="00DA092B">
        <w:rPr>
          <w:lang w:val="en-US"/>
        </w:rPr>
        <w:t xml:space="preserve"> at</w:t>
      </w:r>
      <w:r>
        <w:rPr>
          <w:lang w:val="en-US"/>
        </w:rPr>
        <w:t xml:space="preserve">. </w:t>
      </w:r>
      <w:r w:rsidR="00DA092B">
        <w:rPr>
          <w:lang w:val="en-US"/>
        </w:rPr>
        <w:t xml:space="preserve">Our swimmers, comprised mostly Grade 9s &amp; Grade 10s, will be competing against (up to) 32 </w:t>
      </w:r>
      <w:r w:rsidR="000B7959">
        <w:rPr>
          <w:lang w:val="en-US"/>
        </w:rPr>
        <w:t>invited</w:t>
      </w:r>
      <w:r w:rsidR="00DA092B">
        <w:rPr>
          <w:lang w:val="en-US"/>
        </w:rPr>
        <w:t xml:space="preserve"> international schools who’ll be entering their Grade 11, Grade 12 and even Grade 13 swimmers - in our first Championship event. </w:t>
      </w:r>
    </w:p>
    <w:p w14:paraId="7297701B" w14:textId="77777777" w:rsidR="000B7959" w:rsidRDefault="000B7959">
      <w:pPr>
        <w:rPr>
          <w:lang w:val="en-US"/>
        </w:rPr>
      </w:pPr>
    </w:p>
    <w:p w14:paraId="0E3DC3AA" w14:textId="4934330E" w:rsidR="00DA092B" w:rsidRDefault="00DA092B">
      <w:pPr>
        <w:rPr>
          <w:lang w:val="en-US"/>
        </w:rPr>
      </w:pPr>
      <w:r>
        <w:rPr>
          <w:lang w:val="en-US"/>
        </w:rPr>
        <w:t xml:space="preserve">The ACSIS Middle School Championship will be held in February and the ACSIS Elementary School Championship will be held in April. </w:t>
      </w:r>
    </w:p>
    <w:p w14:paraId="207BA7C4" w14:textId="42DFD19C" w:rsidR="000B7959" w:rsidRDefault="000B7959">
      <w:pPr>
        <w:rPr>
          <w:lang w:val="en-US"/>
        </w:rPr>
      </w:pPr>
    </w:p>
    <w:p w14:paraId="1F792B7C" w14:textId="3B6EEB1D" w:rsidR="000B7959" w:rsidRPr="000B7959" w:rsidRDefault="000B7959">
      <w:pPr>
        <w:rPr>
          <w:i/>
          <w:lang w:val="en-US"/>
        </w:rPr>
      </w:pPr>
      <w:r w:rsidRPr="000B7959">
        <w:rPr>
          <w:i/>
          <w:lang w:val="en-US"/>
        </w:rPr>
        <w:t xml:space="preserve">Fun Fact: Did you know Coach Gil is not only the Head of Competitive Sport at school but is </w:t>
      </w:r>
      <w:r w:rsidRPr="000B7959">
        <w:rPr>
          <w:b/>
          <w:i/>
          <w:lang w:val="en-US"/>
        </w:rPr>
        <w:t>also</w:t>
      </w:r>
      <w:r w:rsidRPr="000B7959">
        <w:rPr>
          <w:i/>
          <w:lang w:val="en-US"/>
        </w:rPr>
        <w:t xml:space="preserve"> the ACSIS Chairman for Swimming?!</w:t>
      </w:r>
    </w:p>
    <w:p w14:paraId="685934FB" w14:textId="77777777" w:rsidR="00DA092B" w:rsidRDefault="00DA092B">
      <w:pPr>
        <w:rPr>
          <w:lang w:val="en-US"/>
        </w:rPr>
      </w:pPr>
    </w:p>
    <w:p w14:paraId="59748D78" w14:textId="27203418" w:rsidR="00716FCD" w:rsidRDefault="0077556A">
      <w:pPr>
        <w:rPr>
          <w:lang w:val="en-US"/>
        </w:rPr>
      </w:pPr>
      <w:r>
        <w:rPr>
          <w:lang w:val="en-US"/>
        </w:rPr>
        <w:t xml:space="preserve">Congratulations to </w:t>
      </w:r>
      <w:r w:rsidR="000B7959">
        <w:rPr>
          <w:lang w:val="en-US"/>
        </w:rPr>
        <w:t>our</w:t>
      </w:r>
      <w:r>
        <w:rPr>
          <w:lang w:val="en-US"/>
        </w:rPr>
        <w:t xml:space="preserve"> swimmers who have been selected to represent OFS: </w:t>
      </w:r>
    </w:p>
    <w:p w14:paraId="6145CA3C" w14:textId="4D6C4B05" w:rsidR="0077556A" w:rsidRDefault="0077556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77556A" w14:paraId="1D0D511F" w14:textId="77777777" w:rsidTr="0077556A">
        <w:tc>
          <w:tcPr>
            <w:tcW w:w="2252" w:type="dxa"/>
          </w:tcPr>
          <w:p w14:paraId="0AB63D00" w14:textId="5C693E26" w:rsidR="0077556A" w:rsidRDefault="0077556A">
            <w:pPr>
              <w:rPr>
                <w:lang w:val="en-US"/>
              </w:rPr>
            </w:pPr>
            <w:r>
              <w:rPr>
                <w:lang w:val="en-US"/>
              </w:rPr>
              <w:t xml:space="preserve">Soumya </w:t>
            </w:r>
            <w:proofErr w:type="spellStart"/>
            <w:r>
              <w:rPr>
                <w:lang w:val="en-US"/>
              </w:rPr>
              <w:t>Bhagavatula</w:t>
            </w:r>
            <w:proofErr w:type="spellEnd"/>
          </w:p>
        </w:tc>
        <w:tc>
          <w:tcPr>
            <w:tcW w:w="2252" w:type="dxa"/>
          </w:tcPr>
          <w:p w14:paraId="0C4EEAF1" w14:textId="4F3144B4" w:rsidR="0077556A" w:rsidRDefault="007755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Yawen</w:t>
            </w:r>
            <w:proofErr w:type="spellEnd"/>
            <w:r>
              <w:rPr>
                <w:lang w:val="en-US"/>
              </w:rPr>
              <w:t xml:space="preserve"> Yang</w:t>
            </w:r>
          </w:p>
        </w:tc>
        <w:tc>
          <w:tcPr>
            <w:tcW w:w="2253" w:type="dxa"/>
          </w:tcPr>
          <w:p w14:paraId="4A97CD08" w14:textId="6CFF4044" w:rsidR="0077556A" w:rsidRDefault="007755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Hongxu</w:t>
            </w:r>
            <w:proofErr w:type="spellEnd"/>
            <w:r>
              <w:rPr>
                <w:lang w:val="en-US"/>
              </w:rPr>
              <w:t xml:space="preserve"> Chen</w:t>
            </w:r>
          </w:p>
        </w:tc>
        <w:tc>
          <w:tcPr>
            <w:tcW w:w="2253" w:type="dxa"/>
          </w:tcPr>
          <w:p w14:paraId="3CA18F90" w14:textId="42943557" w:rsidR="0077556A" w:rsidRDefault="0077556A">
            <w:pPr>
              <w:rPr>
                <w:lang w:val="en-US"/>
              </w:rPr>
            </w:pPr>
            <w:r>
              <w:rPr>
                <w:lang w:val="en-US"/>
              </w:rPr>
              <w:t xml:space="preserve">Alon </w:t>
            </w:r>
            <w:proofErr w:type="spellStart"/>
            <w:r>
              <w:rPr>
                <w:lang w:val="en-US"/>
              </w:rPr>
              <w:t>Poplawski</w:t>
            </w:r>
            <w:proofErr w:type="spellEnd"/>
          </w:p>
        </w:tc>
      </w:tr>
      <w:tr w:rsidR="0077556A" w14:paraId="001D9C23" w14:textId="77777777" w:rsidTr="0077556A">
        <w:tc>
          <w:tcPr>
            <w:tcW w:w="2252" w:type="dxa"/>
          </w:tcPr>
          <w:p w14:paraId="22EDC285" w14:textId="1075C7DB" w:rsidR="0077556A" w:rsidRDefault="007755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Lening</w:t>
            </w:r>
            <w:proofErr w:type="spellEnd"/>
            <w:r>
              <w:rPr>
                <w:lang w:val="en-US"/>
              </w:rPr>
              <w:t xml:space="preserve"> Liang</w:t>
            </w:r>
          </w:p>
        </w:tc>
        <w:tc>
          <w:tcPr>
            <w:tcW w:w="2252" w:type="dxa"/>
          </w:tcPr>
          <w:p w14:paraId="164C1AE5" w14:textId="3F087B6F" w:rsidR="0077556A" w:rsidRDefault="0077556A">
            <w:pPr>
              <w:rPr>
                <w:lang w:val="en-US"/>
              </w:rPr>
            </w:pPr>
            <w:r>
              <w:rPr>
                <w:lang w:val="en-US"/>
              </w:rPr>
              <w:t>Elizabeth Young</w:t>
            </w:r>
          </w:p>
        </w:tc>
        <w:tc>
          <w:tcPr>
            <w:tcW w:w="2253" w:type="dxa"/>
          </w:tcPr>
          <w:p w14:paraId="00B08DF9" w14:textId="2DBC4CEF" w:rsidR="0077556A" w:rsidRDefault="007755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Mykhailo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Denysenko</w:t>
            </w:r>
            <w:proofErr w:type="spellEnd"/>
          </w:p>
        </w:tc>
        <w:tc>
          <w:tcPr>
            <w:tcW w:w="2253" w:type="dxa"/>
          </w:tcPr>
          <w:p w14:paraId="10434793" w14:textId="202A1610" w:rsidR="0077556A" w:rsidRDefault="0077556A">
            <w:pPr>
              <w:rPr>
                <w:lang w:val="en-US"/>
              </w:rPr>
            </w:pPr>
            <w:r>
              <w:rPr>
                <w:lang w:val="en-US"/>
              </w:rPr>
              <w:t>Uday Suri</w:t>
            </w:r>
          </w:p>
        </w:tc>
      </w:tr>
      <w:tr w:rsidR="0077556A" w14:paraId="660EBE48" w14:textId="77777777" w:rsidTr="0077556A">
        <w:tc>
          <w:tcPr>
            <w:tcW w:w="2252" w:type="dxa"/>
          </w:tcPr>
          <w:p w14:paraId="0AFB9F81" w14:textId="150D7BB0" w:rsidR="0077556A" w:rsidRDefault="0077556A">
            <w:pPr>
              <w:rPr>
                <w:lang w:val="en-US"/>
              </w:rPr>
            </w:pPr>
            <w:r>
              <w:rPr>
                <w:lang w:val="en-US"/>
              </w:rPr>
              <w:t xml:space="preserve">Jill </w:t>
            </w:r>
            <w:proofErr w:type="spellStart"/>
            <w:r>
              <w:rPr>
                <w:lang w:val="en-US"/>
              </w:rPr>
              <w:t>Meines</w:t>
            </w:r>
            <w:proofErr w:type="spellEnd"/>
          </w:p>
        </w:tc>
        <w:tc>
          <w:tcPr>
            <w:tcW w:w="2252" w:type="dxa"/>
          </w:tcPr>
          <w:p w14:paraId="7222DD35" w14:textId="0BD7CEE7" w:rsidR="0077556A" w:rsidRDefault="00D228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Verma</w:t>
            </w:r>
            <w:proofErr w:type="spellEnd"/>
          </w:p>
        </w:tc>
        <w:tc>
          <w:tcPr>
            <w:tcW w:w="2253" w:type="dxa"/>
          </w:tcPr>
          <w:p w14:paraId="3E8D39CF" w14:textId="6D613A2D" w:rsidR="0077556A" w:rsidRDefault="007755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Praveer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Khare</w:t>
            </w:r>
            <w:proofErr w:type="spellEnd"/>
          </w:p>
        </w:tc>
        <w:tc>
          <w:tcPr>
            <w:tcW w:w="2253" w:type="dxa"/>
          </w:tcPr>
          <w:p w14:paraId="4AEFA160" w14:textId="04D6BF88" w:rsidR="0077556A" w:rsidRDefault="007755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Azaan</w:t>
            </w:r>
            <w:proofErr w:type="spellEnd"/>
            <w:r>
              <w:rPr>
                <w:lang w:val="en-US"/>
              </w:rPr>
              <w:t xml:space="preserve"> Syed</w:t>
            </w:r>
          </w:p>
        </w:tc>
      </w:tr>
      <w:tr w:rsidR="0077556A" w14:paraId="1B2038B8" w14:textId="77777777" w:rsidTr="0077556A">
        <w:tc>
          <w:tcPr>
            <w:tcW w:w="2252" w:type="dxa"/>
          </w:tcPr>
          <w:p w14:paraId="5EA6CB43" w14:textId="46E26FF3" w:rsidR="0077556A" w:rsidRDefault="0077556A">
            <w:pPr>
              <w:rPr>
                <w:lang w:val="en-US"/>
              </w:rPr>
            </w:pPr>
            <w:r>
              <w:rPr>
                <w:lang w:val="en-US"/>
              </w:rPr>
              <w:t>Kylie Ng</w:t>
            </w:r>
          </w:p>
        </w:tc>
        <w:tc>
          <w:tcPr>
            <w:tcW w:w="2252" w:type="dxa"/>
          </w:tcPr>
          <w:p w14:paraId="3FD0B3E3" w14:textId="6FEAA9F2" w:rsidR="0077556A" w:rsidRDefault="00D228C2">
            <w:pPr>
              <w:rPr>
                <w:lang w:val="en-US"/>
              </w:rPr>
            </w:pPr>
            <w:r>
              <w:rPr>
                <w:lang w:val="en-US"/>
              </w:rPr>
              <w:t>Mira Sharma</w:t>
            </w:r>
          </w:p>
        </w:tc>
        <w:tc>
          <w:tcPr>
            <w:tcW w:w="2253" w:type="dxa"/>
          </w:tcPr>
          <w:p w14:paraId="4491F08B" w14:textId="56E6E174" w:rsidR="0077556A" w:rsidRDefault="007755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Soowook</w:t>
            </w:r>
            <w:proofErr w:type="spellEnd"/>
            <w:r>
              <w:rPr>
                <w:lang w:val="en-US"/>
              </w:rPr>
              <w:t xml:space="preserve"> Kim</w:t>
            </w:r>
          </w:p>
        </w:tc>
        <w:tc>
          <w:tcPr>
            <w:tcW w:w="2253" w:type="dxa"/>
          </w:tcPr>
          <w:p w14:paraId="2DC5DF9C" w14:textId="49BFB3D7" w:rsidR="0077556A" w:rsidRDefault="0077556A">
            <w:pPr>
              <w:rPr>
                <w:lang w:val="en-US"/>
              </w:rPr>
            </w:pPr>
            <w:r>
              <w:rPr>
                <w:lang w:val="en-US"/>
              </w:rPr>
              <w:t>Gabriel Tan</w:t>
            </w:r>
          </w:p>
        </w:tc>
      </w:tr>
      <w:tr w:rsidR="0077556A" w14:paraId="1FDA6146" w14:textId="77777777" w:rsidTr="0077556A">
        <w:tc>
          <w:tcPr>
            <w:tcW w:w="2252" w:type="dxa"/>
          </w:tcPr>
          <w:p w14:paraId="3E2CA48A" w14:textId="1A94ED5D" w:rsidR="0077556A" w:rsidRDefault="0077556A">
            <w:pPr>
              <w:rPr>
                <w:lang w:val="en-US"/>
              </w:rPr>
            </w:pPr>
            <w:r>
              <w:rPr>
                <w:lang w:val="en-US"/>
              </w:rPr>
              <w:t>Ria Raman</w:t>
            </w:r>
          </w:p>
        </w:tc>
        <w:tc>
          <w:tcPr>
            <w:tcW w:w="2252" w:type="dxa"/>
          </w:tcPr>
          <w:p w14:paraId="51B116BA" w14:textId="1D9272ED" w:rsidR="0077556A" w:rsidRDefault="00D228C2">
            <w:pPr>
              <w:rPr>
                <w:lang w:val="en-US"/>
              </w:rPr>
            </w:pPr>
            <w:r>
              <w:rPr>
                <w:lang w:val="en-US"/>
              </w:rPr>
              <w:t xml:space="preserve">Zara Rao </w:t>
            </w:r>
          </w:p>
        </w:tc>
        <w:tc>
          <w:tcPr>
            <w:tcW w:w="2253" w:type="dxa"/>
          </w:tcPr>
          <w:p w14:paraId="11C1BA2F" w14:textId="056F11FE" w:rsidR="0077556A" w:rsidRDefault="0077556A">
            <w:pPr>
              <w:rPr>
                <w:lang w:val="en-US"/>
              </w:rPr>
            </w:pPr>
            <w:r>
              <w:rPr>
                <w:lang w:val="en-US"/>
              </w:rPr>
              <w:t xml:space="preserve">Daichi </w:t>
            </w:r>
            <w:proofErr w:type="spellStart"/>
            <w:r>
              <w:rPr>
                <w:lang w:val="en-US"/>
              </w:rPr>
              <w:t>Kishi</w:t>
            </w:r>
            <w:proofErr w:type="spellEnd"/>
          </w:p>
        </w:tc>
        <w:tc>
          <w:tcPr>
            <w:tcW w:w="2253" w:type="dxa"/>
          </w:tcPr>
          <w:p w14:paraId="50106408" w14:textId="388563AF" w:rsidR="0077556A" w:rsidRDefault="007755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Hongyu</w:t>
            </w:r>
            <w:proofErr w:type="spellEnd"/>
            <w:r>
              <w:rPr>
                <w:lang w:val="en-US"/>
              </w:rPr>
              <w:t xml:space="preserve"> Tao</w:t>
            </w:r>
          </w:p>
        </w:tc>
      </w:tr>
      <w:tr w:rsidR="0077556A" w14:paraId="75347E0B" w14:textId="77777777" w:rsidTr="0077556A">
        <w:tc>
          <w:tcPr>
            <w:tcW w:w="2252" w:type="dxa"/>
          </w:tcPr>
          <w:p w14:paraId="17D27028" w14:textId="23147006" w:rsidR="0077556A" w:rsidRDefault="007755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Ananyaa</w:t>
            </w:r>
            <w:proofErr w:type="spellEnd"/>
            <w:r>
              <w:rPr>
                <w:lang w:val="en-US"/>
              </w:rPr>
              <w:t xml:space="preserve"> Sharma</w:t>
            </w:r>
          </w:p>
        </w:tc>
        <w:tc>
          <w:tcPr>
            <w:tcW w:w="2252" w:type="dxa"/>
          </w:tcPr>
          <w:p w14:paraId="7F256B12" w14:textId="77777777" w:rsidR="0077556A" w:rsidRDefault="0077556A">
            <w:pPr>
              <w:rPr>
                <w:lang w:val="en-US"/>
              </w:rPr>
            </w:pPr>
          </w:p>
        </w:tc>
        <w:tc>
          <w:tcPr>
            <w:tcW w:w="2253" w:type="dxa"/>
          </w:tcPr>
          <w:p w14:paraId="598988C0" w14:textId="4FCFE0F0" w:rsidR="0077556A" w:rsidRDefault="0077556A">
            <w:pPr>
              <w:rPr>
                <w:lang w:val="en-US"/>
              </w:rPr>
            </w:pPr>
            <w:r>
              <w:rPr>
                <w:lang w:val="en-US"/>
              </w:rPr>
              <w:t>Gun Lim</w:t>
            </w:r>
          </w:p>
        </w:tc>
        <w:tc>
          <w:tcPr>
            <w:tcW w:w="2253" w:type="dxa"/>
          </w:tcPr>
          <w:p w14:paraId="0C50074B" w14:textId="13DD81E0" w:rsidR="0077556A" w:rsidRDefault="007755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Sichen</w:t>
            </w:r>
            <w:proofErr w:type="spellEnd"/>
            <w:r>
              <w:rPr>
                <w:lang w:val="en-US"/>
              </w:rPr>
              <w:t xml:space="preserve"> Yang</w:t>
            </w:r>
          </w:p>
        </w:tc>
      </w:tr>
      <w:tr w:rsidR="00D228C2" w14:paraId="30812F78" w14:textId="77777777" w:rsidTr="0077556A">
        <w:tc>
          <w:tcPr>
            <w:tcW w:w="2252" w:type="dxa"/>
          </w:tcPr>
          <w:p w14:paraId="79D455DE" w14:textId="03977D6D" w:rsidR="00D228C2" w:rsidRDefault="00D228C2" w:rsidP="00D228C2">
            <w:pPr>
              <w:rPr>
                <w:lang w:val="en-US"/>
              </w:rPr>
            </w:pPr>
            <w:r>
              <w:rPr>
                <w:lang w:val="en-US"/>
              </w:rPr>
              <w:t>Saki Suzuki</w:t>
            </w:r>
          </w:p>
        </w:tc>
        <w:tc>
          <w:tcPr>
            <w:tcW w:w="2252" w:type="dxa"/>
          </w:tcPr>
          <w:p w14:paraId="61EF18D0" w14:textId="77777777" w:rsidR="00D228C2" w:rsidRDefault="00D228C2" w:rsidP="00D228C2">
            <w:pPr>
              <w:rPr>
                <w:lang w:val="en-US"/>
              </w:rPr>
            </w:pPr>
          </w:p>
        </w:tc>
        <w:tc>
          <w:tcPr>
            <w:tcW w:w="2253" w:type="dxa"/>
          </w:tcPr>
          <w:p w14:paraId="2C97C472" w14:textId="29BD96A1" w:rsidR="00D228C2" w:rsidRDefault="00D228C2" w:rsidP="00D228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Jiunn</w:t>
            </w:r>
            <w:proofErr w:type="spellEnd"/>
            <w:r>
              <w:rPr>
                <w:lang w:val="en-US"/>
              </w:rPr>
              <w:t xml:space="preserve"> Hern Lim</w:t>
            </w:r>
          </w:p>
        </w:tc>
        <w:tc>
          <w:tcPr>
            <w:tcW w:w="2253" w:type="dxa"/>
          </w:tcPr>
          <w:p w14:paraId="55581DEF" w14:textId="088AF23D" w:rsidR="00D228C2" w:rsidRDefault="00D228C2" w:rsidP="00D228C2">
            <w:pPr>
              <w:rPr>
                <w:lang w:val="en-US"/>
              </w:rPr>
            </w:pPr>
            <w:r>
              <w:rPr>
                <w:lang w:val="en-US"/>
              </w:rPr>
              <w:t xml:space="preserve">Samuel </w:t>
            </w:r>
            <w:proofErr w:type="spellStart"/>
            <w:r>
              <w:rPr>
                <w:lang w:val="en-US"/>
              </w:rPr>
              <w:t>Sehyun</w:t>
            </w:r>
            <w:proofErr w:type="spellEnd"/>
            <w:r>
              <w:rPr>
                <w:lang w:val="en-US"/>
              </w:rPr>
              <w:t xml:space="preserve"> Park</w:t>
            </w:r>
          </w:p>
        </w:tc>
      </w:tr>
    </w:tbl>
    <w:p w14:paraId="4E86D5E2" w14:textId="77777777" w:rsidR="0077556A" w:rsidRDefault="0077556A">
      <w:pPr>
        <w:rPr>
          <w:lang w:val="en-US"/>
        </w:rPr>
      </w:pPr>
    </w:p>
    <w:p w14:paraId="76495993" w14:textId="732BBC97" w:rsidR="0077556A" w:rsidRPr="007C17F7" w:rsidRDefault="00AF256E">
      <w:pPr>
        <w:rPr>
          <w:lang w:val="en-US"/>
        </w:rPr>
      </w:pPr>
      <w:r>
        <w:rPr>
          <w:lang w:val="en-US"/>
        </w:rPr>
        <w:t xml:space="preserve">Have a great </w:t>
      </w:r>
      <w:r w:rsidR="000B7959">
        <w:rPr>
          <w:lang w:val="en-US"/>
        </w:rPr>
        <w:t>rest of your week</w:t>
      </w:r>
      <w:r>
        <w:rPr>
          <w:lang w:val="en-US"/>
        </w:rPr>
        <w:t>!</w:t>
      </w:r>
      <w:r w:rsidR="000B7959">
        <w:rPr>
          <w:lang w:val="en-US"/>
        </w:rPr>
        <w:t xml:space="preserve"> Let’s crush it!</w:t>
      </w:r>
      <w:r>
        <w:rPr>
          <w:lang w:val="en-US"/>
        </w:rPr>
        <w:br/>
      </w:r>
      <w:r>
        <w:rPr>
          <w:lang w:val="en-US"/>
        </w:rPr>
        <w:br/>
        <w:t xml:space="preserve">Your OFS Tiger Swim Coaches </w:t>
      </w:r>
      <w:bookmarkEnd w:id="0"/>
    </w:p>
    <w:sectPr w:rsidR="0077556A" w:rsidRPr="007C17F7" w:rsidSect="00645E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F7"/>
    <w:rsid w:val="000B7959"/>
    <w:rsid w:val="002F0436"/>
    <w:rsid w:val="003F2F57"/>
    <w:rsid w:val="00454520"/>
    <w:rsid w:val="00645E20"/>
    <w:rsid w:val="00716FCD"/>
    <w:rsid w:val="0077556A"/>
    <w:rsid w:val="007C17F7"/>
    <w:rsid w:val="00AA2C39"/>
    <w:rsid w:val="00AF256E"/>
    <w:rsid w:val="00D228C2"/>
    <w:rsid w:val="00DA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3D58"/>
  <w15:chartTrackingRefBased/>
  <w15:docId w15:val="{33C0EE91-7EEC-E142-AE5A-0EC5FF4A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2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amunify.com/team/ofsst/page/nutrition/nutritio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2022-11-02T07:33:00Z</dcterms:created>
  <dcterms:modified xsi:type="dcterms:W3CDTF">2022-11-03T03:57:00Z</dcterms:modified>
</cp:coreProperties>
</file>