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4EEBDDB6" w:rsidR="00BA52FD" w:rsidRDefault="005F56B8" w:rsidP="00BA52FD">
          <w:pPr>
            <w:jc w:val="center"/>
            <w:rPr>
              <w:b/>
              <w:sz w:val="24"/>
              <w:szCs w:val="24"/>
              <w:highlight w:val="lightGray"/>
            </w:rPr>
          </w:pPr>
          <w:r>
            <w:rPr>
              <w:b/>
              <w:sz w:val="24"/>
              <w:szCs w:val="24"/>
              <w:highlight w:val="lightGray"/>
            </w:rPr>
            <w:t>LIVERMORE AQUACOWBOYS</w:t>
          </w:r>
        </w:p>
        <w:bookmarkStart w:id="0" w:name="_GoBack" w:displacedByCustomXml="next"/>
        <w:bookmarkEnd w:id="0" w:displacedByCustomXml="next"/>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1" w:name="_TOC_250007"/>
      <w:r>
        <w:rPr>
          <w:smallCaps/>
          <w:u w:val="single"/>
        </w:rPr>
        <w:t>General</w:t>
      </w:r>
      <w:r>
        <w:rPr>
          <w:smallCaps/>
          <w:spacing w:val="-8"/>
          <w:u w:val="single"/>
        </w:rPr>
        <w:t xml:space="preserve"> </w:t>
      </w:r>
      <w:bookmarkEnd w:id="1"/>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2" w:name="_TOC_250006"/>
      <w:bookmarkEnd w:id="2"/>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3" w:name="_TOC_250005"/>
      <w:bookmarkEnd w:id="3"/>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4" w:name="_TOC_250004"/>
      <w:r>
        <w:rPr>
          <w:smallCaps/>
          <w:u w:val="single"/>
        </w:rPr>
        <w:lastRenderedPageBreak/>
        <w:t>One-On-One</w:t>
      </w:r>
      <w:r>
        <w:rPr>
          <w:smallCaps/>
          <w:spacing w:val="-9"/>
          <w:u w:val="single"/>
        </w:rPr>
        <w:t xml:space="preserve"> </w:t>
      </w:r>
      <w:bookmarkEnd w:id="4"/>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5"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5"/>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6" w:name="_Hlk174542423"/>
      <w:r w:rsidR="00FD1D31">
        <w:t>and/or a student under the supervision of a licensed mental health care professional or licensed health care provider</w:t>
      </w:r>
      <w:bookmarkEnd w:id="6"/>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2A4FD0"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7" w:name="_TOC_250002"/>
      <w:r>
        <w:rPr>
          <w:smallCaps/>
          <w:u w:val="single"/>
        </w:rPr>
        <w:lastRenderedPageBreak/>
        <w:t>Electronic</w:t>
      </w:r>
      <w:r>
        <w:rPr>
          <w:smallCaps/>
          <w:spacing w:val="-10"/>
          <w:u w:val="single"/>
        </w:rPr>
        <w:t xml:space="preserve"> </w:t>
      </w:r>
      <w:bookmarkEnd w:id="7"/>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2A4FD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2A4FD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8"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8"/>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2A4FD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9"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9"/>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2A4FD0">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2A4FD0">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2A4FD0"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2A4FD0"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10"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10"/>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2A4FD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3BCFB" w14:textId="77777777" w:rsidR="002A4FD0" w:rsidRDefault="002A4FD0">
      <w:r>
        <w:separator/>
      </w:r>
    </w:p>
  </w:endnote>
  <w:endnote w:type="continuationSeparator" w:id="0">
    <w:p w14:paraId="475AE506" w14:textId="77777777" w:rsidR="002A4FD0" w:rsidRDefault="002A4FD0">
      <w:r>
        <w:continuationSeparator/>
      </w:r>
    </w:p>
  </w:endnote>
  <w:endnote w:type="continuationNotice" w:id="1">
    <w:p w14:paraId="7814B4B0" w14:textId="77777777" w:rsidR="002A4FD0" w:rsidRDefault="002A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47CB" w14:textId="77777777" w:rsidR="0066714A" w:rsidRDefault="006671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8711E" w14:textId="77777777" w:rsidR="0066714A" w:rsidRDefault="006671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2106" w14:textId="77777777" w:rsidR="0066714A" w:rsidRDefault="0066714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sidR="005F56B8">
                            <w:rPr>
                              <w:noProof/>
                              <w:spacing w:val="-5"/>
                            </w:rPr>
                            <w:t>15</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0,0l0,21600,21600,21600,21600,0xe">
              <v:stroke joinstyle="miter"/>
              <v:path gradientshapeok="t" o:connecttype="rect"/>
            </v:shapetype>
            <v:shape id="Textbox_x0020_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KBXqYBAAA+AwAADgAAAGRycy9lMm9Eb2MueG1srFLBbtswDL0P6D8Iui+OkyEbjDhFt2LDgGIb&#10;0PYDZFmKhVmiKiqx8/ejZCct1lvRi0yZT498j9xej7ZnRxXQgKt5uVhyppyE1rh9zR8fvn/8whlG&#10;4VrRg1M1Pynk17urD9vBV2oFHfStCoxIHFaDr3kXo6+KAmWnrMAFeOUoqSFYEeka9kUbxEDsti9W&#10;y+WmGCC0PoBUiPT3dkryXebXWsn4W2tUkfU1p95iPkM+m3QWu62o9kH4zsi5DfGGLqwwjopeqG5F&#10;FOwQzCsqa2QABB0XEmwBWhupsgZSUy7/U3PfCa+yFjIH/cUmfD9a+ev4JzDT1nzNmROWRvSgxtjA&#10;yNbJnMFjRZh7T6g4foWRhpyFor8D+RcJUrzATA+Q0MmMUQebviST0UPy/3TxnIowST9X67L8RBlJ&#10;qXLzeUNx4nx+7APGHwosS0HNA400NyCOdxgn6Bky9zKVT13FsRlnEQ20J9Iw0Khrjk8HERRn/U9H&#10;Xqa9OAfhHDTnIMT+G+TtSVIc3BwiaJMrpxIT71yZhpR7nxcqbcHLe0Y9r/3uHwAAAP//AwBQSwME&#10;FAAGAAgAAAAhAA+zac/jAAAADQEAAA8AAABkcnMvZG93bnJldi54bWxMj8FOwzAMhu9IvENkJG4s&#10;7dZ1tDSd0NDEAe2wARJHrzFNRZNUTdZlb092gqP9f/r9uVoH3bOJRtdZIyCdJcDINFZ2phXw8b59&#10;eATmPBqJvTUk4EIO1vXtTYWltGezp+ngWxZLjCtRgPJ+KDl3jSKNbmYHMjH7tqNGH8ex5XLEcyzX&#10;PZ8nSc41diZeUDjQRlHzczhpAZ+bYfsWvhTupqV8fZmv9pexCULc34XnJ2Cegv+D4aof1aGOTkd7&#10;MtKxXsCyyIqIxiDLsxWwiOSLdAHseF0VaQq8rvj/L+pfAAAA//8DAFBLAQItABQABgAIAAAAIQDk&#10;mcPA+wAAAOEBAAATAAAAAAAAAAAAAAAAAAAAAABbQ29udGVudF9UeXBlc10ueG1sUEsBAi0AFAAG&#10;AAgAAAAhACOyauHXAAAAlAEAAAsAAAAAAAAAAAAAAAAALAEAAF9yZWxzLy5yZWxzUEsBAi0AFAAG&#10;AAgAAAAhAIfCgV6mAQAAPgMAAA4AAAAAAAAAAAAAAAAALAIAAGRycy9lMm9Eb2MueG1sUEsBAi0A&#10;FAAGAAgAAAAhAA+zac/jAAAADQEAAA8AAAAAAAAAAAAAAAAA/gMAAGRycy9kb3ducmV2LnhtbFBL&#10;BQYAAAAABAAEAPMAAAAOBQAAAAA=&#10;" filled="f" stroked="f">
              <v:path arrowok="t"/>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sidR="005F56B8">
                      <w:rPr>
                        <w:noProof/>
                        <w:spacing w:val="-5"/>
                      </w:rPr>
                      <w:t>15</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D43E" w14:textId="77777777" w:rsidR="002A4FD0" w:rsidRDefault="002A4FD0">
      <w:r>
        <w:separator/>
      </w:r>
    </w:p>
  </w:footnote>
  <w:footnote w:type="continuationSeparator" w:id="0">
    <w:p w14:paraId="4742AFFF" w14:textId="77777777" w:rsidR="002A4FD0" w:rsidRDefault="002A4FD0">
      <w:r>
        <w:continuationSeparator/>
      </w:r>
    </w:p>
  </w:footnote>
  <w:footnote w:type="continuationNotice" w:id="1">
    <w:p w14:paraId="509A50FE" w14:textId="77777777" w:rsidR="002A4FD0" w:rsidRDefault="002A4FD0"/>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8836" w14:textId="77777777" w:rsidR="0066714A" w:rsidRDefault="006671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9161" w14:textId="0A8420AC" w:rsidR="0066714A" w:rsidRDefault="006671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2FDAF" w14:textId="77777777" w:rsidR="0066714A" w:rsidRDefault="0066714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4FD0"/>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5F56B8"/>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customStyle="1"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image" Target="media/image3.png"/><Relationship Id="rId21" Type="http://schemas.openxmlformats.org/officeDocument/2006/relationships/hyperlink" Target="mailto:compliance@safesport.org" TargetMode="Externa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84"/>
    <w:rsid w:val="0000207E"/>
    <w:rsid w:val="00336FB6"/>
    <w:rsid w:val="0063643A"/>
    <w:rsid w:val="00774D84"/>
    <w:rsid w:val="00A16972"/>
    <w:rsid w:val="00A53635"/>
    <w:rsid w:val="00FA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0ACFE-EBE9-7447-8F83-3772E431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4071</Words>
  <Characters>23207</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Alex Silver</cp:lastModifiedBy>
  <cp:revision>10</cp:revision>
  <dcterms:created xsi:type="dcterms:W3CDTF">2024-10-16T20:50:00Z</dcterms:created>
  <dcterms:modified xsi:type="dcterms:W3CDTF">2025-09-21T05:37:00Z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