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lang w:eastAsia="ko-KR"/>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REwIAACkEAAAOAAAAZHJzL2Uyb0RvYy54bWysU02P2yAQvVfqf0DcE9upkzpWnFVlJ72k&#10;3Ui7/QEEcIyKAQGJE1X97x3Ih7LtparqAx6YmcebecPi6dRLdOTWCa0qnI1TjLiimgm1r/C31/Wo&#10;wMh5ohiRWvEKn7nDT8v37xaDKflEd1oybhGAKFcOpsKd96ZMEkc73hM31oYrcLba9sTD1u4TZskA&#10;6L1MJmk6SwZtmbGacufgtLk48TLity2n/rltHfdIVhi4+bjauO7CmiwXpNxbYjpBrzTIP7DoiVBw&#10;6R2qIZ6ggxV/QPWCWu1068dU94luW0F5rAGqydLfqnnpiOGxFmiOM/c2uf8HS78etxYJVuEJRor0&#10;INFGKI4moTODcSUE1GprQ230pF7MRtPvDildd0TteWT4ejaQloWM5E1K2DgD+Lvhi2YQQw5exzad&#10;WtsHSGgAOkU1znc1+MkjCofTeZGlsylG9OZLSHlLNNb5z1z3KBgVlsA5ApPjxvlAhJS3kHCP0msh&#10;ZRRbKjQA22JSFDHDaSlY8IY4Z/e7Wlp0JGFe4hfLAs9jmNUHxSJaxwlbXW1PhLzYcLtUAQ9qAT5X&#10;6zIQP+bpfFWsinyUT2arUZ42zejTus5Hs3X2cdp8aOq6yX4GalledoIxrgK723Bm+d+Jf30ml7G6&#10;j+e9D8lb9NgwIHv7R9JRzKDfZRJ2mp239iYyzGMMvr6dMPCPe7AfX/jyFwAAAP//AwBQSwMEFAAG&#10;AAgAAAAhAPugEaPcAAAACgEAAA8AAABkcnMvZG93bnJldi54bWxMj81OwzAQhO9IvIO1SNyokwaq&#10;KsSpAIkHaKng6sZLfojXJnaalKdnKw70OLOfZmeKzWx7ccQhtI4UpIsEBFLlTEu1gv3b690aRIia&#10;jO4doYITBtiU11eFzo2baIvHXawFh1DItYImRp9LGaoGrQ4L55H49ukGqyPLoZZm0BOH214uk2Ql&#10;rW6JPzTa40uD1ddutAq+38cQky6cfDc97x9WHz9+6zqlbm/mp0cQEef4D8O5PleHkjsd3EgmiJ71&#10;fbpkVEGW8aYzkKyzFMThz5FlIS8nlL8AAAD//wMAUEsBAi0AFAAGAAgAAAAhALaDOJL+AAAA4QEA&#10;ABMAAAAAAAAAAAAAAAAAAAAAAFtDb250ZW50X1R5cGVzXS54bWxQSwECLQAUAAYACAAAACEAOP0h&#10;/9YAAACUAQAACwAAAAAAAAAAAAAAAAAvAQAAX3JlbHMvLnJlbHNQSwECLQAUAAYACAAAACEAvT/2&#10;ERMCAAApBAAADgAAAAAAAAAAAAAAAAAuAgAAZHJzL2Uyb0RvYy54bWxQSwECLQAUAAYACAAAACEA&#10;+6ARo9wAAAAKAQAADwAAAAAAAAAAAAAAAABtBAAAZHJzL2Rvd25yZXYueG1sUEsFBgAAAAAEAAQA&#10;8wAAAHYFA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380AA35"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Action Plan of the [</w:t>
      </w:r>
      <w:r w:rsidR="007C39D3">
        <w:rPr>
          <w:rFonts w:ascii="Times New Roman" w:eastAsiaTheme="minorEastAsia" w:hAnsi="Times New Roman" w:cs="Times New Roman" w:hint="eastAsia"/>
          <w:b/>
          <w:i/>
          <w:sz w:val="24"/>
          <w:szCs w:val="24"/>
          <w:u w:val="single"/>
          <w:lang w:eastAsia="ko-KR"/>
        </w:rPr>
        <w:t>Team Rally Aquatics</w:t>
      </w:r>
      <w:r w:rsidRPr="004D580B">
        <w:rPr>
          <w:rFonts w:ascii="Times New Roman" w:hAnsi="Times New Roman" w:cs="Times New Roman"/>
          <w:b/>
          <w:sz w:val="24"/>
          <w:szCs w:val="24"/>
          <w:u w:val="single"/>
        </w:rPr>
        <w:t>]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795E9C0B"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Bullying of any kind is unacceptable at [</w:t>
      </w:r>
      <w:r w:rsidR="007C39D3">
        <w:rPr>
          <w:rFonts w:ascii="Times New Roman" w:eastAsiaTheme="minorEastAsia" w:hAnsi="Times New Roman" w:cs="Times New Roman" w:hint="eastAsia"/>
          <w:i/>
          <w:lang w:eastAsia="ko-KR"/>
        </w:rPr>
        <w:t>Team Rally Aquatics</w:t>
      </w:r>
      <w:r w:rsidRPr="004D580B">
        <w:rPr>
          <w:rFonts w:ascii="Times New Roman" w:hAnsi="Times New Roman" w:cs="Times New Roman"/>
        </w:rPr>
        <w:t>]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proofErr w:type="gramStart"/>
      <w:r w:rsidRPr="004D580B">
        <w:rPr>
          <w:rFonts w:ascii="Times New Roman" w:hAnsi="Times New Roman" w:cs="Times New Roman"/>
          <w:sz w:val="24"/>
          <w:szCs w:val="24"/>
        </w:rPr>
        <w:t>arise.</w:t>
      </w:r>
      <w:proofErr w:type="gramEnd"/>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239D706E"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w:t>
      </w:r>
      <w:r w:rsidR="007C39D3">
        <w:rPr>
          <w:rFonts w:ascii="Times New Roman" w:hAnsi="Times New Roman" w:cs="Times New Roman"/>
          <w:sz w:val="24"/>
          <w:szCs w:val="24"/>
        </w:rPr>
        <w:t>read the word that (</w:t>
      </w:r>
      <w:r w:rsidR="007C39D3">
        <w:rPr>
          <w:rFonts w:ascii="Times New Roman" w:eastAsiaTheme="minorEastAsia" w:hAnsi="Times New Roman" w:cs="Times New Roman" w:hint="eastAsia"/>
          <w:sz w:val="24"/>
          <w:szCs w:val="24"/>
          <w:lang w:eastAsia="ko-KR"/>
        </w:rPr>
        <w:t>Team Rally Aquatics</w:t>
      </w:r>
      <w:r w:rsidRPr="004D580B">
        <w:rPr>
          <w:rFonts w:ascii="Times New Roman" w:hAnsi="Times New Roman" w:cs="Times New Roman"/>
          <w:sz w:val="24"/>
          <w:szCs w:val="24"/>
        </w:rPr>
        <w:t>)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e</w:t>
      </w:r>
      <w:bookmarkStart w:id="0" w:name="_GoBack"/>
      <w:bookmarkEnd w:id="0"/>
      <w:r w:rsidR="00D540AF" w:rsidRPr="004D580B">
        <w:rPr>
          <w:rFonts w:ascii="Times New Roman" w:hAnsi="Times New Roman" w:cs="Times New Roman"/>
          <w:sz w:val="24"/>
          <w:szCs w:val="24"/>
        </w:rPr>
        <w:t xml:space="preserv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707CF" w14:textId="77777777" w:rsidR="004D0BFC" w:rsidRDefault="004D0BFC">
      <w:r>
        <w:separator/>
      </w:r>
    </w:p>
  </w:endnote>
  <w:endnote w:type="continuationSeparator" w:id="0">
    <w:p w14:paraId="33FB77EC" w14:textId="77777777" w:rsidR="004D0BFC" w:rsidRDefault="004D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lang w:eastAsia="ko-KR"/>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4D0BFC">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4D0BFC">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EF2D4" w14:textId="77777777" w:rsidR="004D0BFC" w:rsidRDefault="004D0BFC">
      <w:r>
        <w:separator/>
      </w:r>
    </w:p>
  </w:footnote>
  <w:footnote w:type="continuationSeparator" w:id="0">
    <w:p w14:paraId="54212C39" w14:textId="77777777" w:rsidR="004D0BFC" w:rsidRDefault="004D0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32EEF64C" w:rsidR="004E66EF" w:rsidRPr="00BA7354" w:rsidRDefault="00BA7354" w:rsidP="00BA7354">
    <w:pPr>
      <w:pStyle w:val="Header"/>
      <w:jc w:val="center"/>
    </w:pPr>
    <w:r>
      <w:rPr>
        <w:noProof/>
        <w:lang w:eastAsia="ko-KR"/>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0BFC"/>
    <w:rsid w:val="004D580B"/>
    <w:rsid w:val="004E1CA1"/>
    <w:rsid w:val="004E66EF"/>
    <w:rsid w:val="004E7FB5"/>
    <w:rsid w:val="006137D8"/>
    <w:rsid w:val="006745F1"/>
    <w:rsid w:val="00676611"/>
    <w:rsid w:val="0076028F"/>
    <w:rsid w:val="007C39D3"/>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7C39D3"/>
    <w:rPr>
      <w:rFonts w:ascii="Tahoma" w:hAnsi="Tahoma" w:cs="Tahoma"/>
      <w:sz w:val="16"/>
      <w:szCs w:val="16"/>
    </w:rPr>
  </w:style>
  <w:style w:type="character" w:customStyle="1" w:styleId="BalloonTextChar">
    <w:name w:val="Balloon Text Char"/>
    <w:basedOn w:val="DefaultParagraphFont"/>
    <w:link w:val="BalloonText"/>
    <w:uiPriority w:val="99"/>
    <w:semiHidden/>
    <w:rsid w:val="007C39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7C39D3"/>
    <w:rPr>
      <w:rFonts w:ascii="Tahoma" w:hAnsi="Tahoma" w:cs="Tahoma"/>
      <w:sz w:val="16"/>
      <w:szCs w:val="16"/>
    </w:rPr>
  </w:style>
  <w:style w:type="character" w:customStyle="1" w:styleId="BalloonTextChar">
    <w:name w:val="Balloon Text Char"/>
    <w:basedOn w:val="DefaultParagraphFont"/>
    <w:link w:val="BalloonText"/>
    <w:uiPriority w:val="99"/>
    <w:semiHidden/>
    <w:rsid w:val="007C39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1447</Words>
  <Characters>8248</Characters>
  <Application>Microsoft Office Word</Application>
  <DocSecurity>0</DocSecurity>
  <Lines>68</Lines>
  <Paragraphs>19</Paragraphs>
  <ScaleCrop>false</ScaleCrop>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MH Cha</cp:lastModifiedBy>
  <cp:revision>3</cp:revision>
  <dcterms:created xsi:type="dcterms:W3CDTF">2020-02-11T22:44:00Z</dcterms:created>
  <dcterms:modified xsi:type="dcterms:W3CDTF">2024-05-19T17:16:00Z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