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E211" w14:textId="77777777" w:rsidR="00961E3C" w:rsidRDefault="000E090F">
      <w:r>
        <w:t>Jodi Brookhart Award Nomination 2021: Blake and Noah Royster</w:t>
      </w:r>
    </w:p>
    <w:p w14:paraId="06DC5ED3" w14:textId="77777777" w:rsidR="000E090F" w:rsidRDefault="000E090F"/>
    <w:p w14:paraId="4F2E846A" w14:textId="77777777" w:rsidR="007609BE" w:rsidRDefault="000E090F">
      <w:r>
        <w:t>Blake and Noah</w:t>
      </w:r>
      <w:r w:rsidR="00C05150">
        <w:t xml:space="preserve"> Royster</w:t>
      </w:r>
      <w:r>
        <w:t xml:space="preserve"> </w:t>
      </w:r>
      <w:r w:rsidR="00C05150">
        <w:t xml:space="preserve">are energetic passionate boys and </w:t>
      </w:r>
      <w:r>
        <w:t>have always had a passion for swimming.  As young brothers</w:t>
      </w:r>
      <w:r w:rsidR="00C05150">
        <w:t>,</w:t>
      </w:r>
      <w:r>
        <w:t xml:space="preserve"> they would take lessons together and swim at the YMCA</w:t>
      </w:r>
      <w:r w:rsidR="003A214E">
        <w:t xml:space="preserve">. </w:t>
      </w:r>
      <w:r>
        <w:t xml:space="preserve"> </w:t>
      </w:r>
      <w:r w:rsidR="00C05150">
        <w:t>Swimming and playing in the water was a joyful time for the boys but they both faced obstacles that threatened the happiness it brought them</w:t>
      </w:r>
      <w:r w:rsidR="007609BE">
        <w:t>.  It is with great honor that I have the opportunity to tell  Blake and Noah’s story and why they deserve the Jodi Brookhart Award.</w:t>
      </w:r>
    </w:p>
    <w:p w14:paraId="469AC673" w14:textId="77777777" w:rsidR="007609BE" w:rsidRDefault="007609BE"/>
    <w:p w14:paraId="3ABC11DA" w14:textId="77777777" w:rsidR="006C5514" w:rsidRDefault="000E090F" w:rsidP="0092255A">
      <w:r>
        <w:t>Noah</w:t>
      </w:r>
      <w:r w:rsidR="00BC3CF0">
        <w:t xml:space="preserve"> </w:t>
      </w:r>
      <w:r w:rsidR="007609BE">
        <w:t>was born with a chronic blood disorder called</w:t>
      </w:r>
      <w:r>
        <w:t xml:space="preserve"> sickle cell disease</w:t>
      </w:r>
      <w:r w:rsidR="006C5514">
        <w:t>,</w:t>
      </w:r>
      <w:r>
        <w:t xml:space="preserve"> </w:t>
      </w:r>
      <w:r w:rsidR="0011187D">
        <w:t xml:space="preserve">which </w:t>
      </w:r>
      <w:r>
        <w:t xml:space="preserve">is an abnormality in </w:t>
      </w:r>
      <w:r w:rsidR="0011187D">
        <w:t>th</w:t>
      </w:r>
      <w:r w:rsidR="007609BE">
        <w:t xml:space="preserve">e </w:t>
      </w:r>
      <w:r w:rsidR="0011187D">
        <w:t>red blood cells</w:t>
      </w:r>
      <w:r w:rsidR="007609BE">
        <w:t xml:space="preserve"> that puts him at risk for pain, trouble breathing and much worse complications</w:t>
      </w:r>
      <w:r w:rsidR="0011187D">
        <w:t>.</w:t>
      </w:r>
      <w:r w:rsidR="007609BE">
        <w:t xml:space="preserve">  Exposure to cooler </w:t>
      </w:r>
      <w:r w:rsidR="0092255A">
        <w:t>temperatures</w:t>
      </w:r>
      <w:r w:rsidR="007609BE">
        <w:t>, especially cold pool water, placed Noah at increased risk of having a s</w:t>
      </w:r>
      <w:r w:rsidR="0011187D">
        <w:t xml:space="preserve">ickle </w:t>
      </w:r>
      <w:r w:rsidR="007609BE">
        <w:t>c</w:t>
      </w:r>
      <w:r w:rsidR="0011187D">
        <w:t xml:space="preserve">ell </w:t>
      </w:r>
      <w:r w:rsidR="007609BE">
        <w:t>c</w:t>
      </w:r>
      <w:r w:rsidR="0011187D">
        <w:t>risis.  A</w:t>
      </w:r>
      <w:r w:rsidR="007609BE">
        <w:t xml:space="preserve"> sickle c</w:t>
      </w:r>
      <w:r w:rsidR="0092255A">
        <w:t>ell crisis</w:t>
      </w:r>
      <w:r w:rsidR="007609BE">
        <w:t xml:space="preserve"> can place the child at risk for severe pain, breathing complications and even stroke.  Often these crises lead to the child needing admission to the hospital and moderate to intensive care.  Swimming was extremely important for Noah but every time he stepped in the pool he was at risk </w:t>
      </w:r>
      <w:r w:rsidR="0092255A">
        <w:t xml:space="preserve">of sickle cell complications. Ultimately, the  only </w:t>
      </w:r>
      <w:r w:rsidR="006C5514">
        <w:t xml:space="preserve">cure for </w:t>
      </w:r>
      <w:r w:rsidR="0092255A">
        <w:t>s</w:t>
      </w:r>
      <w:r w:rsidR="006C5514">
        <w:t xml:space="preserve">ickle </w:t>
      </w:r>
      <w:r w:rsidR="0092255A">
        <w:t>c</w:t>
      </w:r>
      <w:r w:rsidR="006C5514">
        <w:t xml:space="preserve">ell </w:t>
      </w:r>
      <w:r w:rsidR="0092255A">
        <w:t>d</w:t>
      </w:r>
      <w:r w:rsidR="006C5514">
        <w:t xml:space="preserve">isease is to undergo a </w:t>
      </w:r>
      <w:r w:rsidR="0092255A">
        <w:t>b</w:t>
      </w:r>
      <w:r w:rsidR="006C5514">
        <w:t xml:space="preserve">one </w:t>
      </w:r>
      <w:r w:rsidR="0092255A">
        <w:t>m</w:t>
      </w:r>
      <w:r w:rsidR="006C5514">
        <w:t xml:space="preserve">arrow </w:t>
      </w:r>
      <w:r w:rsidR="0092255A">
        <w:t>t</w:t>
      </w:r>
      <w:r w:rsidR="006C5514">
        <w:t>ransplant</w:t>
      </w:r>
      <w:r w:rsidR="009A398D">
        <w:t xml:space="preserve"> which</w:t>
      </w:r>
      <w:r w:rsidR="006C5514">
        <w:t xml:space="preserve"> is a </w:t>
      </w:r>
      <w:r w:rsidR="0092255A">
        <w:t xml:space="preserve">complex and dangerous </w:t>
      </w:r>
      <w:r w:rsidR="006C5514">
        <w:t xml:space="preserve">procedure where ones bone marrow is completely replaced by a donors bone marrow.  </w:t>
      </w:r>
      <w:r w:rsidR="0092255A">
        <w:t>Like any transplant t</w:t>
      </w:r>
      <w:r w:rsidR="006C5514">
        <w:t>h</w:t>
      </w:r>
      <w:r w:rsidR="009A398D">
        <w:t xml:space="preserve">e </w:t>
      </w:r>
      <w:r w:rsidR="006C5514">
        <w:t xml:space="preserve">donor must be a </w:t>
      </w:r>
      <w:r w:rsidR="0092255A">
        <w:t>perfect</w:t>
      </w:r>
      <w:r w:rsidR="006C5514">
        <w:t xml:space="preserve"> match</w:t>
      </w:r>
      <w:r w:rsidR="009A398D">
        <w:t xml:space="preserve"> for the recipient.</w:t>
      </w:r>
      <w:r w:rsidR="0092255A">
        <w:t xml:space="preserve">  </w:t>
      </w:r>
      <w:r w:rsidR="009A398D">
        <w:t>The Royster family, along with the advice of the doctors, had</w:t>
      </w:r>
      <w:r w:rsidR="0092255A">
        <w:t xml:space="preserve"> discussed</w:t>
      </w:r>
      <w:r w:rsidR="009A398D">
        <w:t xml:space="preserve"> this </w:t>
      </w:r>
      <w:r w:rsidR="00F1391B">
        <w:t xml:space="preserve">procedure </w:t>
      </w:r>
      <w:r w:rsidR="009A398D">
        <w:t xml:space="preserve">for years and ultimately decided to see if </w:t>
      </w:r>
      <w:r w:rsidR="0092255A">
        <w:t xml:space="preserve">Noah’s brother </w:t>
      </w:r>
      <w:r w:rsidR="009A398D">
        <w:t>Blake was a potential match.  In 20</w:t>
      </w:r>
      <w:r w:rsidR="00910F67">
        <w:t>20</w:t>
      </w:r>
      <w:r w:rsidR="009A398D">
        <w:t xml:space="preserve">, they were excited and anxious to hear that Blake was indeed a 100% match for Noah.   </w:t>
      </w:r>
    </w:p>
    <w:p w14:paraId="5C05BD7F" w14:textId="77777777" w:rsidR="009A398D" w:rsidRDefault="009A398D"/>
    <w:p w14:paraId="6343A127" w14:textId="77777777" w:rsidR="009A398D" w:rsidRDefault="009A398D">
      <w:r>
        <w:t xml:space="preserve">Blake is on the spectrum which complicated the process and </w:t>
      </w:r>
      <w:r w:rsidR="00B43760">
        <w:t>involved several experts to ensure he understood the process completely.  Blake was</w:t>
      </w:r>
      <w:r w:rsidR="00F1391B">
        <w:t xml:space="preserve"> always</w:t>
      </w:r>
      <w:r w:rsidR="00B43760">
        <w:t xml:space="preserve"> eager to do anything he could to help his brother Noah. In early 20</w:t>
      </w:r>
      <w:r w:rsidR="00910F67">
        <w:t>20,</w:t>
      </w:r>
      <w:r w:rsidR="00B43760">
        <w:t xml:space="preserve"> the Royster family was set to proceed with a Bone Marrow Transplant in May</w:t>
      </w:r>
      <w:r w:rsidR="00910F67">
        <w:t xml:space="preserve"> of that year.</w:t>
      </w:r>
      <w:r w:rsidR="00B43760">
        <w:t xml:space="preserve">  Then a pandemic occurred and the transplant was delayed until September 20</w:t>
      </w:r>
      <w:r w:rsidR="00910F67">
        <w:t>20</w:t>
      </w:r>
      <w:r w:rsidR="00B43760">
        <w:t xml:space="preserve">. </w:t>
      </w:r>
    </w:p>
    <w:p w14:paraId="348A4436" w14:textId="77777777" w:rsidR="00F1391B" w:rsidRDefault="00F1391B"/>
    <w:p w14:paraId="3767ACCD" w14:textId="77777777" w:rsidR="00F1391B" w:rsidRDefault="00F1391B">
      <w:r>
        <w:t>On September 10</w:t>
      </w:r>
      <w:r w:rsidRPr="00F1391B">
        <w:rPr>
          <w:vertAlign w:val="superscript"/>
        </w:rPr>
        <w:t>th</w:t>
      </w:r>
      <w:r>
        <w:t xml:space="preserve"> Blake underwent the process of donating his Bone Marrow to Noah.  Noah became </w:t>
      </w:r>
      <w:r w:rsidR="00910F67">
        <w:t xml:space="preserve">very </w:t>
      </w:r>
      <w:r>
        <w:t>sick</w:t>
      </w:r>
      <w:r w:rsidR="00910F67">
        <w:t xml:space="preserve"> as a result of the medications and transplant.  He</w:t>
      </w:r>
      <w:r>
        <w:t xml:space="preserve"> lost his hair and remained in the hospital for 44 day during the COVID-19 pandemic thus the visitation policy for the hospital was quite strict.  Only one parent could be with Noah at any particular time. </w:t>
      </w:r>
      <w:r w:rsidR="00776F79">
        <w:t xml:space="preserve">Fortunately, Noah was able to overcome all the setbacks and challenges and was discharged home.  Due to the procedure and medications he will have to continue for life he is always at risk of common illnesses and rejecting the new bone marrow he has. </w:t>
      </w:r>
    </w:p>
    <w:p w14:paraId="1F5CFE81" w14:textId="77777777" w:rsidR="001B7DC4" w:rsidRDefault="001B7DC4"/>
    <w:p w14:paraId="4D9C6006" w14:textId="77777777" w:rsidR="00FB1F05" w:rsidRDefault="00776F79">
      <w:r>
        <w:t xml:space="preserve">Noah and Blake began their swimming careers </w:t>
      </w:r>
      <w:r w:rsidR="00FB1F05">
        <w:t xml:space="preserve">in the </w:t>
      </w:r>
      <w:r>
        <w:t>d</w:t>
      </w:r>
      <w:r w:rsidR="00FB1F05">
        <w:t xml:space="preserve">evelopmental </w:t>
      </w:r>
      <w:r>
        <w:t>program</w:t>
      </w:r>
      <w:r w:rsidR="00FB1F05">
        <w:t xml:space="preserve"> which meant neither was able to swim ½ the length of </w:t>
      </w:r>
      <w:r>
        <w:t>a</w:t>
      </w:r>
      <w:r w:rsidR="00FB1F05">
        <w:t xml:space="preserve"> 25m pool.  Blake was quickly able to work up to swimming a 50m free</w:t>
      </w:r>
      <w:r>
        <w:t>style heat</w:t>
      </w:r>
      <w:r w:rsidR="00FB1F05">
        <w:t xml:space="preserve">. He disqualified in the first meet, but </w:t>
      </w:r>
      <w:r>
        <w:t xml:space="preserve">succeeded at the next meet. </w:t>
      </w:r>
      <w:r w:rsidR="00FB1F05">
        <w:t xml:space="preserve"> Now Blake is swimming two events- freestyle and backstroke.  Plus, he has already shaved over a minute off his back stroke!</w:t>
      </w:r>
      <w:r>
        <w:t xml:space="preserve">  </w:t>
      </w:r>
      <w:r w:rsidR="00FB1F05">
        <w:t>Noah competed in Developmental for the first meet.  Now, Noah can do two strokes- the freestyle and the backstroke.  His back stroke looks smooth and he took 4 seconds off his freestyle!  They are both excited to swim in the Championships!</w:t>
      </w:r>
    </w:p>
    <w:p w14:paraId="031C92C3" w14:textId="77777777" w:rsidR="00FB1F05" w:rsidRDefault="00FB1F05"/>
    <w:p w14:paraId="7A36E860" w14:textId="38B35BD9" w:rsidR="00FB1F05" w:rsidRDefault="00776F79">
      <w:r>
        <w:lastRenderedPageBreak/>
        <w:t xml:space="preserve">Noah’s courage and tenacity allowed him to participate in a sport he loved despite his difficult journey to get where he is today and Blake’s unselfish gift to Noah speaks to his character and the bond both brother’s share. Blake and Noah truly </w:t>
      </w:r>
      <w:r w:rsidR="00BC3CF0">
        <w:t>imbody children who uphold and represent the qualifications for the Jodi Brookhart Award.</w:t>
      </w:r>
    </w:p>
    <w:p w14:paraId="53D76714" w14:textId="099A3C8A" w:rsidR="00621CEC" w:rsidRDefault="00621CEC"/>
    <w:p w14:paraId="7D113E8A" w14:textId="7EB68232" w:rsidR="00621CEC" w:rsidRDefault="00621CEC">
      <w:r>
        <w:rPr>
          <w:noProof/>
        </w:rPr>
        <w:drawing>
          <wp:inline distT="0" distB="0" distL="0" distR="0" wp14:anchorId="7742B7D2" wp14:editId="04BB6A29">
            <wp:extent cx="2232660" cy="1486055"/>
            <wp:effectExtent l="0" t="0" r="0" b="0"/>
            <wp:docPr id="1" name="Picture 1" descr="A child and a child in a po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and a child in a pool&#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1829" cy="1492158"/>
                    </a:xfrm>
                    <a:prstGeom prst="rect">
                      <a:avLst/>
                    </a:prstGeom>
                  </pic:spPr>
                </pic:pic>
              </a:graphicData>
            </a:graphic>
          </wp:inline>
        </w:drawing>
      </w:r>
      <w:r>
        <w:rPr>
          <w:noProof/>
        </w:rPr>
        <w:drawing>
          <wp:inline distT="0" distB="0" distL="0" distR="0" wp14:anchorId="2E611F82" wp14:editId="261CB659">
            <wp:extent cx="2621280" cy="1744719"/>
            <wp:effectExtent l="0" t="0" r="7620" b="8255"/>
            <wp:docPr id="2" name="Picture 2" descr="A picture containing person, spectacles, gog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spectacles, goggl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7644" cy="1748955"/>
                    </a:xfrm>
                    <a:prstGeom prst="rect">
                      <a:avLst/>
                    </a:prstGeom>
                  </pic:spPr>
                </pic:pic>
              </a:graphicData>
            </a:graphic>
          </wp:inline>
        </w:drawing>
      </w:r>
      <w:r>
        <w:rPr>
          <w:noProof/>
        </w:rPr>
        <w:drawing>
          <wp:inline distT="0" distB="0" distL="0" distR="0" wp14:anchorId="3AADAB1B" wp14:editId="46573ED4">
            <wp:extent cx="2354580" cy="1559909"/>
            <wp:effectExtent l="0" t="0" r="7620" b="2540"/>
            <wp:docPr id="3" name="Picture 3" descr="A child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hild smiling for the camera&#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4152" cy="1566250"/>
                    </a:xfrm>
                    <a:prstGeom prst="rect">
                      <a:avLst/>
                    </a:prstGeom>
                  </pic:spPr>
                </pic:pic>
              </a:graphicData>
            </a:graphic>
          </wp:inline>
        </w:drawing>
      </w:r>
    </w:p>
    <w:sectPr w:rsidR="00621CEC" w:rsidSect="00B6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0F"/>
    <w:rsid w:val="000E090F"/>
    <w:rsid w:val="0011187D"/>
    <w:rsid w:val="001B7DC4"/>
    <w:rsid w:val="00292443"/>
    <w:rsid w:val="003A214E"/>
    <w:rsid w:val="00621CEC"/>
    <w:rsid w:val="0062795B"/>
    <w:rsid w:val="006C5514"/>
    <w:rsid w:val="007609BE"/>
    <w:rsid w:val="00776F79"/>
    <w:rsid w:val="00910F67"/>
    <w:rsid w:val="0092255A"/>
    <w:rsid w:val="009A398D"/>
    <w:rsid w:val="00B43760"/>
    <w:rsid w:val="00B64F16"/>
    <w:rsid w:val="00BC3CF0"/>
    <w:rsid w:val="00C05150"/>
    <w:rsid w:val="00F1391B"/>
    <w:rsid w:val="00FB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E6E3"/>
  <w15:chartTrackingRefBased/>
  <w15:docId w15:val="{4F764127-D7BE-544D-8D10-653D6DD2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1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51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Johnson</cp:lastModifiedBy>
  <cp:revision>2</cp:revision>
  <dcterms:created xsi:type="dcterms:W3CDTF">2021-07-10T23:26:00Z</dcterms:created>
  <dcterms:modified xsi:type="dcterms:W3CDTF">2021-07-10T23:26:00Z</dcterms:modified>
</cp:coreProperties>
</file>