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9A" w:rsidRDefault="00EE76DF">
      <w:pPr>
        <w:pStyle w:val="Heading1"/>
      </w:pPr>
      <w:sdt>
        <w:sdtPr>
          <w:alias w:val="Enter organization name:"/>
          <w:tag w:val=""/>
          <w:id w:val="1410501846"/>
          <w:placeholder>
            <w:docPart w:val="8D7E3B77969B48A988E232D4B4936C1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FC6460">
            <w:t>Ohio High School Swim Coaches Association</w:t>
          </w:r>
        </w:sdtContent>
      </w:sdt>
    </w:p>
    <w:p w:rsidR="00934E9A" w:rsidRDefault="00FC6460">
      <w:pPr>
        <w:pStyle w:val="Heading2"/>
      </w:pPr>
      <w:r>
        <w:t>Executive Committee</w:t>
      </w:r>
    </w:p>
    <w:p w:rsidR="00934E9A" w:rsidRDefault="00EE76DF">
      <w:pPr>
        <w:pStyle w:val="Date"/>
      </w:pPr>
      <w:sdt>
        <w:sdtPr>
          <w:alias w:val="Enter date of meeting:"/>
          <w:tag w:val=""/>
          <w:id w:val="373818028"/>
          <w:placeholder>
            <w:docPart w:val="31C2E4FFFFDC4FF7A2836D730F1FC50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FC6460">
            <w:t>Monday, September 25, 2023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:rsidTr="00CB4FBB">
        <w:sdt>
          <w:sdtPr>
            <w:alias w:val="Present:"/>
            <w:tag w:val="Present:"/>
            <w:id w:val="1219014275"/>
            <w:placeholder>
              <w:docPart w:val="B290F70A527549B3AE4960A8BEEB0F8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:rsidR="00934E9A" w:rsidRDefault="00FC6460" w:rsidP="00FC6460">
            <w:pPr>
              <w:pStyle w:val="NoSpacing"/>
            </w:pPr>
            <w:r>
              <w:t xml:space="preserve">Mike </w:t>
            </w:r>
            <w:proofErr w:type="spellStart"/>
            <w:r>
              <w:t>DeBear</w:t>
            </w:r>
            <w:proofErr w:type="spellEnd"/>
            <w:r>
              <w:t xml:space="preserve">, Matt Davis, Hilary Paulsen, Jeff </w:t>
            </w:r>
            <w:proofErr w:type="spellStart"/>
            <w:r>
              <w:t>Riegler</w:t>
            </w:r>
            <w:proofErr w:type="spellEnd"/>
            <w:r>
              <w:t>, Rob Johnson, Denise Humphrey, Brian Perry, Eric Peterson, Ernie Banks, Dan Carl, Mark Harris, Keeler Callahan, Karl Stanberry, Ryan Wilson, Tommy Patterson and Cindy Dial.</w:t>
            </w:r>
          </w:p>
        </w:tc>
      </w:tr>
      <w:tr w:rsidR="00934E9A" w:rsidTr="00CB4FBB">
        <w:tc>
          <w:tcPr>
            <w:tcW w:w="2070" w:type="dxa"/>
          </w:tcPr>
          <w:p w:rsidR="00934E9A" w:rsidRDefault="00934E9A">
            <w:pPr>
              <w:pStyle w:val="NoSpacing"/>
            </w:pPr>
          </w:p>
        </w:tc>
        <w:tc>
          <w:tcPr>
            <w:tcW w:w="7290" w:type="dxa"/>
          </w:tcPr>
          <w:p w:rsidR="00934E9A" w:rsidRDefault="00934E9A">
            <w:pPr>
              <w:pStyle w:val="NoSpacing"/>
            </w:pPr>
          </w:p>
        </w:tc>
      </w:tr>
    </w:tbl>
    <w:p w:rsidR="00934E9A" w:rsidRDefault="00FC6460">
      <w:pPr>
        <w:pStyle w:val="ListNumber"/>
      </w:pPr>
      <w:r>
        <w:t xml:space="preserve">Called to order at 6:03 PM by Mike </w:t>
      </w:r>
      <w:proofErr w:type="spellStart"/>
      <w:r>
        <w:t>DeBear</w:t>
      </w:r>
      <w:proofErr w:type="spellEnd"/>
      <w:r>
        <w:t xml:space="preserve">.  </w:t>
      </w:r>
    </w:p>
    <w:p w:rsidR="00FC6460" w:rsidRPr="00FC6460" w:rsidRDefault="00FC6460" w:rsidP="00FC6460">
      <w:pPr>
        <w:ind w:left="360"/>
      </w:pPr>
      <w:r>
        <w:t xml:space="preserve">Approval of </w:t>
      </w:r>
      <w:proofErr w:type="gramStart"/>
      <w:r>
        <w:t>Spring</w:t>
      </w:r>
      <w:proofErr w:type="gramEnd"/>
      <w:r>
        <w:t xml:space="preserve"> minutes – Approved</w:t>
      </w:r>
    </w:p>
    <w:p w:rsidR="00934E9A" w:rsidRDefault="00FC6460">
      <w:pPr>
        <w:pStyle w:val="ListNumber"/>
      </w:pPr>
      <w:r w:rsidRPr="00FC6460">
        <w:rPr>
          <w:u w:val="single"/>
        </w:rPr>
        <w:t>Treasurer’s Report</w:t>
      </w:r>
      <w:r>
        <w:t xml:space="preserve">:  Rich emailed and said that finances were good.  Coaches are re-registering for membership as well as the </w:t>
      </w:r>
      <w:proofErr w:type="spellStart"/>
      <w:r>
        <w:t>Swimposium</w:t>
      </w:r>
      <w:proofErr w:type="spellEnd"/>
      <w:r>
        <w:t>.</w:t>
      </w:r>
    </w:p>
    <w:p w:rsidR="00934E9A" w:rsidRDefault="00FC6460">
      <w:pPr>
        <w:pStyle w:val="ListNumber"/>
      </w:pPr>
      <w:r w:rsidRPr="00FC6460">
        <w:rPr>
          <w:u w:val="single"/>
        </w:rPr>
        <w:t>Coach of the year awards</w:t>
      </w:r>
      <w:r>
        <w:t xml:space="preserve">:   All coaches have received their awards.  </w:t>
      </w:r>
    </w:p>
    <w:p w:rsidR="00D5242E" w:rsidRDefault="00FC6460" w:rsidP="00FC6460">
      <w:pPr>
        <w:ind w:left="360"/>
        <w:rPr>
          <w:b/>
          <w:bCs/>
        </w:rPr>
      </w:pPr>
      <w:r>
        <w:rPr>
          <w:b/>
          <w:bCs/>
        </w:rPr>
        <w:t xml:space="preserve">Division I Girls:  </w:t>
      </w:r>
      <w:r w:rsidR="00D5242E">
        <w:rPr>
          <w:b/>
          <w:bCs/>
        </w:rPr>
        <w:t xml:space="preserve">Jordan </w:t>
      </w:r>
      <w:proofErr w:type="spellStart"/>
      <w:r w:rsidR="00D5242E">
        <w:rPr>
          <w:b/>
          <w:bCs/>
        </w:rPr>
        <w:t>Gundlach</w:t>
      </w:r>
      <w:proofErr w:type="spellEnd"/>
      <w:r w:rsidR="00D5242E">
        <w:rPr>
          <w:b/>
          <w:bCs/>
        </w:rPr>
        <w:t xml:space="preserve"> and Morgan </w:t>
      </w:r>
      <w:proofErr w:type="spellStart"/>
      <w:r w:rsidR="00D5242E">
        <w:rPr>
          <w:b/>
          <w:bCs/>
        </w:rPr>
        <w:t>Quesnel</w:t>
      </w:r>
      <w:proofErr w:type="spellEnd"/>
      <w:r w:rsidR="00D5242E">
        <w:rPr>
          <w:b/>
          <w:bCs/>
        </w:rPr>
        <w:t xml:space="preserve"> – Dublin Jerome  </w:t>
      </w:r>
    </w:p>
    <w:p w:rsidR="00FC6460" w:rsidRDefault="00D5242E" w:rsidP="00FC6460">
      <w:pPr>
        <w:ind w:left="360"/>
        <w:rPr>
          <w:b/>
          <w:bCs/>
        </w:rPr>
      </w:pPr>
      <w:r>
        <w:rPr>
          <w:b/>
          <w:bCs/>
        </w:rPr>
        <w:t>Division I Boys:  Brent Ransom – Toledo St. Francis</w:t>
      </w:r>
    </w:p>
    <w:p w:rsidR="00D5242E" w:rsidRDefault="00D5242E" w:rsidP="00FC6460">
      <w:pPr>
        <w:ind w:left="360"/>
        <w:rPr>
          <w:b/>
          <w:bCs/>
        </w:rPr>
      </w:pPr>
      <w:r>
        <w:rPr>
          <w:b/>
          <w:bCs/>
        </w:rPr>
        <w:t xml:space="preserve">Division II Girls:  Liz Cremer and Tim </w:t>
      </w:r>
      <w:proofErr w:type="spellStart"/>
      <w:r>
        <w:rPr>
          <w:b/>
          <w:bCs/>
        </w:rPr>
        <w:t>Hable</w:t>
      </w:r>
      <w:proofErr w:type="spellEnd"/>
      <w:r>
        <w:rPr>
          <w:b/>
          <w:bCs/>
        </w:rPr>
        <w:t xml:space="preserve"> – Hathaway Brown</w:t>
      </w:r>
    </w:p>
    <w:p w:rsidR="00D5242E" w:rsidRDefault="00D5242E" w:rsidP="00FC6460">
      <w:pPr>
        <w:ind w:left="360"/>
        <w:rPr>
          <w:b/>
          <w:bCs/>
        </w:rPr>
      </w:pPr>
      <w:r>
        <w:rPr>
          <w:b/>
          <w:bCs/>
        </w:rPr>
        <w:t>Division II Boys:  Matt Harrison, Indian Hill</w:t>
      </w:r>
    </w:p>
    <w:p w:rsidR="00D5242E" w:rsidRDefault="00D5242E" w:rsidP="00FC6460">
      <w:pPr>
        <w:ind w:left="360"/>
        <w:rPr>
          <w:b/>
          <w:bCs/>
        </w:rPr>
      </w:pPr>
    </w:p>
    <w:p w:rsidR="00D5242E" w:rsidRDefault="00D5242E" w:rsidP="00D5242E">
      <w:pPr>
        <w:pStyle w:val="ListNumber"/>
      </w:pPr>
      <w:r w:rsidRPr="00D5242E">
        <w:rPr>
          <w:u w:val="single"/>
        </w:rPr>
        <w:t>Performance of the year</w:t>
      </w:r>
      <w:r>
        <w:t>:</w:t>
      </w:r>
    </w:p>
    <w:p w:rsidR="00D5242E" w:rsidRDefault="00D5242E" w:rsidP="00D5242E">
      <w:pPr>
        <w:ind w:left="360"/>
        <w:rPr>
          <w:b/>
        </w:rPr>
      </w:pPr>
      <w:r>
        <w:rPr>
          <w:b/>
        </w:rPr>
        <w:t xml:space="preserve">Division I Girls:  Addie </w:t>
      </w:r>
      <w:proofErr w:type="spellStart"/>
      <w:r>
        <w:rPr>
          <w:b/>
        </w:rPr>
        <w:t>Robillard</w:t>
      </w:r>
      <w:proofErr w:type="spellEnd"/>
      <w:r>
        <w:rPr>
          <w:b/>
        </w:rPr>
        <w:t>, Cincinnati St. Ursula</w:t>
      </w:r>
    </w:p>
    <w:p w:rsidR="00D5242E" w:rsidRDefault="00D5242E" w:rsidP="00D5242E">
      <w:pPr>
        <w:ind w:left="360"/>
        <w:rPr>
          <w:b/>
        </w:rPr>
      </w:pPr>
      <w:r>
        <w:rPr>
          <w:b/>
        </w:rPr>
        <w:t>Division I Boys:  Scotty Buff, Toledo St. Francis</w:t>
      </w:r>
    </w:p>
    <w:p w:rsidR="00D5242E" w:rsidRDefault="00D5242E" w:rsidP="00D5242E">
      <w:pPr>
        <w:ind w:left="360"/>
        <w:rPr>
          <w:b/>
        </w:rPr>
      </w:pPr>
      <w:r>
        <w:rPr>
          <w:b/>
        </w:rPr>
        <w:t xml:space="preserve">Division II Girls:  Kami </w:t>
      </w:r>
      <w:proofErr w:type="spellStart"/>
      <w:r>
        <w:rPr>
          <w:b/>
        </w:rPr>
        <w:t>Periat</w:t>
      </w:r>
      <w:proofErr w:type="spellEnd"/>
      <w:r>
        <w:rPr>
          <w:b/>
        </w:rPr>
        <w:t>, Port Clinton</w:t>
      </w:r>
    </w:p>
    <w:p w:rsidR="00D5242E" w:rsidRDefault="00D5242E" w:rsidP="00D5242E">
      <w:pPr>
        <w:ind w:left="360"/>
        <w:rPr>
          <w:b/>
        </w:rPr>
      </w:pPr>
      <w:r>
        <w:rPr>
          <w:b/>
        </w:rPr>
        <w:t>Division II Boys:  Gibson Holmes, Indian Hill</w:t>
      </w:r>
    </w:p>
    <w:p w:rsidR="00D5242E" w:rsidRDefault="00D5242E" w:rsidP="00D5242E">
      <w:pPr>
        <w:pStyle w:val="ListNumber"/>
      </w:pPr>
      <w:r w:rsidRPr="00D5242E">
        <w:rPr>
          <w:u w:val="single"/>
        </w:rPr>
        <w:t xml:space="preserve">Athlete </w:t>
      </w:r>
      <w:proofErr w:type="gramStart"/>
      <w:r w:rsidRPr="00D5242E">
        <w:rPr>
          <w:u w:val="single"/>
        </w:rPr>
        <w:t>Scholarship</w:t>
      </w:r>
      <w:r>
        <w:t xml:space="preserve"> :</w:t>
      </w:r>
      <w:proofErr w:type="gramEnd"/>
      <w:r>
        <w:t xml:space="preserve">  Matt Davis announced the winners.</w:t>
      </w:r>
    </w:p>
    <w:p w:rsidR="00D5242E" w:rsidRDefault="00D5242E" w:rsidP="00D5242E">
      <w:pPr>
        <w:ind w:left="360"/>
        <w:rPr>
          <w:b/>
        </w:rPr>
      </w:pPr>
      <w:r w:rsidRPr="00D5242E">
        <w:rPr>
          <w:b/>
        </w:rPr>
        <w:t>Girls:  Abigail Haas, Tippecanoe High School</w:t>
      </w:r>
    </w:p>
    <w:p w:rsidR="00D5242E" w:rsidRDefault="00D5242E" w:rsidP="00D5242E">
      <w:pPr>
        <w:ind w:firstLine="360"/>
        <w:rPr>
          <w:b/>
        </w:rPr>
      </w:pPr>
      <w:r w:rsidRPr="00D5242E">
        <w:rPr>
          <w:b/>
        </w:rPr>
        <w:t>Boys:  Gavin Hang, St. Xavier High School</w:t>
      </w:r>
    </w:p>
    <w:p w:rsidR="00D5242E" w:rsidRDefault="00D5242E" w:rsidP="00D5242E">
      <w:pPr>
        <w:pStyle w:val="ListNumber"/>
      </w:pPr>
      <w:r>
        <w:rPr>
          <w:u w:val="single"/>
        </w:rPr>
        <w:lastRenderedPageBreak/>
        <w:t xml:space="preserve">Officiating:  </w:t>
      </w:r>
      <w:r>
        <w:t xml:space="preserve">RJ stated that there are no major rule changes.  OHSAA will be </w:t>
      </w:r>
      <w:r w:rsidR="00FC0261">
        <w:t>stricter</w:t>
      </w:r>
      <w:r>
        <w:t xml:space="preserve"> on the selling of the alternate passes for the state meet.  Para events are moving toward a qualifying time and</w:t>
      </w:r>
      <w:r w:rsidR="00FC0261">
        <w:t xml:space="preserve"> possibly</w:t>
      </w:r>
      <w:bookmarkStart w:id="0" w:name="_GoBack"/>
      <w:bookmarkEnd w:id="0"/>
      <w:r>
        <w:t xml:space="preserve"> expanding to 16 athletes at the state meet.    Para athletes can swim at the district meet if they choose to but it is not mandatory.</w:t>
      </w:r>
    </w:p>
    <w:p w:rsidR="001F30EE" w:rsidRDefault="001F30EE" w:rsidP="001F30EE">
      <w:pPr>
        <w:pStyle w:val="ListNumber"/>
      </w:pPr>
      <w:r>
        <w:rPr>
          <w:u w:val="single"/>
        </w:rPr>
        <w:t xml:space="preserve">Diving:  </w:t>
      </w:r>
      <w:r>
        <w:t>Ryan working on trying to get a dive clinic/program together even if it has to be online.</w:t>
      </w:r>
    </w:p>
    <w:p w:rsidR="001F30EE" w:rsidRDefault="001F30EE" w:rsidP="001F30EE">
      <w:pPr>
        <w:pStyle w:val="ListNumber"/>
      </w:pPr>
      <w:r>
        <w:rPr>
          <w:u w:val="single"/>
        </w:rPr>
        <w:t xml:space="preserve">NISCA:  </w:t>
      </w:r>
      <w:r>
        <w:t>Keeler took over the Zone 2 Director role.</w:t>
      </w:r>
    </w:p>
    <w:p w:rsidR="001F30EE" w:rsidRDefault="001F30EE" w:rsidP="001F30EE">
      <w:pPr>
        <w:pStyle w:val="ListNumber"/>
      </w:pPr>
      <w:r>
        <w:rPr>
          <w:u w:val="single"/>
        </w:rPr>
        <w:t>New Coach Presentation:</w:t>
      </w:r>
      <w:r>
        <w:t xml:space="preserve">  Rob and Dan ran the new coach presentation for 8 people.  The video replay is on the website.</w:t>
      </w:r>
    </w:p>
    <w:p w:rsidR="001F30EE" w:rsidRDefault="001F30EE" w:rsidP="001F30EE">
      <w:pPr>
        <w:pStyle w:val="ListNumber"/>
      </w:pPr>
      <w:r>
        <w:rPr>
          <w:u w:val="single"/>
        </w:rPr>
        <w:t>Awards Report:</w:t>
      </w:r>
      <w:r>
        <w:t xml:space="preserve">  Rob reminded everyone that we need to submit any nominations for the Hall of Fame, </w:t>
      </w:r>
      <w:proofErr w:type="spellStart"/>
      <w:r>
        <w:t>Wirthwein</w:t>
      </w:r>
      <w:proofErr w:type="spellEnd"/>
      <w:r>
        <w:t xml:space="preserve"> and Larry Lyons Awards.  </w:t>
      </w:r>
    </w:p>
    <w:p w:rsidR="005877F8" w:rsidRDefault="005877F8" w:rsidP="005877F8">
      <w:pPr>
        <w:pStyle w:val="ListNumber"/>
      </w:pPr>
      <w:r>
        <w:rPr>
          <w:u w:val="single"/>
        </w:rPr>
        <w:t>District Reps:</w:t>
      </w:r>
      <w:r>
        <w:t xml:space="preserve">  Reminder to schedule district meetings.  The format is on the web site.</w:t>
      </w:r>
    </w:p>
    <w:p w:rsidR="005877F8" w:rsidRDefault="005877F8" w:rsidP="005877F8">
      <w:pPr>
        <w:pStyle w:val="ListNumber"/>
      </w:pPr>
      <w:r>
        <w:rPr>
          <w:u w:val="single"/>
        </w:rPr>
        <w:t>New Business:</w:t>
      </w:r>
      <w:r>
        <w:t xml:space="preserve">  </w:t>
      </w:r>
    </w:p>
    <w:p w:rsidR="005877F8" w:rsidRPr="005877F8" w:rsidRDefault="005877F8" w:rsidP="005877F8">
      <w:pPr>
        <w:ind w:left="360"/>
        <w:rPr>
          <w:b/>
          <w:i/>
        </w:rPr>
      </w:pPr>
      <w:r w:rsidRPr="005877F8">
        <w:rPr>
          <w:b/>
          <w:i/>
        </w:rPr>
        <w:t xml:space="preserve">Web site questions?  Contact Tom Stacey or Mike </w:t>
      </w:r>
      <w:proofErr w:type="spellStart"/>
      <w:r w:rsidRPr="005877F8">
        <w:rPr>
          <w:b/>
          <w:i/>
        </w:rPr>
        <w:t>DeBear</w:t>
      </w:r>
      <w:proofErr w:type="spellEnd"/>
    </w:p>
    <w:p w:rsidR="005877F8" w:rsidRPr="005877F8" w:rsidRDefault="005877F8" w:rsidP="005877F8">
      <w:pPr>
        <w:ind w:left="360"/>
        <w:rPr>
          <w:b/>
          <w:i/>
        </w:rPr>
      </w:pPr>
      <w:r w:rsidRPr="005877F8">
        <w:rPr>
          <w:b/>
          <w:i/>
        </w:rPr>
        <w:t>Vote at General meeting on next president and secretary</w:t>
      </w:r>
    </w:p>
    <w:p w:rsidR="005877F8" w:rsidRPr="005877F8" w:rsidRDefault="005877F8" w:rsidP="005877F8">
      <w:pPr>
        <w:ind w:left="360"/>
        <w:rPr>
          <w:b/>
          <w:i/>
        </w:rPr>
      </w:pPr>
      <w:proofErr w:type="spellStart"/>
      <w:r w:rsidRPr="005877F8">
        <w:rPr>
          <w:b/>
          <w:i/>
        </w:rPr>
        <w:t>Swimposium</w:t>
      </w:r>
      <w:proofErr w:type="spellEnd"/>
      <w:r w:rsidRPr="005877F8">
        <w:rPr>
          <w:b/>
          <w:i/>
        </w:rPr>
        <w:t xml:space="preserve"> update:  GREAT line up for the day!  A big thanks for Mike for organizing the event.</w:t>
      </w:r>
    </w:p>
    <w:p w:rsidR="005877F8" w:rsidRPr="005877F8" w:rsidRDefault="005877F8" w:rsidP="005877F8">
      <w:pPr>
        <w:ind w:left="360"/>
        <w:rPr>
          <w:b/>
          <w:i/>
        </w:rPr>
      </w:pPr>
      <w:r w:rsidRPr="005877F8">
        <w:rPr>
          <w:b/>
          <w:i/>
        </w:rPr>
        <w:t>Eric Peterson was recognized for all of his contributions to the coaches association.</w:t>
      </w:r>
    </w:p>
    <w:p w:rsidR="005877F8" w:rsidRDefault="005877F8" w:rsidP="005877F8">
      <w:pPr>
        <w:ind w:left="360"/>
      </w:pPr>
      <w:r w:rsidRPr="005877F8">
        <w:rPr>
          <w:b/>
          <w:i/>
        </w:rPr>
        <w:t>Rules Interpretation will be available on October 12</w:t>
      </w:r>
      <w:r>
        <w:t>.</w:t>
      </w:r>
    </w:p>
    <w:p w:rsidR="005877F8" w:rsidRDefault="005877F8" w:rsidP="005877F8">
      <w:pPr>
        <w:ind w:left="360"/>
      </w:pPr>
    </w:p>
    <w:p w:rsidR="005877F8" w:rsidRPr="005877F8" w:rsidRDefault="005877F8" w:rsidP="005877F8">
      <w:pPr>
        <w:ind w:left="360"/>
      </w:pPr>
      <w:r>
        <w:t>Meeting adjourned at 8:45 PM</w:t>
      </w:r>
    </w:p>
    <w:p w:rsidR="005877F8" w:rsidRPr="005877F8" w:rsidRDefault="005877F8" w:rsidP="005877F8"/>
    <w:p w:rsidR="00D5242E" w:rsidRPr="00D5242E" w:rsidRDefault="00D5242E" w:rsidP="00D5242E">
      <w:pPr>
        <w:rPr>
          <w:b/>
        </w:rPr>
      </w:pPr>
    </w:p>
    <w:p w:rsidR="00D5242E" w:rsidRPr="00D5242E" w:rsidRDefault="00D5242E" w:rsidP="00D5242E">
      <w:pPr>
        <w:ind w:left="360"/>
        <w:rPr>
          <w:b/>
        </w:rPr>
      </w:pPr>
    </w:p>
    <w:p w:rsidR="00D5242E" w:rsidRDefault="00D5242E" w:rsidP="00D5242E"/>
    <w:p w:rsidR="00D5242E" w:rsidRPr="00FC6460" w:rsidRDefault="00D5242E" w:rsidP="00FC6460">
      <w:pPr>
        <w:ind w:left="360"/>
      </w:pPr>
    </w:p>
    <w:p w:rsidR="00A05EF7" w:rsidRDefault="00A05EF7" w:rsidP="00C208FD">
      <w:pPr>
        <w:pStyle w:val="NormalIndent"/>
      </w:pPr>
    </w:p>
    <w:sectPr w:rsidR="00A05EF7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DF" w:rsidRDefault="00EE76DF">
      <w:pPr>
        <w:spacing w:after="0" w:line="240" w:lineRule="auto"/>
      </w:pPr>
      <w:r>
        <w:separator/>
      </w:r>
    </w:p>
    <w:p w:rsidR="00EE76DF" w:rsidRDefault="00EE76DF"/>
  </w:endnote>
  <w:endnote w:type="continuationSeparator" w:id="0">
    <w:p w:rsidR="00EE76DF" w:rsidRDefault="00EE76DF">
      <w:pPr>
        <w:spacing w:after="0" w:line="240" w:lineRule="auto"/>
      </w:pPr>
      <w:r>
        <w:continuationSeparator/>
      </w:r>
    </w:p>
    <w:p w:rsidR="00EE76DF" w:rsidRDefault="00EE7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DF" w:rsidRDefault="00EE76DF">
      <w:pPr>
        <w:spacing w:after="0" w:line="240" w:lineRule="auto"/>
      </w:pPr>
      <w:r>
        <w:separator/>
      </w:r>
    </w:p>
    <w:p w:rsidR="00EE76DF" w:rsidRDefault="00EE76DF"/>
  </w:footnote>
  <w:footnote w:type="continuationSeparator" w:id="0">
    <w:p w:rsidR="00EE76DF" w:rsidRDefault="00EE76DF">
      <w:pPr>
        <w:spacing w:after="0" w:line="240" w:lineRule="auto"/>
      </w:pPr>
      <w:r>
        <w:continuationSeparator/>
      </w:r>
    </w:p>
    <w:p w:rsidR="00EE76DF" w:rsidRDefault="00EE7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E9A" w:rsidRDefault="00EE76DF">
    <w:pPr>
      <w:pStyle w:val="Header"/>
    </w:pPr>
    <w:sdt>
      <w:sdtPr>
        <w:alias w:val="Organization name:"/>
        <w:tag w:val=""/>
        <w:id w:val="-142659844"/>
        <w:placeholder>
          <w:docPart w:val="9371242CD4C948708C46996412F0BDC2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FC6460">
          <w:t>Ohio High School Swim Coaches Association</w:t>
        </w:r>
      </w:sdtContent>
    </w:sdt>
  </w:p>
  <w:p w:rsidR="00934E9A" w:rsidRDefault="00EE76DF">
    <w:pPr>
      <w:pStyle w:val="Header"/>
    </w:pPr>
    <w:sdt>
      <w:sdtPr>
        <w:alias w:val="Meeting minutes:"/>
        <w:tag w:val="Meeting minutes:"/>
        <w:id w:val="-1760127990"/>
        <w:placeholder>
          <w:docPart w:val="2D78FF84A27C40428A55B893E4734F38"/>
        </w:placeholder>
        <w:temporary/>
        <w:showingPlcHdr/>
        <w15:appearance w15:val="hidden"/>
      </w:sdtPr>
      <w:sdtEndPr/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CEE77229E3B74DA9BAAC259A9B44A7F2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FC6460">
          <w:t>Monday, September 25, 2023</w:t>
        </w:r>
      </w:sdtContent>
    </w:sdt>
  </w:p>
  <w:p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026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60"/>
    <w:rsid w:val="00053CAE"/>
    <w:rsid w:val="00082086"/>
    <w:rsid w:val="00084341"/>
    <w:rsid w:val="00096ECE"/>
    <w:rsid w:val="0010443C"/>
    <w:rsid w:val="00164BA3"/>
    <w:rsid w:val="001B49A6"/>
    <w:rsid w:val="001F30EE"/>
    <w:rsid w:val="002128C8"/>
    <w:rsid w:val="00217F5E"/>
    <w:rsid w:val="002A7720"/>
    <w:rsid w:val="002B5A3C"/>
    <w:rsid w:val="0034332A"/>
    <w:rsid w:val="003C17E2"/>
    <w:rsid w:val="00416A86"/>
    <w:rsid w:val="004D4719"/>
    <w:rsid w:val="005877F8"/>
    <w:rsid w:val="006A2514"/>
    <w:rsid w:val="006A6EE0"/>
    <w:rsid w:val="006B1778"/>
    <w:rsid w:val="006B674E"/>
    <w:rsid w:val="006E6AA5"/>
    <w:rsid w:val="007123B4"/>
    <w:rsid w:val="00884772"/>
    <w:rsid w:val="00934E9A"/>
    <w:rsid w:val="009A27A1"/>
    <w:rsid w:val="00A05EF7"/>
    <w:rsid w:val="00A7005F"/>
    <w:rsid w:val="00A8223B"/>
    <w:rsid w:val="00B273A3"/>
    <w:rsid w:val="00B93153"/>
    <w:rsid w:val="00C208FD"/>
    <w:rsid w:val="00C9192D"/>
    <w:rsid w:val="00CB4FBB"/>
    <w:rsid w:val="00D03E76"/>
    <w:rsid w:val="00D5242E"/>
    <w:rsid w:val="00E31AB2"/>
    <w:rsid w:val="00E45BB9"/>
    <w:rsid w:val="00E81D49"/>
    <w:rsid w:val="00EB5064"/>
    <w:rsid w:val="00EE76DF"/>
    <w:rsid w:val="00FA64DD"/>
    <w:rsid w:val="00FC0261"/>
    <w:rsid w:val="00FC288B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6A6B3"/>
  <w15:chartTrackingRefBased/>
  <w15:docId w15:val="{0460D379-A6E4-471E-BA7A-35483DEE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rdo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E3B77969B48A988E232D4B493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A92B-31CC-4DAF-9A02-7DF0C1C35913}"/>
      </w:docPartPr>
      <w:docPartBody>
        <w:p w:rsidR="00000000" w:rsidRDefault="00213391">
          <w:pPr>
            <w:pStyle w:val="8D7E3B77969B48A988E232D4B4936C18"/>
          </w:pPr>
          <w:r>
            <w:t>Organization Name</w:t>
          </w:r>
        </w:p>
      </w:docPartBody>
    </w:docPart>
    <w:docPart>
      <w:docPartPr>
        <w:name w:val="31C2E4FFFFDC4FF7A2836D730F1FC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B1D8-88C2-4679-8A68-A5279899669E}"/>
      </w:docPartPr>
      <w:docPartBody>
        <w:p w:rsidR="00000000" w:rsidRDefault="00213391">
          <w:pPr>
            <w:pStyle w:val="31C2E4FFFFDC4FF7A2836D730F1FC506"/>
          </w:pPr>
          <w:r>
            <w:t>Date of meeting</w:t>
          </w:r>
        </w:p>
      </w:docPartBody>
    </w:docPart>
    <w:docPart>
      <w:docPartPr>
        <w:name w:val="B290F70A527549B3AE4960A8BEEB0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F5A11-CB38-40E3-84F9-9F72C3825B6F}"/>
      </w:docPartPr>
      <w:docPartBody>
        <w:p w:rsidR="00000000" w:rsidRDefault="00213391">
          <w:pPr>
            <w:pStyle w:val="B290F70A527549B3AE4960A8BEEB0F87"/>
          </w:pPr>
          <w:r>
            <w:t>Present:</w:t>
          </w:r>
        </w:p>
      </w:docPartBody>
    </w:docPart>
    <w:docPart>
      <w:docPartPr>
        <w:name w:val="9371242CD4C948708C46996412F0B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7CB34-7940-4878-8857-96813FA89EC0}"/>
      </w:docPartPr>
      <w:docPartBody>
        <w:p w:rsidR="00000000" w:rsidRDefault="00213391">
          <w:pPr>
            <w:pStyle w:val="9371242CD4C948708C46996412F0BDC2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CEE77229E3B74DA9BAAC259A9B44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648F-1383-46C5-81AA-F7B828A8725F}"/>
      </w:docPartPr>
      <w:docPartBody>
        <w:p w:rsidR="00000000" w:rsidRDefault="00213391">
          <w:pPr>
            <w:pStyle w:val="CEE77229E3B74DA9BAAC259A9B44A7F2"/>
          </w:pPr>
          <w:r>
            <w:t>Roundtable</w:t>
          </w:r>
        </w:p>
      </w:docPartBody>
    </w:docPart>
    <w:docPart>
      <w:docPartPr>
        <w:name w:val="2D78FF84A27C40428A55B893E4734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3FE2-D661-4592-860F-FF49A15EBAAC}"/>
      </w:docPartPr>
      <w:docPartBody>
        <w:p w:rsidR="00000000" w:rsidRDefault="00213391">
          <w:pPr>
            <w:pStyle w:val="2D78FF84A27C40428A55B893E4734F38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91"/>
    <w:rsid w:val="0021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7E3B77969B48A988E232D4B4936C18">
    <w:name w:val="8D7E3B77969B48A988E232D4B4936C18"/>
  </w:style>
  <w:style w:type="paragraph" w:customStyle="1" w:styleId="9C45F34EA5C14E9FB34686567FD1A281">
    <w:name w:val="9C45F34EA5C14E9FB34686567FD1A281"/>
  </w:style>
  <w:style w:type="paragraph" w:customStyle="1" w:styleId="31C2E4FFFFDC4FF7A2836D730F1FC506">
    <w:name w:val="31C2E4FFFFDC4FF7A2836D730F1FC506"/>
  </w:style>
  <w:style w:type="paragraph" w:customStyle="1" w:styleId="B290F70A527549B3AE4960A8BEEB0F87">
    <w:name w:val="B290F70A527549B3AE4960A8BEEB0F87"/>
  </w:style>
  <w:style w:type="paragraph" w:customStyle="1" w:styleId="189A2BA9F34A4D1DA2E9E4A8D0427B8F">
    <w:name w:val="189A2BA9F34A4D1DA2E9E4A8D0427B8F"/>
  </w:style>
  <w:style w:type="paragraph" w:customStyle="1" w:styleId="B0B13FAD12D446BBA2A53273B2E23CEB">
    <w:name w:val="B0B13FAD12D446BBA2A53273B2E23CEB"/>
  </w:style>
  <w:style w:type="paragraph" w:customStyle="1" w:styleId="04121ABBD5DD4020A34E39A87B8B4FB5">
    <w:name w:val="04121ABBD5DD4020A34E39A87B8B4FB5"/>
  </w:style>
  <w:style w:type="paragraph" w:customStyle="1" w:styleId="B884B9CA328D40FDB1698BDBD918A748">
    <w:name w:val="B884B9CA328D40FDB1698BDBD918A748"/>
  </w:style>
  <w:style w:type="paragraph" w:customStyle="1" w:styleId="92EF20E977EC47C3922372A2CBE572DC">
    <w:name w:val="92EF20E977EC47C3922372A2CBE572DC"/>
  </w:style>
  <w:style w:type="paragraph" w:customStyle="1" w:styleId="698CA367FE2F4C989F18F8DE38C710C7">
    <w:name w:val="698CA367FE2F4C989F18F8DE38C710C7"/>
  </w:style>
  <w:style w:type="paragraph" w:customStyle="1" w:styleId="48D25900204745A5A78E9A9A731F3054">
    <w:name w:val="48D25900204745A5A78E9A9A731F3054"/>
  </w:style>
  <w:style w:type="paragraph" w:customStyle="1" w:styleId="0E39C1618D89410E83719069B6390351">
    <w:name w:val="0E39C1618D89410E83719069B6390351"/>
  </w:style>
  <w:style w:type="paragraph" w:customStyle="1" w:styleId="9371242CD4C948708C46996412F0BDC2">
    <w:name w:val="9371242CD4C948708C46996412F0BDC2"/>
  </w:style>
  <w:style w:type="paragraph" w:customStyle="1" w:styleId="CEE77229E3B74DA9BAAC259A9B44A7F2">
    <w:name w:val="CEE77229E3B74DA9BAAC259A9B44A7F2"/>
  </w:style>
  <w:style w:type="paragraph" w:customStyle="1" w:styleId="2D78FF84A27C40428A55B893E4734F38">
    <w:name w:val="2D78FF84A27C40428A55B893E4734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45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Dial, Cindy</dc:creator>
  <cp:keywords>Monday, September 25, 2023</cp:keywords>
  <dc:description>Ohio High School Swim Coaches Association</dc:description>
  <cp:lastModifiedBy>Dial, Cindy</cp:lastModifiedBy>
  <cp:revision>2</cp:revision>
  <dcterms:created xsi:type="dcterms:W3CDTF">2023-09-27T17:56:00Z</dcterms:created>
  <dcterms:modified xsi:type="dcterms:W3CDTF">2023-09-27T18:41:00Z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