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F05E3" w:rsidR="002644B4" w:rsidP="001C60B1" w:rsidRDefault="001C60B1" w14:paraId="670F8004" wp14:textId="77777777">
      <w:pPr>
        <w:spacing w:after="0" w:line="240" w:lineRule="auto"/>
        <w:rPr>
          <w:b/>
          <w:color w:val="C00000"/>
        </w:rPr>
      </w:pPr>
      <w:r w:rsidRPr="004F05E3">
        <w:rPr>
          <w:b/>
          <w:color w:val="C00000"/>
        </w:rPr>
        <w:t xml:space="preserve">Meeting called to order </w:t>
      </w:r>
      <w:r w:rsidR="00130804">
        <w:rPr>
          <w:b/>
          <w:color w:val="C00000"/>
        </w:rPr>
        <w:t>7:37</w:t>
      </w:r>
      <w:r w:rsidRPr="004F05E3">
        <w:rPr>
          <w:b/>
          <w:color w:val="C00000"/>
        </w:rPr>
        <w:t>PM</w:t>
      </w:r>
    </w:p>
    <w:p xmlns:wp14="http://schemas.microsoft.com/office/word/2010/wordml" w:rsidR="00130804" w:rsidP="00130804" w:rsidRDefault="00130804" w14:paraId="672A6659" wp14:textId="77777777">
      <w:pPr>
        <w:spacing w:after="0" w:line="240" w:lineRule="auto"/>
      </w:pPr>
    </w:p>
    <w:p xmlns:wp14="http://schemas.microsoft.com/office/word/2010/wordml" w:rsidRPr="009225EC" w:rsidR="00130804" w:rsidP="00130804" w:rsidRDefault="00130804" w14:paraId="72C9573F" wp14:textId="77777777">
      <w:pPr>
        <w:spacing w:after="0" w:line="240" w:lineRule="auto"/>
        <w:rPr>
          <w:b/>
          <w:color w:val="C00000"/>
        </w:rPr>
      </w:pPr>
      <w:r w:rsidRPr="009225EC">
        <w:rPr>
          <w:b/>
          <w:color w:val="C00000"/>
        </w:rPr>
        <w:t xml:space="preserve">Quorum – </w:t>
      </w:r>
      <w:r>
        <w:rPr>
          <w:b/>
          <w:color w:val="C00000"/>
        </w:rPr>
        <w:t>7:37PM</w:t>
      </w:r>
    </w:p>
    <w:p xmlns:wp14="http://schemas.microsoft.com/office/word/2010/wordml" w:rsidR="001C60B1" w:rsidP="001C60B1" w:rsidRDefault="001C60B1" w14:paraId="0A37501D" wp14:textId="77777777">
      <w:pPr>
        <w:spacing w:after="0" w:line="240" w:lineRule="auto"/>
      </w:pPr>
    </w:p>
    <w:p xmlns:wp14="http://schemas.microsoft.com/office/word/2010/wordml" w:rsidR="004F05E3" w:rsidP="001C60B1" w:rsidRDefault="004F05E3" w14:paraId="5DAB6C7B" wp14:textId="77777777">
      <w:pPr>
        <w:spacing w:after="0" w:line="240" w:lineRule="auto"/>
        <w:sectPr w:rsidR="004F05E3">
          <w:headerReference w:type="default" r:id="rId6"/>
          <w:footerReference w:type="default" r:id="rId7"/>
          <w:pgSz w:w="12240" w:h="15840" w:orient="portrait"/>
          <w:pgMar w:top="1440" w:right="1440" w:bottom="1440" w:left="1440" w:header="720" w:footer="720" w:gutter="0"/>
          <w:cols w:space="720"/>
          <w:docGrid w:linePitch="360"/>
        </w:sectPr>
      </w:pPr>
    </w:p>
    <w:p xmlns:wp14="http://schemas.microsoft.com/office/word/2010/wordml" w:rsidRPr="004F05E3" w:rsidR="001C60B1" w:rsidP="001C60B1" w:rsidRDefault="001C60B1" w14:paraId="0615559D" wp14:textId="77777777">
      <w:pPr>
        <w:spacing w:after="0" w:line="240" w:lineRule="auto"/>
        <w:rPr>
          <w:b/>
        </w:rPr>
      </w:pPr>
      <w:r w:rsidRPr="004F05E3">
        <w:rPr>
          <w:b/>
        </w:rPr>
        <w:t>In Attendance</w:t>
      </w:r>
    </w:p>
    <w:p xmlns:wp14="http://schemas.microsoft.com/office/word/2010/wordml" w:rsidR="004F05E3" w:rsidP="001C60B1" w:rsidRDefault="004F05E3" w14:paraId="02EB378F" wp14:textId="77777777">
      <w:pPr>
        <w:spacing w:after="0" w:line="240" w:lineRule="auto"/>
      </w:pPr>
    </w:p>
    <w:p xmlns:wp14="http://schemas.microsoft.com/office/word/2010/wordml" w:rsidR="004F05E3" w:rsidP="00AE3680" w:rsidRDefault="004F05E3" w14:paraId="6A05A809" wp14:textId="77777777">
      <w:pPr>
        <w:spacing w:after="0" w:line="240" w:lineRule="auto"/>
        <w:sectPr w:rsidR="004F05E3" w:rsidSect="00AE3680">
          <w:type w:val="continuous"/>
          <w:pgSz w:w="12240" w:h="15840" w:orient="portrait"/>
          <w:pgMar w:top="1440" w:right="1440" w:bottom="1440" w:left="1440" w:header="720" w:footer="720" w:gutter="0"/>
          <w:cols w:space="720"/>
          <w:docGrid w:linePitch="360"/>
        </w:sectPr>
      </w:pPr>
    </w:p>
    <w:p xmlns:wp14="http://schemas.microsoft.com/office/word/2010/wordml" w:rsidR="00FC4928" w:rsidP="00AE3680" w:rsidRDefault="00FC4928" w14:paraId="4ECD43D7" wp14:textId="77777777">
      <w:pPr>
        <w:spacing w:after="0" w:line="240" w:lineRule="auto"/>
        <w:ind w:left="720"/>
      </w:pPr>
      <w:r>
        <w:t>Executive Board</w:t>
      </w:r>
    </w:p>
    <w:tbl>
      <w:tblPr>
        <w:tblStyle w:val="TableGrid"/>
        <w:tblW w:w="0" w:type="auto"/>
        <w:tblInd w:w="720" w:type="dxa"/>
        <w:tblLook w:val="04A0" w:firstRow="1" w:lastRow="0" w:firstColumn="1" w:lastColumn="0" w:noHBand="0" w:noVBand="1"/>
      </w:tblPr>
      <w:tblGrid>
        <w:gridCol w:w="1525"/>
        <w:gridCol w:w="1620"/>
      </w:tblGrid>
      <w:tr xmlns:wp14="http://schemas.microsoft.com/office/word/2010/wordml" w:rsidRPr="00EB4359" w:rsidR="00EB4359" w:rsidTr="004F05E3" w14:paraId="22AC9E61" wp14:textId="77777777">
        <w:tc>
          <w:tcPr>
            <w:tcW w:w="1525" w:type="dxa"/>
          </w:tcPr>
          <w:p w:rsidRPr="00EB4359" w:rsidR="00EB4359" w:rsidP="00AE3680" w:rsidRDefault="00EB4359" w14:paraId="64E35866" wp14:textId="77777777">
            <w:r w:rsidRPr="00EB4359">
              <w:t>President</w:t>
            </w:r>
          </w:p>
        </w:tc>
        <w:tc>
          <w:tcPr>
            <w:tcW w:w="1620" w:type="dxa"/>
          </w:tcPr>
          <w:p w:rsidRPr="00EB4359" w:rsidR="00EB4359" w:rsidP="00AE3680" w:rsidRDefault="00130804" w14:paraId="52071F6E" wp14:textId="77777777">
            <w:r>
              <w:t>Lauren Stouten</w:t>
            </w:r>
          </w:p>
        </w:tc>
      </w:tr>
      <w:tr xmlns:wp14="http://schemas.microsoft.com/office/word/2010/wordml" w:rsidRPr="00EB4359" w:rsidR="00EB4359" w:rsidTr="004F05E3" w14:paraId="6C1DBED6" wp14:textId="77777777">
        <w:tc>
          <w:tcPr>
            <w:tcW w:w="1525" w:type="dxa"/>
          </w:tcPr>
          <w:p w:rsidRPr="00EB4359" w:rsidR="00EB4359" w:rsidP="00AE3680" w:rsidRDefault="00EB4359" w14:paraId="1E60742D" wp14:textId="77777777">
            <w:r w:rsidRPr="00EB4359">
              <w:t>Secretary</w:t>
            </w:r>
          </w:p>
        </w:tc>
        <w:tc>
          <w:tcPr>
            <w:tcW w:w="1620" w:type="dxa"/>
          </w:tcPr>
          <w:p w:rsidRPr="00EB4359" w:rsidR="00EB4359" w:rsidP="00AE3680" w:rsidRDefault="00130804" w14:paraId="7DB152FC" wp14:textId="77777777">
            <w:r>
              <w:t>Dottie Drinan</w:t>
            </w:r>
          </w:p>
        </w:tc>
      </w:tr>
      <w:tr xmlns:wp14="http://schemas.microsoft.com/office/word/2010/wordml" w:rsidRPr="00EB4359" w:rsidR="00EB4359" w:rsidTr="004F05E3" w14:paraId="56E352F3" wp14:textId="77777777">
        <w:tc>
          <w:tcPr>
            <w:tcW w:w="1525" w:type="dxa"/>
          </w:tcPr>
          <w:p w:rsidRPr="00EB4359" w:rsidR="00EB4359" w:rsidP="00AE3680" w:rsidRDefault="00EB4359" w14:paraId="340DB370" wp14:textId="77777777">
            <w:r w:rsidRPr="00EB4359">
              <w:t>Head Official</w:t>
            </w:r>
          </w:p>
        </w:tc>
        <w:tc>
          <w:tcPr>
            <w:tcW w:w="1620" w:type="dxa"/>
          </w:tcPr>
          <w:p w:rsidRPr="00EB4359" w:rsidR="00EB4359" w:rsidP="00AE3680" w:rsidRDefault="00EB4359" w14:paraId="0CA51E7B" wp14:textId="77777777">
            <w:r w:rsidRPr="00EB4359">
              <w:t xml:space="preserve">Paul </w:t>
            </w:r>
            <w:proofErr w:type="spellStart"/>
            <w:r w:rsidRPr="00EB4359">
              <w:t>McEndree</w:t>
            </w:r>
            <w:proofErr w:type="spellEnd"/>
          </w:p>
        </w:tc>
      </w:tr>
      <w:tr xmlns:wp14="http://schemas.microsoft.com/office/word/2010/wordml" w:rsidRPr="00EB4359" w:rsidR="00EB4359" w:rsidTr="004F05E3" w14:paraId="4B4A5000" wp14:textId="77777777">
        <w:tc>
          <w:tcPr>
            <w:tcW w:w="1525" w:type="dxa"/>
          </w:tcPr>
          <w:p w:rsidRPr="00EB4359" w:rsidR="00EB4359" w:rsidP="00AE3680" w:rsidRDefault="00EB4359" w14:paraId="4F970762" wp14:textId="77777777">
            <w:r w:rsidRPr="00EB4359">
              <w:t>Treasurer</w:t>
            </w:r>
          </w:p>
        </w:tc>
        <w:tc>
          <w:tcPr>
            <w:tcW w:w="1620" w:type="dxa"/>
          </w:tcPr>
          <w:p w:rsidRPr="00EB4359" w:rsidR="00EB4359" w:rsidP="00AE3680" w:rsidRDefault="00EB4359" w14:paraId="422CFBB3" wp14:textId="77777777">
            <w:r w:rsidRPr="00EB4359">
              <w:t>Vacant</w:t>
            </w:r>
          </w:p>
        </w:tc>
      </w:tr>
      <w:tr xmlns:wp14="http://schemas.microsoft.com/office/word/2010/wordml" w:rsidRPr="00EB4359" w:rsidR="00EB4359" w:rsidTr="004F05E3" w14:paraId="320CD6B9" wp14:textId="77777777">
        <w:tc>
          <w:tcPr>
            <w:tcW w:w="1525" w:type="dxa"/>
          </w:tcPr>
          <w:p w:rsidRPr="00EB4359" w:rsidR="00EB4359" w:rsidP="00AE3680" w:rsidRDefault="00EB4359" w14:paraId="6F24E27E" wp14:textId="77777777">
            <w:r w:rsidRPr="00EB4359">
              <w:t>Statistician</w:t>
            </w:r>
          </w:p>
        </w:tc>
        <w:tc>
          <w:tcPr>
            <w:tcW w:w="1620" w:type="dxa"/>
          </w:tcPr>
          <w:p w:rsidRPr="00EB4359" w:rsidR="00EB4359" w:rsidP="00AE3680" w:rsidRDefault="00EB4359" w14:paraId="43F029F1" wp14:textId="77777777">
            <w:r w:rsidRPr="00EB4359">
              <w:t>Chris Bley</w:t>
            </w:r>
          </w:p>
        </w:tc>
      </w:tr>
    </w:tbl>
    <w:p xmlns:wp14="http://schemas.microsoft.com/office/word/2010/wordml" w:rsidR="00FC4928" w:rsidP="00AE3680" w:rsidRDefault="00FC4928" w14:paraId="5A39BBE3" wp14:textId="77777777">
      <w:pPr>
        <w:spacing w:after="0" w:line="240" w:lineRule="auto"/>
      </w:pPr>
    </w:p>
    <w:p xmlns:wp14="http://schemas.microsoft.com/office/word/2010/wordml" w:rsidR="00FC4928" w:rsidP="00AE3680" w:rsidRDefault="00FC4928" w14:paraId="0836DF2E" wp14:textId="77777777">
      <w:pPr>
        <w:spacing w:after="0" w:line="240" w:lineRule="auto"/>
        <w:ind w:left="720"/>
      </w:pPr>
      <w:r>
        <w:t xml:space="preserve">Team </w:t>
      </w:r>
      <w:r w:rsidR="00AA0A54">
        <w:t>Representatives</w:t>
      </w:r>
    </w:p>
    <w:tbl>
      <w:tblPr>
        <w:tblStyle w:val="TableGrid"/>
        <w:tblW w:w="4945" w:type="dxa"/>
        <w:tblInd w:w="720" w:type="dxa"/>
        <w:tblLook w:val="04A0" w:firstRow="1" w:lastRow="0" w:firstColumn="1" w:lastColumn="0" w:noHBand="0" w:noVBand="1"/>
      </w:tblPr>
      <w:tblGrid>
        <w:gridCol w:w="1795"/>
        <w:gridCol w:w="3150"/>
      </w:tblGrid>
      <w:tr xmlns:wp14="http://schemas.microsoft.com/office/word/2010/wordml" w:rsidRPr="00EB4359" w:rsidR="00EB4359" w:rsidTr="7F4836CA" w14:paraId="7D2DA9E1" wp14:textId="77777777">
        <w:tc>
          <w:tcPr>
            <w:tcW w:w="1795" w:type="dxa"/>
            <w:tcMar/>
          </w:tcPr>
          <w:p w:rsidRPr="00EB4359" w:rsidR="00EB4359" w:rsidP="00AE3680" w:rsidRDefault="00EB4359" w14:paraId="25795A9F" wp14:textId="77777777">
            <w:r w:rsidRPr="00EB4359">
              <w:t>Aberdeen</w:t>
            </w:r>
          </w:p>
        </w:tc>
        <w:tc>
          <w:tcPr>
            <w:tcW w:w="3150" w:type="dxa"/>
            <w:tcMar/>
          </w:tcPr>
          <w:p w:rsidRPr="00EB4359" w:rsidR="00EB4359" w:rsidP="00AE3680" w:rsidRDefault="00130804" w14:paraId="0115E626" wp14:textId="77777777">
            <w:r>
              <w:t>Val Ryan - Virtual</w:t>
            </w:r>
          </w:p>
        </w:tc>
      </w:tr>
      <w:tr xmlns:wp14="http://schemas.microsoft.com/office/word/2010/wordml" w:rsidRPr="00EB4359" w:rsidR="00EB4359" w:rsidTr="7F4836CA" w14:paraId="0BA0848A" wp14:textId="77777777">
        <w:tc>
          <w:tcPr>
            <w:tcW w:w="1795" w:type="dxa"/>
            <w:tcMar/>
          </w:tcPr>
          <w:p w:rsidRPr="00EB4359" w:rsidR="00EB4359" w:rsidP="00AE3680" w:rsidRDefault="00EB4359" w14:paraId="7FF5E62B" wp14:textId="77777777">
            <w:r w:rsidRPr="00EB4359">
              <w:t>Aqua Culture</w:t>
            </w:r>
          </w:p>
        </w:tc>
        <w:tc>
          <w:tcPr>
            <w:tcW w:w="3150" w:type="dxa"/>
            <w:tcMar/>
          </w:tcPr>
          <w:p w:rsidRPr="00EB4359" w:rsidR="00EB4359" w:rsidP="00AE3680" w:rsidRDefault="00130804" w14:paraId="42E23A26" wp14:textId="77777777">
            <w:r>
              <w:t>Chad Le Fleur – Virtual</w:t>
            </w:r>
          </w:p>
        </w:tc>
      </w:tr>
      <w:tr xmlns:wp14="http://schemas.microsoft.com/office/word/2010/wordml" w:rsidRPr="00EB4359" w:rsidR="00EB4359" w:rsidTr="7F4836CA" w14:paraId="4D23C62E" wp14:textId="77777777">
        <w:tc>
          <w:tcPr>
            <w:tcW w:w="1795" w:type="dxa"/>
            <w:tcMar/>
          </w:tcPr>
          <w:p w:rsidRPr="00EB4359" w:rsidR="00EB4359" w:rsidP="00AE3680" w:rsidRDefault="00EB4359" w14:paraId="5ECCF4DF" wp14:textId="77777777">
            <w:r w:rsidRPr="00EB4359">
              <w:t>Arena Club</w:t>
            </w:r>
          </w:p>
        </w:tc>
        <w:tc>
          <w:tcPr>
            <w:tcW w:w="3150" w:type="dxa"/>
            <w:tcMar/>
          </w:tcPr>
          <w:p w:rsidRPr="00EB4359" w:rsidR="00EB4359" w:rsidP="00AE3680" w:rsidRDefault="00130804" w14:paraId="49BD1968" wp14:textId="77777777">
            <w:r>
              <w:t>Renee Mann</w:t>
            </w:r>
          </w:p>
        </w:tc>
      </w:tr>
      <w:tr xmlns:wp14="http://schemas.microsoft.com/office/word/2010/wordml" w:rsidRPr="00EB4359" w:rsidR="00EB4359" w:rsidTr="7F4836CA" w14:paraId="1CF612E5" wp14:textId="77777777">
        <w:tc>
          <w:tcPr>
            <w:tcW w:w="1795" w:type="dxa"/>
            <w:tcMar/>
          </w:tcPr>
          <w:p w:rsidRPr="00EB4359" w:rsidR="00EB4359" w:rsidP="00AE3680" w:rsidRDefault="00EB4359" w14:paraId="61B0BA4B" wp14:textId="77777777">
            <w:r w:rsidRPr="00EB4359">
              <w:t>Bel Air</w:t>
            </w:r>
          </w:p>
        </w:tc>
        <w:tc>
          <w:tcPr>
            <w:tcW w:w="3150" w:type="dxa"/>
            <w:tcMar/>
          </w:tcPr>
          <w:p w:rsidRPr="00EB4359" w:rsidR="00EB4359" w:rsidP="00AE3680" w:rsidRDefault="00130804" w14:paraId="1C76D480" wp14:textId="77777777">
            <w:r>
              <w:t>(Chris Bley)</w:t>
            </w:r>
          </w:p>
        </w:tc>
      </w:tr>
      <w:tr xmlns:wp14="http://schemas.microsoft.com/office/word/2010/wordml" w:rsidRPr="00EB4359" w:rsidR="00EB4359" w:rsidTr="7F4836CA" w14:paraId="2DDCE04C" wp14:textId="77777777">
        <w:tc>
          <w:tcPr>
            <w:tcW w:w="1795" w:type="dxa"/>
            <w:tcMar/>
          </w:tcPr>
          <w:p w:rsidRPr="00EB4359" w:rsidR="00EB4359" w:rsidP="00AE3680" w:rsidRDefault="00EB4359" w14:paraId="1AEB281C" wp14:textId="77777777">
            <w:r w:rsidRPr="00EB4359">
              <w:t>Belcamp</w:t>
            </w:r>
          </w:p>
        </w:tc>
        <w:tc>
          <w:tcPr>
            <w:tcW w:w="3150" w:type="dxa"/>
            <w:tcMar/>
          </w:tcPr>
          <w:p w:rsidRPr="00EB4359" w:rsidR="00EB4359" w:rsidP="00AE3680" w:rsidRDefault="00130804" w14:paraId="452858DA" wp14:textId="77777777">
            <w:r>
              <w:t xml:space="preserve">Doug </w:t>
            </w:r>
            <w:proofErr w:type="spellStart"/>
            <w:r>
              <w:t>Millins</w:t>
            </w:r>
            <w:proofErr w:type="spellEnd"/>
            <w:r>
              <w:t xml:space="preserve"> - </w:t>
            </w:r>
            <w:proofErr w:type="spellStart"/>
            <w:r>
              <w:t>Vitual</w:t>
            </w:r>
            <w:proofErr w:type="spellEnd"/>
          </w:p>
        </w:tc>
      </w:tr>
      <w:tr xmlns:wp14="http://schemas.microsoft.com/office/word/2010/wordml" w:rsidRPr="00EB4359" w:rsidR="00EB4359" w:rsidTr="7F4836CA" w14:paraId="37BE3DCA" wp14:textId="77777777">
        <w:tc>
          <w:tcPr>
            <w:tcW w:w="1795" w:type="dxa"/>
            <w:tcMar/>
          </w:tcPr>
          <w:p w:rsidRPr="00EB4359" w:rsidR="00EB4359" w:rsidP="00AE3680" w:rsidRDefault="00EB4359" w14:paraId="78B10560" wp14:textId="77777777">
            <w:proofErr w:type="spellStart"/>
            <w:r w:rsidRPr="00EB4359">
              <w:t>Emmorton</w:t>
            </w:r>
            <w:proofErr w:type="spellEnd"/>
          </w:p>
        </w:tc>
        <w:tc>
          <w:tcPr>
            <w:tcW w:w="3150" w:type="dxa"/>
            <w:tcMar/>
          </w:tcPr>
          <w:p w:rsidRPr="00EB4359" w:rsidR="00EB4359" w:rsidP="00AE3680" w:rsidRDefault="009225EC" w14:paraId="7AE9D13E" wp14:textId="77777777">
            <w:r>
              <w:t xml:space="preserve">Tracy </w:t>
            </w:r>
            <w:proofErr w:type="spellStart"/>
            <w:r>
              <w:t>Milstead</w:t>
            </w:r>
            <w:proofErr w:type="spellEnd"/>
          </w:p>
        </w:tc>
      </w:tr>
      <w:tr xmlns:wp14="http://schemas.microsoft.com/office/word/2010/wordml" w:rsidRPr="00EB4359" w:rsidR="00EB4359" w:rsidTr="7F4836CA" w14:paraId="62021406" wp14:textId="77777777">
        <w:tc>
          <w:tcPr>
            <w:tcW w:w="1795" w:type="dxa"/>
            <w:tcMar/>
          </w:tcPr>
          <w:p w:rsidRPr="00EB4359" w:rsidR="00EB4359" w:rsidP="00AE3680" w:rsidRDefault="00EB4359" w14:paraId="0958F667" wp14:textId="77777777">
            <w:r w:rsidRPr="00EB4359">
              <w:t>Fallston</w:t>
            </w:r>
          </w:p>
        </w:tc>
        <w:tc>
          <w:tcPr>
            <w:tcW w:w="3150" w:type="dxa"/>
            <w:tcMar/>
          </w:tcPr>
          <w:p w:rsidRPr="00EB4359" w:rsidR="00EB4359" w:rsidP="00AE3680" w:rsidRDefault="00130804" w14:paraId="4EC307B5" wp14:textId="77777777">
            <w:r>
              <w:t xml:space="preserve">Jill </w:t>
            </w:r>
            <w:proofErr w:type="spellStart"/>
            <w:r>
              <w:t>Melchionni</w:t>
            </w:r>
            <w:proofErr w:type="spellEnd"/>
          </w:p>
        </w:tc>
      </w:tr>
      <w:tr xmlns:wp14="http://schemas.microsoft.com/office/word/2010/wordml" w:rsidRPr="00EB4359" w:rsidR="00EB4359" w:rsidTr="7F4836CA" w14:paraId="20AE78FE" wp14:textId="77777777">
        <w:tc>
          <w:tcPr>
            <w:tcW w:w="1795" w:type="dxa"/>
            <w:tcMar/>
          </w:tcPr>
          <w:p w:rsidRPr="00EB4359" w:rsidR="00EB4359" w:rsidP="00AE3680" w:rsidRDefault="00EB4359" w14:paraId="0C9FB374" wp14:textId="77777777">
            <w:r w:rsidRPr="00EB4359">
              <w:t xml:space="preserve">Fountain Green </w:t>
            </w:r>
          </w:p>
        </w:tc>
        <w:tc>
          <w:tcPr>
            <w:tcW w:w="3150" w:type="dxa"/>
            <w:tcMar/>
          </w:tcPr>
          <w:p w:rsidRPr="00EB4359" w:rsidR="00EB4359" w:rsidP="00AE3680" w:rsidRDefault="00EB4359" w14:paraId="7E7C8326" wp14:textId="77777777">
            <w:r w:rsidRPr="00EB4359">
              <w:t xml:space="preserve">Tim Fisher </w:t>
            </w:r>
          </w:p>
        </w:tc>
      </w:tr>
      <w:tr xmlns:wp14="http://schemas.microsoft.com/office/word/2010/wordml" w:rsidRPr="00EB4359" w:rsidR="00EB4359" w:rsidTr="7F4836CA" w14:paraId="261F0DBA" wp14:textId="77777777">
        <w:tc>
          <w:tcPr>
            <w:tcW w:w="1795" w:type="dxa"/>
            <w:tcMar/>
          </w:tcPr>
          <w:p w:rsidRPr="00EB4359" w:rsidR="00EB4359" w:rsidP="00AE3680" w:rsidRDefault="00EB4359" w14:paraId="354DB0D2" wp14:textId="77777777">
            <w:proofErr w:type="spellStart"/>
            <w:r w:rsidRPr="00EB4359">
              <w:t>Joppatowne</w:t>
            </w:r>
            <w:proofErr w:type="spellEnd"/>
          </w:p>
        </w:tc>
        <w:tc>
          <w:tcPr>
            <w:tcW w:w="3150" w:type="dxa"/>
            <w:tcMar/>
          </w:tcPr>
          <w:p w:rsidRPr="00EB4359" w:rsidR="00EB4359" w:rsidP="00AE3680" w:rsidRDefault="00130804" w14:paraId="3A75FC44" wp14:textId="77777777">
            <w:r>
              <w:t>(Lauren Stouten)</w:t>
            </w:r>
          </w:p>
        </w:tc>
      </w:tr>
      <w:tr xmlns:wp14="http://schemas.microsoft.com/office/word/2010/wordml" w:rsidRPr="00EB4359" w:rsidR="00EB4359" w:rsidTr="7F4836CA" w14:paraId="4699EFAC" wp14:textId="77777777">
        <w:tc>
          <w:tcPr>
            <w:tcW w:w="1795" w:type="dxa"/>
            <w:tcMar/>
          </w:tcPr>
          <w:p w:rsidRPr="00EB4359" w:rsidR="00EB4359" w:rsidP="00AE3680" w:rsidRDefault="00EB4359" w14:paraId="78696092" wp14:textId="77777777">
            <w:r w:rsidRPr="00EB4359">
              <w:t>Maryland Golf</w:t>
            </w:r>
          </w:p>
        </w:tc>
        <w:tc>
          <w:tcPr>
            <w:tcW w:w="3150" w:type="dxa"/>
            <w:tcMar/>
          </w:tcPr>
          <w:p w:rsidRPr="00EB4359" w:rsidR="00EB4359" w:rsidP="00AE3680" w:rsidRDefault="00EB4359" w14:paraId="44D47FC4" wp14:textId="77777777">
            <w:r w:rsidRPr="00EB4359">
              <w:t>Karen Jacobs</w:t>
            </w:r>
          </w:p>
        </w:tc>
      </w:tr>
      <w:tr xmlns:wp14="http://schemas.microsoft.com/office/word/2010/wordml" w:rsidRPr="00EB4359" w:rsidR="00EB4359" w:rsidTr="7F4836CA" w14:paraId="5B08A099" wp14:textId="77777777">
        <w:tc>
          <w:tcPr>
            <w:tcW w:w="1795" w:type="dxa"/>
            <w:tcMar/>
          </w:tcPr>
          <w:p w:rsidRPr="00EB4359" w:rsidR="00EB4359" w:rsidP="00AE3680" w:rsidRDefault="00EB4359" w14:paraId="0B954940" wp14:textId="77777777">
            <w:proofErr w:type="spellStart"/>
            <w:r w:rsidRPr="00EB4359">
              <w:t>Rockspring</w:t>
            </w:r>
            <w:proofErr w:type="spellEnd"/>
          </w:p>
        </w:tc>
        <w:tc>
          <w:tcPr>
            <w:tcW w:w="3150" w:type="dxa"/>
            <w:tcMar/>
          </w:tcPr>
          <w:p w:rsidRPr="00EB4359" w:rsidR="00EB4359" w:rsidP="00AE3680" w:rsidRDefault="00130804" w14:paraId="1E942ADD" wp14:textId="143B5F89">
            <w:r w:rsidR="7F4836CA">
              <w:rPr/>
              <w:t>Marissa Coster (and Allen Clark)</w:t>
            </w:r>
          </w:p>
        </w:tc>
      </w:tr>
      <w:tr xmlns:wp14="http://schemas.microsoft.com/office/word/2010/wordml" w:rsidRPr="00EB4359" w:rsidR="00EB4359" w:rsidTr="7F4836CA" w14:paraId="0700F6BC" wp14:textId="77777777">
        <w:tc>
          <w:tcPr>
            <w:tcW w:w="1795" w:type="dxa"/>
            <w:tcMar/>
          </w:tcPr>
          <w:p w:rsidRPr="00EB4359" w:rsidR="00EB4359" w:rsidP="00AE3680" w:rsidRDefault="00EB4359" w14:paraId="69490260" wp14:textId="77777777">
            <w:r w:rsidRPr="00EB4359">
              <w:t>North Harford</w:t>
            </w:r>
          </w:p>
        </w:tc>
        <w:tc>
          <w:tcPr>
            <w:tcW w:w="3150" w:type="dxa"/>
            <w:tcMar/>
          </w:tcPr>
          <w:p w:rsidRPr="00EB4359" w:rsidR="00EB4359" w:rsidP="00AE3680" w:rsidRDefault="00130804" w14:paraId="6F987529" wp14:textId="77777777">
            <w:r>
              <w:t>Aaron Hankins</w:t>
            </w:r>
          </w:p>
        </w:tc>
      </w:tr>
      <w:tr xmlns:wp14="http://schemas.microsoft.com/office/word/2010/wordml" w:rsidR="00EB4359" w:rsidTr="7F4836CA" w14:paraId="3E115474" wp14:textId="77777777">
        <w:tc>
          <w:tcPr>
            <w:tcW w:w="1795" w:type="dxa"/>
            <w:tcMar/>
          </w:tcPr>
          <w:p w:rsidRPr="00EB4359" w:rsidR="00EB4359" w:rsidP="00AE3680" w:rsidRDefault="00EB4359" w14:paraId="29A8486F" wp14:textId="77777777">
            <w:proofErr w:type="spellStart"/>
            <w:r w:rsidRPr="00EB4359">
              <w:t>Valleybrook</w:t>
            </w:r>
            <w:proofErr w:type="spellEnd"/>
          </w:p>
        </w:tc>
        <w:tc>
          <w:tcPr>
            <w:tcW w:w="3150" w:type="dxa"/>
            <w:tcMar/>
          </w:tcPr>
          <w:p w:rsidR="00EB4359" w:rsidP="00AE3680" w:rsidRDefault="00130804" w14:paraId="5EA7D55E" wp14:textId="77777777">
            <w:r>
              <w:t>Absent</w:t>
            </w:r>
          </w:p>
        </w:tc>
      </w:tr>
    </w:tbl>
    <w:p xmlns:wp14="http://schemas.microsoft.com/office/word/2010/wordml" w:rsidR="004F05E3" w:rsidP="00CB309F" w:rsidRDefault="004F05E3" w14:paraId="41C8F396" wp14:textId="77777777">
      <w:pPr>
        <w:spacing w:after="0" w:line="240" w:lineRule="auto"/>
        <w:sectPr w:rsidR="004F05E3" w:rsidSect="00AE3680">
          <w:type w:val="continuous"/>
          <w:pgSz w:w="12240" w:h="15840" w:orient="portrait"/>
          <w:pgMar w:top="1440" w:right="1440" w:bottom="1440" w:left="1440" w:header="720" w:footer="720" w:gutter="0"/>
          <w:cols w:space="720"/>
          <w:docGrid w:linePitch="360"/>
        </w:sectPr>
      </w:pPr>
    </w:p>
    <w:p xmlns:wp14="http://schemas.microsoft.com/office/word/2010/wordml" w:rsidR="001C60B1" w:rsidP="001C60B1" w:rsidRDefault="00130804" w14:paraId="67AFB00C" wp14:textId="77777777">
      <w:pPr>
        <w:spacing w:after="0" w:line="240" w:lineRule="auto"/>
      </w:pPr>
      <w:r>
        <w:t>7:38</w:t>
      </w:r>
      <w:r w:rsidR="00B57EC5">
        <w:t xml:space="preserve"> – </w:t>
      </w:r>
      <w:r>
        <w:t>7:42</w:t>
      </w:r>
      <w:r w:rsidR="001C60B1">
        <w:t xml:space="preserve"> </w:t>
      </w:r>
    </w:p>
    <w:p xmlns:wp14="http://schemas.microsoft.com/office/word/2010/wordml" w:rsidRPr="004F05E3" w:rsidR="001C60B1" w:rsidP="004F05E3" w:rsidRDefault="00130804" w14:paraId="620920B8" wp14:textId="77777777">
      <w:pPr>
        <w:spacing w:after="0" w:line="240" w:lineRule="auto"/>
        <w:rPr>
          <w:u w:val="single"/>
        </w:rPr>
      </w:pPr>
      <w:r>
        <w:rPr>
          <w:u w:val="single"/>
        </w:rPr>
        <w:t xml:space="preserve">Amending Bylaws for Quorum </w:t>
      </w:r>
    </w:p>
    <w:p xmlns:wp14="http://schemas.microsoft.com/office/word/2010/wordml" w:rsidR="004F05E3" w:rsidP="00130804" w:rsidRDefault="00130804" w14:paraId="38E569D9" wp14:textId="77777777">
      <w:pPr>
        <w:spacing w:after="0" w:line="240" w:lineRule="auto"/>
        <w:ind w:left="720"/>
      </w:pPr>
      <w:r>
        <w:t>Since there were only two Board members for approximately three months based on current bylaws, Board meetings couldn’t achieve quorum (currently defined as 4/5 officers). Chris Bley will draft a proposal to modify the bylaws to define quorum to be based upon a percentage of the Boards current filled positions instead of a set number of positions (ex. 66% of filled positions). Proposal from Chris to be discussed at November Board Meeting</w:t>
      </w:r>
    </w:p>
    <w:p xmlns:wp14="http://schemas.microsoft.com/office/word/2010/wordml" w:rsidR="001C60B1" w:rsidP="001C60B1" w:rsidRDefault="001C60B1" w14:paraId="72A3D3EC" wp14:textId="77777777">
      <w:pPr>
        <w:spacing w:after="0" w:line="240" w:lineRule="auto"/>
      </w:pPr>
    </w:p>
    <w:p xmlns:wp14="http://schemas.microsoft.com/office/word/2010/wordml" w:rsidR="001C60B1" w:rsidP="001C60B1" w:rsidRDefault="00130804" w14:paraId="6AC0FBD4" wp14:textId="77777777">
      <w:pPr>
        <w:spacing w:after="0" w:line="240" w:lineRule="auto"/>
      </w:pPr>
      <w:r>
        <w:t>7:43</w:t>
      </w:r>
      <w:r w:rsidR="00B57EC5">
        <w:t xml:space="preserve"> – </w:t>
      </w:r>
      <w:r w:rsidR="00CC0AB1">
        <w:t>7:53</w:t>
      </w:r>
    </w:p>
    <w:p xmlns:wp14="http://schemas.microsoft.com/office/word/2010/wordml" w:rsidRPr="004F05E3" w:rsidR="001C60B1" w:rsidP="004F05E3" w:rsidRDefault="00CC0AB1" w14:paraId="0BFA9992" wp14:textId="77777777">
      <w:pPr>
        <w:spacing w:after="0" w:line="240" w:lineRule="auto"/>
        <w:rPr>
          <w:u w:val="single"/>
        </w:rPr>
      </w:pPr>
      <w:r>
        <w:rPr>
          <w:u w:val="single"/>
        </w:rPr>
        <w:t>Diversity, Equity and Inclusion Committee</w:t>
      </w:r>
    </w:p>
    <w:p xmlns:wp14="http://schemas.microsoft.com/office/word/2010/wordml" w:rsidRPr="0090432A" w:rsidR="004F05E3" w:rsidP="00CC0AB1" w:rsidRDefault="00CC0AB1" w14:paraId="26E4F185" wp14:textId="3A23DE1D">
      <w:pPr>
        <w:spacing w:after="0" w:line="240" w:lineRule="auto"/>
        <w:ind w:left="720"/>
      </w:pPr>
      <w:r w:rsidR="7A9CC4DC">
        <w:rPr/>
        <w:t>Sherry Brehm, Chairperson for the committee, has asked for direction and scope of the committee. The Board discussed the purpose of the committee and came to a consensus that the committee should focus on outreach and serve an advisory role regarding diversity, equity and inclusion. They should steer the league to develop outreach initiatives and be the initial point of contact for complaints. If there are complaints, the committee should advise the Board on actions and enforcement to resolve complaints. The executive committee would be the group to carry out any enforcement of policies with consideration of the committee’s recommendations.  Secretary to send email to teams asking for volunteers for the committee.</w:t>
      </w:r>
    </w:p>
    <w:p xmlns:wp14="http://schemas.microsoft.com/office/word/2010/wordml" w:rsidRPr="0090432A" w:rsidR="001C60B1" w:rsidP="001C60B1" w:rsidRDefault="001C60B1" w14:paraId="0D0B940D" wp14:textId="77777777">
      <w:pPr>
        <w:spacing w:after="0" w:line="240" w:lineRule="auto"/>
      </w:pPr>
    </w:p>
    <w:p xmlns:wp14="http://schemas.microsoft.com/office/word/2010/wordml" w:rsidRPr="0090432A" w:rsidR="00CC0AB1" w:rsidP="001C60B1" w:rsidRDefault="00CC0AB1" w14:paraId="4849461F" wp14:textId="77777777">
      <w:pPr>
        <w:spacing w:after="0" w:line="240" w:lineRule="auto"/>
      </w:pPr>
      <w:r w:rsidRPr="0090432A">
        <w:t>7:54 – 8:14</w:t>
      </w:r>
    </w:p>
    <w:p xmlns:wp14="http://schemas.microsoft.com/office/word/2010/wordml" w:rsidRPr="0090432A" w:rsidR="00A52847" w:rsidP="001C60B1" w:rsidRDefault="00A52847" w14:paraId="5664AA1F" wp14:textId="77777777" wp14:noSpellErr="1">
      <w:pPr>
        <w:spacing w:after="0" w:line="240" w:lineRule="auto"/>
      </w:pPr>
      <w:r w:rsidRPr="7A9CC4DC" w:rsidR="7A9CC4DC">
        <w:rPr>
          <w:u w:val="single"/>
        </w:rPr>
        <w:t>HSL Structure</w:t>
      </w:r>
    </w:p>
    <w:p xmlns:wp14="http://schemas.microsoft.com/office/word/2010/wordml" w:rsidRPr="0090432A" w:rsidR="00A52847" w:rsidP="00A52847" w:rsidRDefault="00A52847" w14:paraId="1AE65E77" wp14:textId="77777777">
      <w:pPr>
        <w:spacing w:after="0" w:line="240" w:lineRule="auto"/>
        <w:ind w:left="720"/>
      </w:pPr>
      <w:r w:rsidRPr="0090432A">
        <w:t>There were many concerns around what the season will look like for 2021. As soon as possible we need to know which teams will be participating and which teams will not</w:t>
      </w:r>
      <w:r w:rsidRPr="0090432A" w:rsidR="00A41250">
        <w:t xml:space="preserve"> in order to develop options for division structure for 2021 season. </w:t>
      </w:r>
      <w:r w:rsidRPr="0090432A">
        <w:t xml:space="preserve">Secretary to send out an email to all teams requesting a statement of commitment by 10/31/20. Fallston and BAAC stated they plan to participate in upcoming seasons – other teams will respond via email. </w:t>
      </w:r>
      <w:r w:rsidRPr="0090432A" w:rsidR="00A41250">
        <w:t>Executive Board will present options to discuss during November Board meeting and to vote on at the December Board meeting in order to have a schedule prepared before the New Year. There was brief discussion about possibilities for structure including keeping the three division structure since so much time was invested in creating it for 2020 – although there never was a chance to implement it. Other options include a single division, and two divisions. There were concerns expressed about tri meets and a strong preference to stick to dual meets as much as possible, especially given concerns with social distancing.</w:t>
      </w:r>
      <w:r w:rsidRPr="0090432A" w:rsidR="002F28FA">
        <w:t xml:space="preserve"> </w:t>
      </w:r>
    </w:p>
    <w:p xmlns:wp14="http://schemas.microsoft.com/office/word/2010/wordml" w:rsidR="00CC0AB1" w:rsidP="001C60B1" w:rsidRDefault="00CC0AB1" w14:paraId="0E27B00A" wp14:textId="77777777">
      <w:pPr>
        <w:spacing w:after="0" w:line="240" w:lineRule="auto"/>
        <w:rPr>
          <w:color w:val="0070C0"/>
        </w:rPr>
      </w:pPr>
    </w:p>
    <w:p xmlns:wp14="http://schemas.microsoft.com/office/word/2010/wordml" w:rsidRPr="004F05E3" w:rsidR="00AA0A54" w:rsidP="001C60B1" w:rsidRDefault="00CC0AB1" w14:paraId="485A0130" wp14:textId="77777777">
      <w:pPr>
        <w:spacing w:after="0" w:line="240" w:lineRule="auto"/>
        <w:rPr>
          <w:color w:val="0070C0"/>
        </w:rPr>
      </w:pPr>
      <w:r>
        <w:rPr>
          <w:color w:val="0070C0"/>
        </w:rPr>
        <w:t>8:15</w:t>
      </w:r>
      <w:r w:rsidRPr="004F05E3" w:rsidR="00AA0A54">
        <w:rPr>
          <w:color w:val="0070C0"/>
        </w:rPr>
        <w:t xml:space="preserve"> – </w:t>
      </w:r>
      <w:r w:rsidR="0090432A">
        <w:rPr>
          <w:color w:val="0070C0"/>
        </w:rPr>
        <w:t>8:20</w:t>
      </w:r>
    </w:p>
    <w:p xmlns:wp14="http://schemas.microsoft.com/office/word/2010/wordml" w:rsidR="00AA0A54" w:rsidP="004F05E3" w:rsidRDefault="002F28FA" w14:paraId="13772641" wp14:textId="77777777">
      <w:pPr>
        <w:spacing w:after="0" w:line="240" w:lineRule="auto"/>
        <w:rPr>
          <w:color w:val="0070C0"/>
          <w:u w:val="single"/>
        </w:rPr>
      </w:pPr>
      <w:r w:rsidRPr="0090432A">
        <w:rPr>
          <w:color w:val="0070C0"/>
          <w:u w:val="single"/>
        </w:rPr>
        <w:t xml:space="preserve">Budget – </w:t>
      </w:r>
      <w:r>
        <w:rPr>
          <w:color w:val="0070C0"/>
          <w:u w:val="single"/>
        </w:rPr>
        <w:t>Treasurer Election</w:t>
      </w:r>
    </w:p>
    <w:p xmlns:wp14="http://schemas.microsoft.com/office/word/2010/wordml" w:rsidR="002F28FA" w:rsidP="002F28FA" w:rsidRDefault="002F28FA" w14:paraId="6316320E" wp14:textId="77777777">
      <w:pPr>
        <w:spacing w:after="0" w:line="240" w:lineRule="auto"/>
        <w:ind w:left="720"/>
        <w:rPr>
          <w:color w:val="0070C0"/>
        </w:rPr>
      </w:pPr>
      <w:r>
        <w:rPr>
          <w:color w:val="0070C0"/>
        </w:rPr>
        <w:t xml:space="preserve">The Board </w:t>
      </w:r>
      <w:r w:rsidR="007E4411">
        <w:rPr>
          <w:color w:val="0070C0"/>
        </w:rPr>
        <w:t>began discussions about</w:t>
      </w:r>
      <w:r>
        <w:rPr>
          <w:color w:val="0070C0"/>
        </w:rPr>
        <w:t xml:space="preserve"> the budget, but since there was a candidate for Treasurer, the decision was made to discuss budget at the next election and proceed with a nomination and vote for the treasurer position.</w:t>
      </w:r>
    </w:p>
    <w:p xmlns:wp14="http://schemas.microsoft.com/office/word/2010/wordml" w:rsidRPr="002F28FA" w:rsidR="002F28FA" w:rsidP="002F28FA" w:rsidRDefault="002F28FA" w14:paraId="60061E4C" wp14:textId="77777777">
      <w:pPr>
        <w:spacing w:after="0" w:line="240" w:lineRule="auto"/>
        <w:ind w:left="720"/>
        <w:rPr>
          <w:color w:val="0070C0"/>
        </w:rPr>
      </w:pPr>
    </w:p>
    <w:p xmlns:wp14="http://schemas.microsoft.com/office/word/2010/wordml" w:rsidRPr="004F05E3" w:rsidR="00AA0A54" w:rsidP="009225EC" w:rsidRDefault="00D47D5C" w14:paraId="1C69EE52" wp14:textId="77777777">
      <w:pPr>
        <w:spacing w:after="0" w:line="240" w:lineRule="auto"/>
        <w:ind w:left="720"/>
        <w:rPr>
          <w:color w:val="0070C0"/>
        </w:rPr>
      </w:pPr>
      <w:r>
        <w:rPr>
          <w:color w:val="0070C0"/>
        </w:rPr>
        <w:t xml:space="preserve">Katherine </w:t>
      </w:r>
      <w:proofErr w:type="spellStart"/>
      <w:r>
        <w:rPr>
          <w:color w:val="0070C0"/>
        </w:rPr>
        <w:t>Gnag</w:t>
      </w:r>
      <w:r w:rsidR="00B31475">
        <w:rPr>
          <w:color w:val="0070C0"/>
        </w:rPr>
        <w:t>e</w:t>
      </w:r>
      <w:r>
        <w:rPr>
          <w:color w:val="0070C0"/>
        </w:rPr>
        <w:t>y</w:t>
      </w:r>
      <w:proofErr w:type="spellEnd"/>
      <w:r w:rsidRPr="004F05E3" w:rsidR="00AA0A54">
        <w:rPr>
          <w:color w:val="0070C0"/>
        </w:rPr>
        <w:t xml:space="preserve"> – </w:t>
      </w:r>
      <w:r>
        <w:rPr>
          <w:color w:val="0070C0"/>
        </w:rPr>
        <w:t>Fallston</w:t>
      </w:r>
      <w:r w:rsidRPr="004F05E3" w:rsidR="00AA0A54">
        <w:rPr>
          <w:color w:val="0070C0"/>
        </w:rPr>
        <w:t xml:space="preserve"> – </w:t>
      </w:r>
      <w:r>
        <w:rPr>
          <w:color w:val="0070C0"/>
        </w:rPr>
        <w:t>Treasurer</w:t>
      </w:r>
    </w:p>
    <w:p xmlns:wp14="http://schemas.microsoft.com/office/word/2010/wordml" w:rsidRPr="004F05E3" w:rsidR="00AA0A54" w:rsidP="007E4411" w:rsidRDefault="00AA0A54" w14:paraId="4F78DA40" wp14:textId="77777777">
      <w:pPr>
        <w:spacing w:after="0" w:line="240" w:lineRule="auto"/>
        <w:ind w:left="1440"/>
        <w:rPr>
          <w:color w:val="0070C0"/>
        </w:rPr>
      </w:pPr>
      <w:r w:rsidRPr="004F05E3">
        <w:rPr>
          <w:color w:val="0070C0"/>
        </w:rPr>
        <w:t xml:space="preserve">Nominated by </w:t>
      </w:r>
      <w:r w:rsidR="0090432A">
        <w:rPr>
          <w:color w:val="0070C0"/>
        </w:rPr>
        <w:t>Chris Bley</w:t>
      </w:r>
    </w:p>
    <w:p xmlns:wp14="http://schemas.microsoft.com/office/word/2010/wordml" w:rsidRPr="004F05E3" w:rsidR="00AA0A54" w:rsidP="007E4411" w:rsidRDefault="00AA0A54" w14:paraId="334578DD" wp14:textId="77777777">
      <w:pPr>
        <w:spacing w:after="0" w:line="240" w:lineRule="auto"/>
        <w:ind w:left="1440"/>
        <w:rPr>
          <w:color w:val="0070C0"/>
        </w:rPr>
      </w:pPr>
      <w:r w:rsidRPr="004F05E3">
        <w:rPr>
          <w:color w:val="0070C0"/>
        </w:rPr>
        <w:t xml:space="preserve">Second by </w:t>
      </w:r>
      <w:r w:rsidR="0090432A">
        <w:rPr>
          <w:color w:val="0070C0"/>
        </w:rPr>
        <w:t>Jim Quinn</w:t>
      </w:r>
    </w:p>
    <w:p xmlns:wp14="http://schemas.microsoft.com/office/word/2010/wordml" w:rsidRPr="004F05E3" w:rsidR="00AA0A54" w:rsidP="009225EC" w:rsidRDefault="00AA0A54" w14:paraId="44EAFD9C" wp14:textId="77777777">
      <w:pPr>
        <w:spacing w:after="0" w:line="240" w:lineRule="auto"/>
        <w:ind w:left="720"/>
        <w:rPr>
          <w:color w:val="0070C0"/>
        </w:rPr>
      </w:pPr>
    </w:p>
    <w:p xmlns:wp14="http://schemas.microsoft.com/office/word/2010/wordml" w:rsidRPr="004F05E3" w:rsidR="00AA0A54" w:rsidP="009225EC" w:rsidRDefault="004F05E3" w14:paraId="10BB429D" wp14:textId="77777777">
      <w:pPr>
        <w:spacing w:after="0" w:line="240" w:lineRule="auto"/>
        <w:ind w:left="720"/>
        <w:rPr>
          <w:color w:val="0070C0"/>
        </w:rPr>
      </w:pPr>
      <w:r w:rsidRPr="004F05E3">
        <w:rPr>
          <w:color w:val="0070C0"/>
        </w:rPr>
        <w:t>Vote</w:t>
      </w:r>
      <w:r w:rsidRPr="004F05E3" w:rsidR="009225EC">
        <w:rPr>
          <w:color w:val="0070C0"/>
        </w:rPr>
        <w:t xml:space="preserve"> – Item #1</w:t>
      </w:r>
    </w:p>
    <w:p xmlns:wp14="http://schemas.microsoft.com/office/word/2010/wordml" w:rsidR="004F05E3" w:rsidP="004F05E3" w:rsidRDefault="004F05E3" w14:paraId="4B94D5A5" wp14:textId="77777777">
      <w:pPr>
        <w:spacing w:after="0" w:line="240" w:lineRule="auto"/>
      </w:pPr>
    </w:p>
    <w:p xmlns:wp14="http://schemas.microsoft.com/office/word/2010/wordml" w:rsidR="0090432A" w:rsidP="004F05E3" w:rsidRDefault="0090432A" w14:paraId="133427A0" wp14:textId="77777777">
      <w:pPr>
        <w:spacing w:after="0" w:line="240" w:lineRule="auto"/>
      </w:pPr>
      <w:r>
        <w:t>8:21-8:24</w:t>
      </w:r>
    </w:p>
    <w:p xmlns:wp14="http://schemas.microsoft.com/office/word/2010/wordml" w:rsidRPr="008213FF" w:rsidR="0090432A" w:rsidP="004F05E3" w:rsidRDefault="0090432A" w14:paraId="3CE191A0" wp14:textId="77777777">
      <w:pPr>
        <w:spacing w:after="0" w:line="240" w:lineRule="auto"/>
        <w:rPr>
          <w:u w:val="single"/>
        </w:rPr>
      </w:pPr>
      <w:r w:rsidRPr="008213FF">
        <w:rPr>
          <w:u w:val="single"/>
        </w:rPr>
        <w:t>Pool Availability for Upcoming Season</w:t>
      </w:r>
    </w:p>
    <w:p xmlns:wp14="http://schemas.microsoft.com/office/word/2010/wordml" w:rsidR="0090432A" w:rsidP="0090432A" w:rsidRDefault="0090432A" w14:paraId="0F3AE3E6" wp14:textId="77777777">
      <w:pPr>
        <w:spacing w:after="0" w:line="240" w:lineRule="auto"/>
        <w:ind w:left="720"/>
      </w:pPr>
      <w:r>
        <w:t xml:space="preserve">There is concern about pool availability for practices for next season. </w:t>
      </w:r>
      <w:proofErr w:type="spellStart"/>
      <w:r>
        <w:t>Joppatowne</w:t>
      </w:r>
      <w:proofErr w:type="spellEnd"/>
      <w:r>
        <w:t xml:space="preserve"> practices at Magnolia Middle but HCPS will be performing some repairs on pool in January. Currently the space is being used to store spare furniture, but this will be cleared out. Aberdeen is always unsure about pool availability from year to year. </w:t>
      </w:r>
      <w:proofErr w:type="spellStart"/>
      <w:r>
        <w:t>Emmorton</w:t>
      </w:r>
      <w:proofErr w:type="spellEnd"/>
      <w:r>
        <w:t xml:space="preserve"> is also unsure about pool availability at Riverside as the pool did not open in 2020. Sam Lopez mentioned that </w:t>
      </w:r>
      <w:r w:rsidR="00F214A4">
        <w:t xml:space="preserve">there </w:t>
      </w:r>
      <w:r w:rsidR="008213FF">
        <w:t xml:space="preserve">may be an option for teams to rent out the front pool at Fallston if needed. Brief discussion of the need to find out any dates pools will be unavailable for meets for the season. Plan on continue to schedule meets on Wednesday afternoon/evening and Saturday morning. </w:t>
      </w:r>
    </w:p>
    <w:p xmlns:wp14="http://schemas.microsoft.com/office/word/2010/wordml" w:rsidR="0090432A" w:rsidP="004F05E3" w:rsidRDefault="0090432A" w14:paraId="3DEEC669" wp14:textId="77777777">
      <w:pPr>
        <w:spacing w:after="0" w:line="240" w:lineRule="auto"/>
      </w:pPr>
      <w:bookmarkStart w:name="_GoBack" w:id="0"/>
      <w:bookmarkEnd w:id="0"/>
    </w:p>
    <w:p xmlns:wp14="http://schemas.microsoft.com/office/word/2010/wordml" w:rsidR="004F05E3" w:rsidP="004F05E3" w:rsidRDefault="00CC0AB1" w14:paraId="7F4C1985" wp14:textId="77777777">
      <w:pPr>
        <w:spacing w:after="0" w:line="240" w:lineRule="auto"/>
      </w:pPr>
      <w:r>
        <w:t>8:25</w:t>
      </w:r>
      <w:r w:rsidR="004F05E3">
        <w:t xml:space="preserve"> – </w:t>
      </w:r>
      <w:r>
        <w:t>8:26</w:t>
      </w:r>
    </w:p>
    <w:p xmlns:wp14="http://schemas.microsoft.com/office/word/2010/wordml" w:rsidR="004F05E3" w:rsidP="004F05E3" w:rsidRDefault="004F05E3" w14:paraId="05984462" wp14:textId="77777777">
      <w:pPr>
        <w:spacing w:after="0" w:line="240" w:lineRule="auto"/>
        <w:rPr>
          <w:u w:val="single"/>
        </w:rPr>
      </w:pPr>
      <w:r w:rsidRPr="004F05E3">
        <w:rPr>
          <w:u w:val="single"/>
        </w:rPr>
        <w:t>Open for Discussion</w:t>
      </w:r>
    </w:p>
    <w:p xmlns:wp14="http://schemas.microsoft.com/office/word/2010/wordml" w:rsidRPr="004F05E3" w:rsidR="00B57EC5" w:rsidP="004F05E3" w:rsidRDefault="00B57EC5" w14:paraId="3656B9AB" wp14:textId="77777777">
      <w:pPr>
        <w:spacing w:after="0" w:line="240" w:lineRule="auto"/>
        <w:rPr>
          <w:u w:val="single"/>
        </w:rPr>
      </w:pPr>
    </w:p>
    <w:p xmlns:wp14="http://schemas.microsoft.com/office/word/2010/wordml" w:rsidR="004F05E3" w:rsidP="004F05E3" w:rsidRDefault="00CC0AB1" w14:paraId="2D2341A5" wp14:textId="77777777">
      <w:pPr>
        <w:spacing w:after="0" w:line="240" w:lineRule="auto"/>
      </w:pPr>
      <w:r>
        <w:t>8:26</w:t>
      </w:r>
      <w:r w:rsidR="004F05E3">
        <w:t xml:space="preserve"> – </w:t>
      </w:r>
      <w:r>
        <w:t>8:27</w:t>
      </w:r>
    </w:p>
    <w:p xmlns:wp14="http://schemas.microsoft.com/office/word/2010/wordml" w:rsidRPr="004F05E3" w:rsidR="004F05E3" w:rsidP="004F05E3" w:rsidRDefault="004F05E3" w14:paraId="1A32377A" wp14:textId="77777777">
      <w:pPr>
        <w:spacing w:after="0" w:line="240" w:lineRule="auto"/>
        <w:rPr>
          <w:u w:val="single"/>
        </w:rPr>
      </w:pPr>
      <w:r w:rsidRPr="004F05E3">
        <w:rPr>
          <w:u w:val="single"/>
        </w:rPr>
        <w:t>Motion to Adjourn</w:t>
      </w:r>
    </w:p>
    <w:p xmlns:wp14="http://schemas.microsoft.com/office/word/2010/wordml" w:rsidR="004F05E3" w:rsidP="004F05E3" w:rsidRDefault="004F05E3" w14:paraId="45FB0818" wp14:textId="77777777">
      <w:pPr>
        <w:spacing w:after="0" w:line="240" w:lineRule="auto"/>
      </w:pPr>
    </w:p>
    <w:p xmlns:wp14="http://schemas.microsoft.com/office/word/2010/wordml" w:rsidR="004F05E3" w:rsidP="004F05E3" w:rsidRDefault="00CC0AB1" w14:paraId="1F26EB89" wp14:textId="77777777">
      <w:pPr>
        <w:spacing w:after="0" w:line="240" w:lineRule="auto"/>
        <w:rPr>
          <w:b/>
          <w:color w:val="C00000"/>
        </w:rPr>
      </w:pPr>
      <w:r>
        <w:rPr>
          <w:b/>
          <w:color w:val="C00000"/>
        </w:rPr>
        <w:t>8:27</w:t>
      </w:r>
      <w:r w:rsidRPr="004F05E3" w:rsidR="004F05E3">
        <w:rPr>
          <w:b/>
          <w:color w:val="C00000"/>
        </w:rPr>
        <w:t xml:space="preserve"> – Meeting Adjourned</w:t>
      </w:r>
    </w:p>
    <w:p xmlns:wp14="http://schemas.microsoft.com/office/word/2010/wordml" w:rsidR="00AE3680" w:rsidP="004F05E3" w:rsidRDefault="00AE3680" w14:paraId="049F31CB" wp14:textId="77777777">
      <w:pPr>
        <w:spacing w:after="0" w:line="240" w:lineRule="auto"/>
        <w:rPr>
          <w:b/>
          <w:color w:val="C00000"/>
        </w:rPr>
      </w:pPr>
    </w:p>
    <w:p xmlns:wp14="http://schemas.microsoft.com/office/word/2010/wordml" w:rsidRPr="00AE3680" w:rsidR="00AE3680" w:rsidP="004F05E3" w:rsidRDefault="00AE3680" w14:paraId="65814059" wp14:textId="77777777">
      <w:pPr>
        <w:spacing w:after="0" w:line="240" w:lineRule="auto"/>
        <w:rPr>
          <w:b/>
          <w:color w:val="00B050"/>
        </w:rPr>
      </w:pPr>
      <w:r w:rsidRPr="00AE3680">
        <w:rPr>
          <w:b/>
          <w:color w:val="00B050"/>
        </w:rPr>
        <w:lastRenderedPageBreak/>
        <w:t>Next Meeting</w:t>
      </w:r>
      <w:r w:rsidR="00D47D5C">
        <w:rPr>
          <w:b/>
          <w:color w:val="00B050"/>
        </w:rPr>
        <w:t>s</w:t>
      </w:r>
    </w:p>
    <w:p xmlns:wp14="http://schemas.microsoft.com/office/word/2010/wordml" w:rsidR="00D47D5C" w:rsidP="004F05E3" w:rsidRDefault="00AE3680" w14:paraId="156C6D40" wp14:textId="77777777">
      <w:pPr>
        <w:spacing w:after="0" w:line="240" w:lineRule="auto"/>
        <w:rPr>
          <w:b/>
          <w:color w:val="00B050"/>
        </w:rPr>
      </w:pPr>
      <w:r w:rsidRPr="00AE3680">
        <w:rPr>
          <w:b/>
          <w:color w:val="00B050"/>
        </w:rPr>
        <w:t>Executive Board</w:t>
      </w:r>
      <w:r w:rsidR="00D47D5C">
        <w:rPr>
          <w:b/>
          <w:color w:val="00B050"/>
        </w:rPr>
        <w:t xml:space="preserve"> – 8</w:t>
      </w:r>
      <w:r w:rsidRPr="00AE3680">
        <w:rPr>
          <w:b/>
          <w:color w:val="00B050"/>
        </w:rPr>
        <w:t xml:space="preserve">:00PM </w:t>
      </w:r>
      <w:r w:rsidR="00D47D5C">
        <w:rPr>
          <w:b/>
          <w:color w:val="00B050"/>
        </w:rPr>
        <w:t>– Zoom</w:t>
      </w:r>
    </w:p>
    <w:p xmlns:wp14="http://schemas.microsoft.com/office/word/2010/wordml" w:rsidRPr="004F05E3" w:rsidR="00AE3680" w:rsidP="004F05E3" w:rsidRDefault="00D47D5C" w14:paraId="32A82AE5" wp14:textId="77777777">
      <w:pPr>
        <w:spacing w:after="0" w:line="240" w:lineRule="auto"/>
        <w:rPr>
          <w:b/>
          <w:color w:val="C00000"/>
        </w:rPr>
      </w:pPr>
      <w:r>
        <w:rPr>
          <w:b/>
          <w:color w:val="00B050"/>
        </w:rPr>
        <w:t xml:space="preserve">Board – 7:30PM – Bel Air Athletic Club Kids’ Gym &amp; via Zoom </w:t>
      </w:r>
    </w:p>
    <w:p xmlns:wp14="http://schemas.microsoft.com/office/word/2010/wordml" w:rsidR="004F05E3" w:rsidP="004F05E3" w:rsidRDefault="004F05E3" w14:paraId="53128261" wp14:textId="77777777">
      <w:pPr>
        <w:spacing w:after="0" w:line="240" w:lineRule="auto"/>
      </w:pPr>
    </w:p>
    <w:p xmlns:wp14="http://schemas.microsoft.com/office/word/2010/wordml" w:rsidR="004F05E3" w:rsidP="001C60B1" w:rsidRDefault="004F05E3" w14:paraId="62486C05" wp14:textId="77777777">
      <w:pPr>
        <w:spacing w:after="0" w:line="240" w:lineRule="auto"/>
      </w:pPr>
    </w:p>
    <w:p xmlns:wp14="http://schemas.microsoft.com/office/word/2010/wordml" w:rsidR="00AE3680" w:rsidP="001C60B1" w:rsidRDefault="00AE3680" w14:paraId="4101652C" wp14:textId="77777777">
      <w:pPr>
        <w:spacing w:after="0" w:line="240" w:lineRule="auto"/>
      </w:pPr>
    </w:p>
    <w:p xmlns:wp14="http://schemas.microsoft.com/office/word/2010/wordml" w:rsidR="009225EC" w:rsidP="001C60B1" w:rsidRDefault="009225EC" w14:paraId="2CC225F9" wp14:textId="77777777">
      <w:pPr>
        <w:spacing w:after="0" w:line="240" w:lineRule="auto"/>
      </w:pPr>
      <w:r>
        <w:t>Record of Votes</w:t>
      </w:r>
    </w:p>
    <w:p xmlns:wp14="http://schemas.microsoft.com/office/word/2010/wordml" w:rsidR="009225EC" w:rsidP="001C60B1" w:rsidRDefault="009225EC" w14:paraId="4B99056E" wp14:textId="77777777">
      <w:pPr>
        <w:spacing w:after="0" w:line="240" w:lineRule="auto"/>
      </w:pPr>
    </w:p>
    <w:p xmlns:wp14="http://schemas.microsoft.com/office/word/2010/wordml" w:rsidR="009225EC" w:rsidP="001C60B1" w:rsidRDefault="009225EC" w14:paraId="45E0AA5E" wp14:textId="77777777">
      <w:pPr>
        <w:spacing w:after="0" w:line="240" w:lineRule="auto"/>
      </w:pPr>
      <w:r>
        <w:t xml:space="preserve">Item #1 – Election of </w:t>
      </w:r>
      <w:r w:rsidR="00D47D5C">
        <w:t xml:space="preserve">Katherine </w:t>
      </w:r>
      <w:proofErr w:type="spellStart"/>
      <w:r w:rsidR="00D47D5C">
        <w:t>Gnagy</w:t>
      </w:r>
      <w:proofErr w:type="spellEnd"/>
      <w:r w:rsidR="00D47D5C">
        <w:t xml:space="preserve"> as Treasurer</w:t>
      </w:r>
    </w:p>
    <w:p xmlns:wp14="http://schemas.microsoft.com/office/word/2010/wordml" w:rsidR="009225EC" w:rsidP="001C60B1" w:rsidRDefault="009225EC" w14:paraId="1299C43A" wp14:textId="77777777">
      <w:pPr>
        <w:spacing w:after="0" w:line="240" w:lineRule="auto"/>
      </w:pPr>
    </w:p>
    <w:tbl>
      <w:tblPr>
        <w:tblStyle w:val="TableGrid"/>
        <w:tblW w:w="0" w:type="auto"/>
        <w:tblLook w:val="04A0" w:firstRow="1" w:lastRow="0" w:firstColumn="1" w:lastColumn="0" w:noHBand="0" w:noVBand="1"/>
      </w:tblPr>
      <w:tblGrid>
        <w:gridCol w:w="2337"/>
        <w:gridCol w:w="2338"/>
      </w:tblGrid>
      <w:tr xmlns:wp14="http://schemas.microsoft.com/office/word/2010/wordml" w:rsidRPr="00EB4359" w:rsidR="009225EC" w:rsidTr="00ED7926" w14:paraId="1620B44A" wp14:textId="77777777">
        <w:tc>
          <w:tcPr>
            <w:tcW w:w="2337" w:type="dxa"/>
          </w:tcPr>
          <w:p w:rsidRPr="00EB4359" w:rsidR="009225EC" w:rsidP="00ED7926" w:rsidRDefault="009225EC" w14:paraId="7097B7AB" wp14:textId="77777777">
            <w:r>
              <w:t>Team</w:t>
            </w:r>
          </w:p>
        </w:tc>
        <w:tc>
          <w:tcPr>
            <w:tcW w:w="2338" w:type="dxa"/>
          </w:tcPr>
          <w:p w:rsidRPr="004F05E3" w:rsidR="009225EC" w:rsidP="00ED7926" w:rsidRDefault="009225EC" w14:paraId="74540772" wp14:textId="77777777">
            <w:pPr>
              <w:rPr>
                <w:color w:val="0070C0"/>
              </w:rPr>
            </w:pPr>
            <w:r w:rsidRPr="004F05E3">
              <w:rPr>
                <w:color w:val="0070C0"/>
              </w:rPr>
              <w:t>Item #1</w:t>
            </w:r>
          </w:p>
        </w:tc>
      </w:tr>
      <w:tr xmlns:wp14="http://schemas.microsoft.com/office/word/2010/wordml" w:rsidRPr="00EB4359" w:rsidR="009225EC" w:rsidTr="00ED7926" w14:paraId="00BCABE0" wp14:textId="77777777">
        <w:tc>
          <w:tcPr>
            <w:tcW w:w="2337" w:type="dxa"/>
          </w:tcPr>
          <w:p w:rsidRPr="00EB4359" w:rsidR="009225EC" w:rsidP="00ED7926" w:rsidRDefault="009225EC" w14:paraId="4F07ED3E" wp14:textId="77777777">
            <w:r w:rsidRPr="00EB4359">
              <w:t>Aberdeen</w:t>
            </w:r>
          </w:p>
        </w:tc>
        <w:tc>
          <w:tcPr>
            <w:tcW w:w="2338" w:type="dxa"/>
          </w:tcPr>
          <w:p w:rsidRPr="004F05E3" w:rsidR="009225EC" w:rsidP="00ED7926" w:rsidRDefault="00D47D5C" w14:paraId="5B7FDD25" wp14:textId="77777777">
            <w:pPr>
              <w:rPr>
                <w:color w:val="0070C0"/>
              </w:rPr>
            </w:pPr>
            <w:r>
              <w:rPr>
                <w:color w:val="0070C0"/>
              </w:rPr>
              <w:t>Yes</w:t>
            </w:r>
          </w:p>
        </w:tc>
      </w:tr>
      <w:tr xmlns:wp14="http://schemas.microsoft.com/office/word/2010/wordml" w:rsidRPr="00EB4359" w:rsidR="009225EC" w:rsidTr="00ED7926" w14:paraId="28C898BB" wp14:textId="77777777">
        <w:tc>
          <w:tcPr>
            <w:tcW w:w="2337" w:type="dxa"/>
          </w:tcPr>
          <w:p w:rsidRPr="00EB4359" w:rsidR="009225EC" w:rsidP="00ED7926" w:rsidRDefault="009225EC" w14:paraId="3B8BE84B" wp14:textId="77777777">
            <w:r w:rsidRPr="00EB4359">
              <w:t>Aqua Culture</w:t>
            </w:r>
          </w:p>
        </w:tc>
        <w:tc>
          <w:tcPr>
            <w:tcW w:w="2338" w:type="dxa"/>
          </w:tcPr>
          <w:p w:rsidRPr="004F05E3" w:rsidR="009225EC" w:rsidP="00ED7926" w:rsidRDefault="00D47D5C" w14:paraId="55239733" wp14:textId="77777777">
            <w:pPr>
              <w:rPr>
                <w:color w:val="0070C0"/>
              </w:rPr>
            </w:pPr>
            <w:r>
              <w:rPr>
                <w:color w:val="0070C0"/>
              </w:rPr>
              <w:t>Yes</w:t>
            </w:r>
          </w:p>
        </w:tc>
      </w:tr>
      <w:tr xmlns:wp14="http://schemas.microsoft.com/office/word/2010/wordml" w:rsidRPr="00EB4359" w:rsidR="009225EC" w:rsidTr="00ED7926" w14:paraId="41FBC6C2" wp14:textId="77777777">
        <w:tc>
          <w:tcPr>
            <w:tcW w:w="2337" w:type="dxa"/>
          </w:tcPr>
          <w:p w:rsidRPr="00EB4359" w:rsidR="009225EC" w:rsidP="00ED7926" w:rsidRDefault="009225EC" w14:paraId="7D54393D" wp14:textId="77777777">
            <w:r w:rsidRPr="00EB4359">
              <w:t>Arena Club</w:t>
            </w:r>
          </w:p>
        </w:tc>
        <w:tc>
          <w:tcPr>
            <w:tcW w:w="2338" w:type="dxa"/>
          </w:tcPr>
          <w:p w:rsidRPr="004F05E3" w:rsidR="009225EC" w:rsidP="00ED7926" w:rsidRDefault="00D47D5C" w14:paraId="55764F03" wp14:textId="77777777">
            <w:pPr>
              <w:rPr>
                <w:color w:val="0070C0"/>
              </w:rPr>
            </w:pPr>
            <w:r>
              <w:rPr>
                <w:color w:val="0070C0"/>
              </w:rPr>
              <w:t>Yes</w:t>
            </w:r>
          </w:p>
        </w:tc>
      </w:tr>
      <w:tr xmlns:wp14="http://schemas.microsoft.com/office/word/2010/wordml" w:rsidRPr="00EB4359" w:rsidR="009225EC" w:rsidTr="00ED7926" w14:paraId="74C13F71" wp14:textId="77777777">
        <w:tc>
          <w:tcPr>
            <w:tcW w:w="2337" w:type="dxa"/>
          </w:tcPr>
          <w:p w:rsidRPr="00EB4359" w:rsidR="009225EC" w:rsidP="00ED7926" w:rsidRDefault="009225EC" w14:paraId="583BDDA3" wp14:textId="77777777">
            <w:r w:rsidRPr="00EB4359">
              <w:t>Bel Air</w:t>
            </w:r>
          </w:p>
        </w:tc>
        <w:tc>
          <w:tcPr>
            <w:tcW w:w="2338" w:type="dxa"/>
          </w:tcPr>
          <w:p w:rsidRPr="004F05E3" w:rsidR="009225EC" w:rsidP="00ED7926" w:rsidRDefault="009225EC" w14:paraId="4DDBEF00" wp14:textId="77777777">
            <w:pPr>
              <w:rPr>
                <w:color w:val="0070C0"/>
              </w:rPr>
            </w:pPr>
          </w:p>
        </w:tc>
      </w:tr>
      <w:tr xmlns:wp14="http://schemas.microsoft.com/office/word/2010/wordml" w:rsidRPr="00EB4359" w:rsidR="009225EC" w:rsidTr="00ED7926" w14:paraId="69909E3A" wp14:textId="77777777">
        <w:tc>
          <w:tcPr>
            <w:tcW w:w="2337" w:type="dxa"/>
          </w:tcPr>
          <w:p w:rsidRPr="00EB4359" w:rsidR="009225EC" w:rsidP="00ED7926" w:rsidRDefault="009225EC" w14:paraId="71AFBAE1" wp14:textId="77777777">
            <w:r w:rsidRPr="00EB4359">
              <w:t>Belcamp</w:t>
            </w:r>
          </w:p>
        </w:tc>
        <w:tc>
          <w:tcPr>
            <w:tcW w:w="2338" w:type="dxa"/>
          </w:tcPr>
          <w:p w:rsidRPr="004F05E3" w:rsidR="009225EC" w:rsidP="00ED7926" w:rsidRDefault="009225EC" w14:paraId="65F0DFC2" wp14:textId="77777777">
            <w:pPr>
              <w:rPr>
                <w:color w:val="0070C0"/>
              </w:rPr>
            </w:pPr>
            <w:r w:rsidRPr="004F05E3">
              <w:rPr>
                <w:color w:val="0070C0"/>
              </w:rPr>
              <w:t>Yes</w:t>
            </w:r>
          </w:p>
        </w:tc>
      </w:tr>
      <w:tr xmlns:wp14="http://schemas.microsoft.com/office/word/2010/wordml" w:rsidRPr="00EB4359" w:rsidR="009225EC" w:rsidTr="00ED7926" w14:paraId="4A832874" wp14:textId="77777777">
        <w:tc>
          <w:tcPr>
            <w:tcW w:w="2337" w:type="dxa"/>
          </w:tcPr>
          <w:p w:rsidRPr="00EB4359" w:rsidR="009225EC" w:rsidP="00ED7926" w:rsidRDefault="009225EC" w14:paraId="10A16086" wp14:textId="77777777">
            <w:proofErr w:type="spellStart"/>
            <w:r w:rsidRPr="00EB4359">
              <w:t>Emmorton</w:t>
            </w:r>
            <w:proofErr w:type="spellEnd"/>
          </w:p>
        </w:tc>
        <w:tc>
          <w:tcPr>
            <w:tcW w:w="2338" w:type="dxa"/>
          </w:tcPr>
          <w:p w:rsidRPr="004F05E3" w:rsidR="009225EC" w:rsidP="00ED7926" w:rsidRDefault="009225EC" w14:paraId="604D630B" wp14:textId="77777777">
            <w:pPr>
              <w:rPr>
                <w:color w:val="0070C0"/>
              </w:rPr>
            </w:pPr>
            <w:r w:rsidRPr="004F05E3">
              <w:rPr>
                <w:color w:val="0070C0"/>
              </w:rPr>
              <w:t>Yes</w:t>
            </w:r>
          </w:p>
        </w:tc>
      </w:tr>
      <w:tr xmlns:wp14="http://schemas.microsoft.com/office/word/2010/wordml" w:rsidRPr="00EB4359" w:rsidR="009225EC" w:rsidTr="00ED7926" w14:paraId="0B4C0A05" wp14:textId="77777777">
        <w:tc>
          <w:tcPr>
            <w:tcW w:w="2337" w:type="dxa"/>
          </w:tcPr>
          <w:p w:rsidRPr="00EB4359" w:rsidR="009225EC" w:rsidP="00ED7926" w:rsidRDefault="009225EC" w14:paraId="2F3C5C64" wp14:textId="77777777">
            <w:r w:rsidRPr="00EB4359">
              <w:t>Fallston</w:t>
            </w:r>
          </w:p>
        </w:tc>
        <w:tc>
          <w:tcPr>
            <w:tcW w:w="2338" w:type="dxa"/>
          </w:tcPr>
          <w:p w:rsidRPr="004F05E3" w:rsidR="009225EC" w:rsidP="00ED7926" w:rsidRDefault="009225EC" w14:paraId="3C1B5E46" wp14:textId="77777777">
            <w:pPr>
              <w:rPr>
                <w:color w:val="0070C0"/>
              </w:rPr>
            </w:pPr>
            <w:r w:rsidRPr="004F05E3">
              <w:rPr>
                <w:color w:val="0070C0"/>
              </w:rPr>
              <w:t>Yes</w:t>
            </w:r>
          </w:p>
        </w:tc>
      </w:tr>
      <w:tr xmlns:wp14="http://schemas.microsoft.com/office/word/2010/wordml" w:rsidRPr="00EB4359" w:rsidR="009225EC" w:rsidTr="00ED7926" w14:paraId="126273D6" wp14:textId="77777777">
        <w:tc>
          <w:tcPr>
            <w:tcW w:w="2337" w:type="dxa"/>
          </w:tcPr>
          <w:p w:rsidRPr="00EB4359" w:rsidR="009225EC" w:rsidP="00ED7926" w:rsidRDefault="009225EC" w14:paraId="0949B725" wp14:textId="77777777">
            <w:r w:rsidRPr="00EB4359">
              <w:t xml:space="preserve">Fountain Green </w:t>
            </w:r>
          </w:p>
        </w:tc>
        <w:tc>
          <w:tcPr>
            <w:tcW w:w="2338" w:type="dxa"/>
          </w:tcPr>
          <w:p w:rsidRPr="004F05E3" w:rsidR="009225EC" w:rsidP="00ED7926" w:rsidRDefault="009225EC" w14:paraId="4482E6A6" wp14:textId="77777777">
            <w:pPr>
              <w:rPr>
                <w:color w:val="0070C0"/>
              </w:rPr>
            </w:pPr>
            <w:r w:rsidRPr="004F05E3">
              <w:rPr>
                <w:color w:val="0070C0"/>
              </w:rPr>
              <w:t>Yes</w:t>
            </w:r>
          </w:p>
        </w:tc>
      </w:tr>
      <w:tr xmlns:wp14="http://schemas.microsoft.com/office/word/2010/wordml" w:rsidRPr="00EB4359" w:rsidR="009225EC" w:rsidTr="00ED7926" w14:paraId="7D64291D" wp14:textId="77777777">
        <w:tc>
          <w:tcPr>
            <w:tcW w:w="2337" w:type="dxa"/>
          </w:tcPr>
          <w:p w:rsidRPr="00EB4359" w:rsidR="009225EC" w:rsidP="00ED7926" w:rsidRDefault="009225EC" w14:paraId="0D050FE5" wp14:textId="77777777">
            <w:proofErr w:type="spellStart"/>
            <w:r w:rsidRPr="00EB4359">
              <w:t>Joppatowne</w:t>
            </w:r>
            <w:proofErr w:type="spellEnd"/>
          </w:p>
        </w:tc>
        <w:tc>
          <w:tcPr>
            <w:tcW w:w="2338" w:type="dxa"/>
          </w:tcPr>
          <w:p w:rsidRPr="004F05E3" w:rsidR="009225EC" w:rsidP="00ED7926" w:rsidRDefault="009225EC" w14:paraId="3461D779" wp14:textId="77777777">
            <w:pPr>
              <w:rPr>
                <w:color w:val="0070C0"/>
              </w:rPr>
            </w:pPr>
          </w:p>
        </w:tc>
      </w:tr>
      <w:tr xmlns:wp14="http://schemas.microsoft.com/office/word/2010/wordml" w:rsidRPr="00EB4359" w:rsidR="009225EC" w:rsidTr="00ED7926" w14:paraId="7866D9C4" wp14:textId="77777777">
        <w:tc>
          <w:tcPr>
            <w:tcW w:w="2337" w:type="dxa"/>
          </w:tcPr>
          <w:p w:rsidRPr="00EB4359" w:rsidR="009225EC" w:rsidP="00ED7926" w:rsidRDefault="009225EC" w14:paraId="60D95EB4" wp14:textId="77777777">
            <w:r w:rsidRPr="00EB4359">
              <w:t>Maryland Golf</w:t>
            </w:r>
          </w:p>
        </w:tc>
        <w:tc>
          <w:tcPr>
            <w:tcW w:w="2338" w:type="dxa"/>
          </w:tcPr>
          <w:p w:rsidRPr="004F05E3" w:rsidR="009225EC" w:rsidP="00ED7926" w:rsidRDefault="009225EC" w14:paraId="0746FD2F" wp14:textId="77777777">
            <w:pPr>
              <w:rPr>
                <w:color w:val="0070C0"/>
              </w:rPr>
            </w:pPr>
            <w:r w:rsidRPr="004F05E3">
              <w:rPr>
                <w:color w:val="0070C0"/>
              </w:rPr>
              <w:t>Yes</w:t>
            </w:r>
          </w:p>
        </w:tc>
      </w:tr>
      <w:tr xmlns:wp14="http://schemas.microsoft.com/office/word/2010/wordml" w:rsidRPr="00EB4359" w:rsidR="009225EC" w:rsidTr="00ED7926" w14:paraId="63D252FF" wp14:textId="77777777">
        <w:tc>
          <w:tcPr>
            <w:tcW w:w="2337" w:type="dxa"/>
          </w:tcPr>
          <w:p w:rsidRPr="00EB4359" w:rsidR="009225EC" w:rsidP="00ED7926" w:rsidRDefault="009225EC" w14:paraId="7E30FDCD" wp14:textId="77777777">
            <w:proofErr w:type="spellStart"/>
            <w:r w:rsidRPr="00EB4359">
              <w:t>Rockspring</w:t>
            </w:r>
            <w:proofErr w:type="spellEnd"/>
          </w:p>
        </w:tc>
        <w:tc>
          <w:tcPr>
            <w:tcW w:w="2338" w:type="dxa"/>
          </w:tcPr>
          <w:p w:rsidRPr="004F05E3" w:rsidR="009225EC" w:rsidP="00ED7926" w:rsidRDefault="00D47D5C" w14:paraId="1CBDFED2" wp14:textId="77777777">
            <w:pPr>
              <w:rPr>
                <w:color w:val="0070C0"/>
              </w:rPr>
            </w:pPr>
            <w:r>
              <w:rPr>
                <w:color w:val="0070C0"/>
              </w:rPr>
              <w:t>Yes</w:t>
            </w:r>
          </w:p>
        </w:tc>
      </w:tr>
      <w:tr xmlns:wp14="http://schemas.microsoft.com/office/word/2010/wordml" w:rsidRPr="00EB4359" w:rsidR="009225EC" w:rsidTr="00ED7926" w14:paraId="42748072" wp14:textId="77777777">
        <w:tc>
          <w:tcPr>
            <w:tcW w:w="2337" w:type="dxa"/>
          </w:tcPr>
          <w:p w:rsidRPr="00EB4359" w:rsidR="009225EC" w:rsidP="00ED7926" w:rsidRDefault="009225EC" w14:paraId="4BCE2E62" wp14:textId="77777777">
            <w:r w:rsidRPr="00EB4359">
              <w:t>North Harford</w:t>
            </w:r>
          </w:p>
        </w:tc>
        <w:tc>
          <w:tcPr>
            <w:tcW w:w="2338" w:type="dxa"/>
          </w:tcPr>
          <w:p w:rsidRPr="004F05E3" w:rsidR="009225EC" w:rsidP="00ED7926" w:rsidRDefault="009225EC" w14:paraId="537CF9A5" wp14:textId="77777777">
            <w:pPr>
              <w:rPr>
                <w:color w:val="0070C0"/>
              </w:rPr>
            </w:pPr>
            <w:r w:rsidRPr="004F05E3">
              <w:rPr>
                <w:color w:val="0070C0"/>
              </w:rPr>
              <w:t>Yes</w:t>
            </w:r>
          </w:p>
        </w:tc>
      </w:tr>
      <w:tr xmlns:wp14="http://schemas.microsoft.com/office/word/2010/wordml" w:rsidR="009225EC" w:rsidTr="00ED7926" w14:paraId="662EC9DE" wp14:textId="77777777">
        <w:tc>
          <w:tcPr>
            <w:tcW w:w="2337" w:type="dxa"/>
          </w:tcPr>
          <w:p w:rsidRPr="00EB4359" w:rsidR="009225EC" w:rsidP="00ED7926" w:rsidRDefault="009225EC" w14:paraId="59DFCD7B" wp14:textId="77777777">
            <w:proofErr w:type="spellStart"/>
            <w:r w:rsidRPr="00EB4359">
              <w:t>Valleybrook</w:t>
            </w:r>
            <w:proofErr w:type="spellEnd"/>
          </w:p>
        </w:tc>
        <w:tc>
          <w:tcPr>
            <w:tcW w:w="2338" w:type="dxa"/>
          </w:tcPr>
          <w:p w:rsidRPr="004F05E3" w:rsidR="009225EC" w:rsidP="00ED7926" w:rsidRDefault="009225EC" w14:paraId="3CF2D8B6" wp14:textId="77777777">
            <w:pPr>
              <w:rPr>
                <w:color w:val="0070C0"/>
              </w:rPr>
            </w:pPr>
          </w:p>
        </w:tc>
      </w:tr>
    </w:tbl>
    <w:p xmlns:wp14="http://schemas.microsoft.com/office/word/2010/wordml" w:rsidR="009225EC" w:rsidP="001C60B1" w:rsidRDefault="009225EC" w14:paraId="0FB78278" wp14:textId="77777777">
      <w:pPr>
        <w:spacing w:after="0" w:line="240" w:lineRule="auto"/>
      </w:pPr>
    </w:p>
    <w:p xmlns:wp14="http://schemas.microsoft.com/office/word/2010/wordml" w:rsidR="00AA0A54" w:rsidP="001C60B1" w:rsidRDefault="00AA0A54" w14:paraId="1FC39945" wp14:textId="77777777">
      <w:pPr>
        <w:spacing w:after="0" w:line="240" w:lineRule="auto"/>
      </w:pPr>
    </w:p>
    <w:sectPr w:rsidR="00AA0A54" w:rsidSect="004F05E3">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F6236" w:rsidP="006A7E1F" w:rsidRDefault="000F6236" w14:paraId="62EBF3C5" wp14:textId="77777777">
      <w:pPr>
        <w:spacing w:after="0" w:line="240" w:lineRule="auto"/>
      </w:pPr>
      <w:r>
        <w:separator/>
      </w:r>
    </w:p>
  </w:endnote>
  <w:endnote w:type="continuationSeparator" w:id="0">
    <w:p xmlns:wp14="http://schemas.microsoft.com/office/word/2010/wordml" w:rsidR="000F6236" w:rsidP="006A7E1F" w:rsidRDefault="000F6236" w14:paraId="6D98A12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D289E" w:rsidRDefault="00224B2C" w14:paraId="566D9DE0" wp14:textId="77777777">
    <w:pPr>
      <w:pStyle w:val="Footer"/>
      <w:jc w:val="center"/>
    </w:pPr>
    <w:r>
      <w:tab/>
    </w:r>
    <w:r>
      <w:tab/>
    </w:r>
    <w:sdt>
      <w:sdtPr>
        <w:id w:val="2105763254"/>
        <w:docPartObj>
          <w:docPartGallery w:val="Page Numbers (Bottom of Page)"/>
          <w:docPartUnique/>
        </w:docPartObj>
      </w:sdtPr>
      <w:sdtEndPr/>
      <w:sdtContent>
        <w:sdt>
          <w:sdtPr>
            <w:id w:val="1728636285"/>
            <w:docPartObj>
              <w:docPartGallery w:val="Page Numbers (Top of Page)"/>
              <w:docPartUnique/>
            </w:docPartObj>
          </w:sdtPr>
          <w:sdtEndPr/>
          <w:sdtContent>
            <w:r w:rsidR="00FD289E">
              <w:t xml:space="preserve">Page </w:t>
            </w:r>
            <w:r w:rsidR="00FD289E">
              <w:rPr>
                <w:b/>
                <w:bCs/>
                <w:sz w:val="24"/>
                <w:szCs w:val="24"/>
              </w:rPr>
              <w:fldChar w:fldCharType="begin"/>
            </w:r>
            <w:r w:rsidR="00FD289E">
              <w:rPr>
                <w:b/>
                <w:bCs/>
              </w:rPr>
              <w:instrText xml:space="preserve"> PAGE </w:instrText>
            </w:r>
            <w:r w:rsidR="00FD289E">
              <w:rPr>
                <w:b/>
                <w:bCs/>
                <w:sz w:val="24"/>
                <w:szCs w:val="24"/>
              </w:rPr>
              <w:fldChar w:fldCharType="separate"/>
            </w:r>
            <w:r w:rsidR="008213FF">
              <w:rPr>
                <w:b/>
                <w:bCs/>
                <w:noProof/>
              </w:rPr>
              <w:t>3</w:t>
            </w:r>
            <w:r w:rsidR="00FD289E">
              <w:rPr>
                <w:b/>
                <w:bCs/>
                <w:sz w:val="24"/>
                <w:szCs w:val="24"/>
              </w:rPr>
              <w:fldChar w:fldCharType="end"/>
            </w:r>
            <w:r w:rsidR="00FD289E">
              <w:t xml:space="preserve"> of </w:t>
            </w:r>
            <w:r w:rsidR="00FD289E">
              <w:rPr>
                <w:b/>
                <w:bCs/>
                <w:sz w:val="24"/>
                <w:szCs w:val="24"/>
              </w:rPr>
              <w:fldChar w:fldCharType="begin"/>
            </w:r>
            <w:r w:rsidR="00FD289E">
              <w:rPr>
                <w:b/>
                <w:bCs/>
              </w:rPr>
              <w:instrText xml:space="preserve"> NUMPAGES  </w:instrText>
            </w:r>
            <w:r w:rsidR="00FD289E">
              <w:rPr>
                <w:b/>
                <w:bCs/>
                <w:sz w:val="24"/>
                <w:szCs w:val="24"/>
              </w:rPr>
              <w:fldChar w:fldCharType="separate"/>
            </w:r>
            <w:r w:rsidR="008213FF">
              <w:rPr>
                <w:b/>
                <w:bCs/>
                <w:noProof/>
              </w:rPr>
              <w:t>3</w:t>
            </w:r>
            <w:r w:rsidR="00FD289E">
              <w:rPr>
                <w:b/>
                <w:bCs/>
                <w:sz w:val="24"/>
                <w:szCs w:val="24"/>
              </w:rPr>
              <w:fldChar w:fldCharType="end"/>
            </w:r>
          </w:sdtContent>
        </w:sdt>
      </w:sdtContent>
    </w:sdt>
  </w:p>
  <w:p xmlns:wp14="http://schemas.microsoft.com/office/word/2010/wordml" w:rsidR="00FD289E" w:rsidRDefault="00FD289E" w14:paraId="0562CB0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F6236" w:rsidP="006A7E1F" w:rsidRDefault="000F6236" w14:paraId="2946DB82" wp14:textId="77777777">
      <w:pPr>
        <w:spacing w:after="0" w:line="240" w:lineRule="auto"/>
      </w:pPr>
      <w:r>
        <w:separator/>
      </w:r>
    </w:p>
  </w:footnote>
  <w:footnote w:type="continuationSeparator" w:id="0">
    <w:p xmlns:wp14="http://schemas.microsoft.com/office/word/2010/wordml" w:rsidR="000F6236" w:rsidP="006A7E1F" w:rsidRDefault="000F6236" w14:paraId="5997CC1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4F05E3" w:rsidR="006A7E1F" w:rsidP="006A7E1F" w:rsidRDefault="006A7E1F" w14:paraId="48AD5DE0" wp14:textId="77777777">
    <w:pPr>
      <w:spacing w:after="0" w:line="240" w:lineRule="auto"/>
      <w:jc w:val="center"/>
      <w:rPr>
        <w:b/>
        <w:sz w:val="28"/>
        <w:szCs w:val="28"/>
      </w:rPr>
    </w:pPr>
    <w:r w:rsidRPr="004F05E3">
      <w:rPr>
        <w:b/>
        <w:sz w:val="28"/>
        <w:szCs w:val="28"/>
      </w:rPr>
      <w:t>HSL Board Meeting</w:t>
    </w:r>
  </w:p>
  <w:p xmlns:wp14="http://schemas.microsoft.com/office/word/2010/wordml" w:rsidRPr="004F05E3" w:rsidR="006A7E1F" w:rsidP="006A7E1F" w:rsidRDefault="00130804" w14:paraId="1346A9E1" wp14:textId="77777777">
    <w:pPr>
      <w:spacing w:after="0" w:line="240" w:lineRule="auto"/>
      <w:jc w:val="center"/>
      <w:rPr>
        <w:b/>
        <w:sz w:val="28"/>
        <w:szCs w:val="28"/>
      </w:rPr>
    </w:pPr>
    <w:r>
      <w:rPr>
        <w:b/>
        <w:sz w:val="28"/>
        <w:szCs w:val="28"/>
      </w:rPr>
      <w:t>Wednesday</w:t>
    </w:r>
    <w:r w:rsidRPr="004F05E3" w:rsidR="006A7E1F">
      <w:rPr>
        <w:b/>
        <w:sz w:val="28"/>
        <w:szCs w:val="28"/>
      </w:rPr>
      <w:t xml:space="preserve">, </w:t>
    </w:r>
    <w:r>
      <w:rPr>
        <w:b/>
        <w:sz w:val="28"/>
        <w:szCs w:val="28"/>
      </w:rPr>
      <w:t>October</w:t>
    </w:r>
    <w:r w:rsidRPr="004F05E3" w:rsidR="006A7E1F">
      <w:rPr>
        <w:b/>
        <w:sz w:val="28"/>
        <w:szCs w:val="28"/>
      </w:rPr>
      <w:t xml:space="preserve"> 14, 2020</w:t>
    </w:r>
  </w:p>
  <w:p xmlns:wp14="http://schemas.microsoft.com/office/word/2010/wordml" w:rsidR="006A7E1F" w:rsidRDefault="006A7E1F" w14:paraId="34CE0A41"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B1"/>
    <w:rsid w:val="000C57D1"/>
    <w:rsid w:val="000F6236"/>
    <w:rsid w:val="00130804"/>
    <w:rsid w:val="001C60B1"/>
    <w:rsid w:val="00224B2C"/>
    <w:rsid w:val="002644B4"/>
    <w:rsid w:val="002F28FA"/>
    <w:rsid w:val="004F05E3"/>
    <w:rsid w:val="005522C5"/>
    <w:rsid w:val="00652C05"/>
    <w:rsid w:val="006A7E1F"/>
    <w:rsid w:val="007E4411"/>
    <w:rsid w:val="00801C4F"/>
    <w:rsid w:val="008213FF"/>
    <w:rsid w:val="00863E24"/>
    <w:rsid w:val="0090432A"/>
    <w:rsid w:val="009225EC"/>
    <w:rsid w:val="00A41250"/>
    <w:rsid w:val="00A52847"/>
    <w:rsid w:val="00AA0A54"/>
    <w:rsid w:val="00AB7679"/>
    <w:rsid w:val="00AE3680"/>
    <w:rsid w:val="00B31475"/>
    <w:rsid w:val="00B57EC5"/>
    <w:rsid w:val="00CB309F"/>
    <w:rsid w:val="00CC0AB1"/>
    <w:rsid w:val="00D47D5C"/>
    <w:rsid w:val="00EB4359"/>
    <w:rsid w:val="00F214A4"/>
    <w:rsid w:val="00F35BB9"/>
    <w:rsid w:val="00FC4928"/>
    <w:rsid w:val="00FD289E"/>
    <w:rsid w:val="7A9CC4DC"/>
    <w:rsid w:val="7F48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0757"/>
  <w15:chartTrackingRefBased/>
  <w15:docId w15:val="{3F15C878-79AC-420E-AB9E-9AEAB8FAC7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B43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7E1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7E1F"/>
  </w:style>
  <w:style w:type="paragraph" w:styleId="Footer">
    <w:name w:val="footer"/>
    <w:basedOn w:val="Normal"/>
    <w:link w:val="FooterChar"/>
    <w:uiPriority w:val="99"/>
    <w:unhideWhenUsed/>
    <w:rsid w:val="006A7E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word/glossary/document.xml" Id="Rc5f1f4ee0e92469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7196bdb-4fbd-4a64-8249-20960b6da48b}"/>
      </w:docPartPr>
      <w:docPartBody>
        <w:p w14:paraId="7A9CC4D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CITS Desktop Support - Drinan</dc:creator>
  <keywords/>
  <dc:description/>
  <lastModifiedBy>HSL Secretary</lastModifiedBy>
  <revision>9</revision>
  <dcterms:created xsi:type="dcterms:W3CDTF">2020-10-19T13:46:00.0000000Z</dcterms:created>
  <dcterms:modified xsi:type="dcterms:W3CDTF">2020-10-23T01:09:46.0979146Z</dcterms:modified>
</coreProperties>
</file>