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2C4" w:rsidRPr="007E3457" w:rsidRDefault="00EC1FFB">
      <w:pPr>
        <w:rPr>
          <w:rFonts w:ascii="Times New Roman" w:hAnsi="Times New Roman" w:cs="Times New Roman"/>
          <w:sz w:val="24"/>
          <w:szCs w:val="24"/>
        </w:rPr>
      </w:pPr>
      <w:bookmarkStart w:id="0" w:name="_GoBack"/>
      <w:bookmarkEnd w:id="0"/>
      <w:r w:rsidRPr="007E3457">
        <w:rPr>
          <w:rFonts w:ascii="Times New Roman" w:hAnsi="Times New Roman" w:cs="Times New Roman"/>
          <w:sz w:val="24"/>
          <w:szCs w:val="24"/>
        </w:rPr>
        <w:t xml:space="preserve">Hi everyone – a reminder that all jobs are open for signups tomorrow at 8:00 a.m. </w:t>
      </w:r>
    </w:p>
    <w:p w:rsidR="00EC1FFB" w:rsidRPr="007E3457" w:rsidRDefault="00EC1FFB">
      <w:pPr>
        <w:rPr>
          <w:rFonts w:ascii="Times New Roman" w:hAnsi="Times New Roman" w:cs="Times New Roman"/>
          <w:sz w:val="24"/>
          <w:szCs w:val="24"/>
        </w:rPr>
      </w:pPr>
      <w:r w:rsidRPr="007E3457">
        <w:rPr>
          <w:rStyle w:val="Strong"/>
          <w:rFonts w:ascii="Times New Roman" w:hAnsi="Times New Roman" w:cs="Times New Roman"/>
          <w:sz w:val="24"/>
          <w:szCs w:val="24"/>
          <w:shd w:val="clear" w:color="auto" w:fill="FFFFFF"/>
        </w:rPr>
        <w:t>As far as family responsibilities – Only one of the below job groupings will apply to each family. </w:t>
      </w:r>
      <w:r w:rsidR="007E3457">
        <w:rPr>
          <w:rStyle w:val="Strong"/>
          <w:rFonts w:ascii="Times New Roman" w:hAnsi="Times New Roman" w:cs="Times New Roman"/>
          <w:sz w:val="24"/>
          <w:szCs w:val="24"/>
          <w:shd w:val="clear" w:color="auto" w:fill="FFFFFF"/>
        </w:rPr>
        <w:t xml:space="preserve"> </w:t>
      </w:r>
      <w:r w:rsidRPr="007E3457">
        <w:rPr>
          <w:rStyle w:val="Strong"/>
          <w:rFonts w:ascii="Times New Roman" w:hAnsi="Times New Roman" w:cs="Times New Roman"/>
          <w:sz w:val="24"/>
          <w:szCs w:val="24"/>
          <w:shd w:val="clear" w:color="auto" w:fill="FFFFFF"/>
        </w:rPr>
        <w:t>If you have multiple swimmers in different groups only the group with the most job requirements applies:</w:t>
      </w:r>
      <w:r w:rsidRPr="007E3457">
        <w:rPr>
          <w:rFonts w:ascii="Times New Roman" w:hAnsi="Times New Roman" w:cs="Times New Roman"/>
          <w:b/>
          <w:bCs/>
          <w:sz w:val="24"/>
          <w:szCs w:val="24"/>
          <w:shd w:val="clear" w:color="auto" w:fill="FFFFFF"/>
        </w:rPr>
        <w:br/>
      </w:r>
      <w:r w:rsidRPr="007E3457">
        <w:rPr>
          <w:rFonts w:ascii="Times New Roman" w:hAnsi="Times New Roman" w:cs="Times New Roman"/>
          <w:b/>
          <w:bCs/>
          <w:sz w:val="24"/>
          <w:szCs w:val="24"/>
          <w:shd w:val="clear" w:color="auto" w:fill="FFFFFF"/>
        </w:rPr>
        <w:br/>
      </w:r>
      <w:r w:rsidRPr="007E3457">
        <w:rPr>
          <w:rStyle w:val="Strong"/>
          <w:rFonts w:ascii="Times New Roman" w:hAnsi="Times New Roman" w:cs="Times New Roman"/>
          <w:sz w:val="24"/>
          <w:szCs w:val="24"/>
          <w:shd w:val="clear" w:color="auto" w:fill="FFFFFF"/>
        </w:rPr>
        <w:t>A) </w:t>
      </w:r>
      <w:r w:rsidRPr="007E3457">
        <w:rPr>
          <w:rFonts w:ascii="Times New Roman" w:hAnsi="Times New Roman" w:cs="Times New Roman"/>
          <w:b/>
          <w:bCs/>
          <w:sz w:val="24"/>
          <w:szCs w:val="24"/>
          <w:shd w:val="clear" w:color="auto" w:fill="FFFFFF"/>
        </w:rPr>
        <w:t>Mini Marlin Only (if you only have mini swimmers):</w:t>
      </w:r>
      <w:r w:rsidRPr="007E3457">
        <w:rPr>
          <w:rFonts w:ascii="Times New Roman" w:hAnsi="Times New Roman" w:cs="Times New Roman"/>
          <w:sz w:val="24"/>
          <w:szCs w:val="24"/>
        </w:rPr>
        <w:br/>
      </w:r>
      <w:r w:rsidRPr="007E3457">
        <w:rPr>
          <w:rFonts w:ascii="Times New Roman" w:hAnsi="Times New Roman" w:cs="Times New Roman"/>
          <w:sz w:val="24"/>
          <w:szCs w:val="24"/>
          <w:shd w:val="clear" w:color="auto" w:fill="FFFFFF"/>
        </w:rPr>
        <w:t>2 job (any meet, social, or invitational)</w:t>
      </w:r>
      <w:r w:rsidRPr="007E3457">
        <w:rPr>
          <w:rFonts w:ascii="Times New Roman" w:hAnsi="Times New Roman" w:cs="Times New Roman"/>
          <w:sz w:val="24"/>
          <w:szCs w:val="24"/>
        </w:rPr>
        <w:br/>
      </w:r>
      <w:r w:rsidRPr="007E3457">
        <w:rPr>
          <w:rFonts w:ascii="Times New Roman" w:hAnsi="Times New Roman" w:cs="Times New Roman"/>
          <w:sz w:val="24"/>
          <w:szCs w:val="24"/>
        </w:rPr>
        <w:br/>
      </w:r>
      <w:r w:rsidRPr="007E3457">
        <w:rPr>
          <w:rFonts w:ascii="Times New Roman" w:hAnsi="Times New Roman" w:cs="Times New Roman"/>
          <w:b/>
          <w:bCs/>
          <w:sz w:val="24"/>
          <w:szCs w:val="24"/>
          <w:shd w:val="clear" w:color="auto" w:fill="FFFFFF"/>
        </w:rPr>
        <w:t>B) 15-18's Swimmer with no "Marlin" swimmers:</w:t>
      </w:r>
      <w:r w:rsidRPr="007E3457">
        <w:rPr>
          <w:rFonts w:ascii="Times New Roman" w:hAnsi="Times New Roman" w:cs="Times New Roman"/>
          <w:sz w:val="24"/>
          <w:szCs w:val="24"/>
        </w:rPr>
        <w:br/>
      </w:r>
      <w:r w:rsidRPr="007E3457">
        <w:rPr>
          <w:rFonts w:ascii="Times New Roman" w:hAnsi="Times New Roman" w:cs="Times New Roman"/>
          <w:sz w:val="24"/>
          <w:szCs w:val="24"/>
          <w:shd w:val="clear" w:color="auto" w:fill="FFFFFF"/>
        </w:rPr>
        <w:t>3 jobs (any combo of meet, social, or invitational)</w:t>
      </w:r>
      <w:r w:rsidRPr="007E3457">
        <w:rPr>
          <w:rFonts w:ascii="Times New Roman" w:hAnsi="Times New Roman" w:cs="Times New Roman"/>
          <w:sz w:val="24"/>
          <w:szCs w:val="24"/>
        </w:rPr>
        <w:br/>
      </w:r>
      <w:r w:rsidRPr="007E3457">
        <w:rPr>
          <w:rFonts w:ascii="Times New Roman" w:hAnsi="Times New Roman" w:cs="Times New Roman"/>
          <w:sz w:val="24"/>
          <w:szCs w:val="24"/>
          <w:shd w:val="clear" w:color="auto" w:fill="FFFFFF"/>
        </w:rPr>
        <w:t>1 OMPA job</w:t>
      </w:r>
      <w:r w:rsidRPr="007E3457">
        <w:rPr>
          <w:rFonts w:ascii="Times New Roman" w:hAnsi="Times New Roman" w:cs="Times New Roman"/>
          <w:sz w:val="24"/>
          <w:szCs w:val="24"/>
        </w:rPr>
        <w:br/>
      </w:r>
      <w:r w:rsidRPr="007E3457">
        <w:rPr>
          <w:rFonts w:ascii="Times New Roman" w:hAnsi="Times New Roman" w:cs="Times New Roman"/>
          <w:sz w:val="24"/>
          <w:szCs w:val="24"/>
        </w:rPr>
        <w:br/>
      </w:r>
      <w:r w:rsidRPr="007E3457">
        <w:rPr>
          <w:rFonts w:ascii="Times New Roman" w:hAnsi="Times New Roman" w:cs="Times New Roman"/>
          <w:b/>
          <w:bCs/>
          <w:sz w:val="24"/>
          <w:szCs w:val="24"/>
          <w:shd w:val="clear" w:color="auto" w:fill="FFFFFF"/>
        </w:rPr>
        <w:t>C) Marlins (Ages 6 &amp; under thru 14):</w:t>
      </w:r>
      <w:r w:rsidRPr="007E3457">
        <w:rPr>
          <w:rFonts w:ascii="Times New Roman" w:hAnsi="Times New Roman" w:cs="Times New Roman"/>
          <w:sz w:val="24"/>
          <w:szCs w:val="24"/>
        </w:rPr>
        <w:br/>
      </w:r>
      <w:r w:rsidRPr="007E3457">
        <w:rPr>
          <w:rFonts w:ascii="Times New Roman" w:hAnsi="Times New Roman" w:cs="Times New Roman"/>
          <w:sz w:val="24"/>
          <w:szCs w:val="24"/>
          <w:shd w:val="clear" w:color="auto" w:fill="FFFFFF"/>
        </w:rPr>
        <w:t>6 jobs (any combo of meet, social, or invitational)</w:t>
      </w:r>
      <w:r w:rsidRPr="007E3457">
        <w:rPr>
          <w:rFonts w:ascii="Times New Roman" w:hAnsi="Times New Roman" w:cs="Times New Roman"/>
          <w:sz w:val="24"/>
          <w:szCs w:val="24"/>
        </w:rPr>
        <w:br/>
      </w:r>
      <w:r w:rsidRPr="007E3457">
        <w:rPr>
          <w:rFonts w:ascii="Times New Roman" w:hAnsi="Times New Roman" w:cs="Times New Roman"/>
          <w:sz w:val="24"/>
          <w:szCs w:val="24"/>
          <w:shd w:val="clear" w:color="auto" w:fill="FFFFFF"/>
        </w:rPr>
        <w:t>1 OMPA job</w:t>
      </w:r>
    </w:p>
    <w:p w:rsidR="00EC1FFB" w:rsidRPr="007E3457" w:rsidRDefault="00EC1FFB">
      <w:pPr>
        <w:rPr>
          <w:rFonts w:ascii="Times New Roman" w:hAnsi="Times New Roman" w:cs="Times New Roman"/>
          <w:sz w:val="24"/>
          <w:szCs w:val="24"/>
        </w:rPr>
      </w:pPr>
      <w:r w:rsidRPr="007E3457">
        <w:rPr>
          <w:rFonts w:ascii="Times New Roman" w:hAnsi="Times New Roman" w:cs="Times New Roman"/>
          <w:sz w:val="24"/>
          <w:szCs w:val="24"/>
        </w:rPr>
        <w:t xml:space="preserve">All job descriptions can be found here:  </w:t>
      </w:r>
      <w:hyperlink r:id="rId5" w:history="1">
        <w:r w:rsidRPr="007E3457">
          <w:rPr>
            <w:rStyle w:val="Hyperlink"/>
            <w:rFonts w:ascii="Times New Roman" w:hAnsi="Times New Roman" w:cs="Times New Roman"/>
            <w:sz w:val="24"/>
            <w:szCs w:val="24"/>
          </w:rPr>
          <w:t>https://www.teamunify.com/team/recompacccm/page/meets--jobs/jobs--descriptions</w:t>
        </w:r>
      </w:hyperlink>
    </w:p>
    <w:p w:rsidR="00EC1FFB" w:rsidRPr="007E3457" w:rsidRDefault="007E3457" w:rsidP="00EC1FFB">
      <w:pPr>
        <w:pStyle w:val="Heading1"/>
        <w:spacing w:before="480" w:beforeAutospacing="0" w:after="0" w:afterAutospacing="0"/>
        <w:jc w:val="center"/>
        <w:rPr>
          <w:sz w:val="24"/>
          <w:szCs w:val="24"/>
        </w:rPr>
      </w:pPr>
      <w:r w:rsidRPr="007E3457">
        <w:rPr>
          <w:color w:val="000000"/>
          <w:sz w:val="24"/>
          <w:szCs w:val="24"/>
          <w:u w:val="single"/>
        </w:rPr>
        <w:t>O</w:t>
      </w:r>
      <w:r w:rsidR="00EC1FFB" w:rsidRPr="007E3457">
        <w:rPr>
          <w:color w:val="000000"/>
          <w:sz w:val="24"/>
          <w:szCs w:val="24"/>
          <w:u w:val="single"/>
        </w:rPr>
        <w:t>nline Job Sign up Directions</w:t>
      </w:r>
    </w:p>
    <w:p w:rsidR="00EC1FFB" w:rsidRPr="007E3457" w:rsidRDefault="00EC1FFB" w:rsidP="00EC1FFB">
      <w:pPr>
        <w:rPr>
          <w:rFonts w:ascii="Times New Roman" w:hAnsi="Times New Roman" w:cs="Times New Roman"/>
          <w:sz w:val="24"/>
          <w:szCs w:val="24"/>
        </w:rPr>
      </w:pPr>
    </w:p>
    <w:p w:rsidR="00EC1FFB" w:rsidRPr="007E3457" w:rsidRDefault="00EC1FFB" w:rsidP="00EC1FFB">
      <w:pPr>
        <w:pStyle w:val="NormalWeb"/>
        <w:spacing w:before="0" w:beforeAutospacing="0" w:after="200" w:afterAutospacing="0"/>
      </w:pPr>
      <w:r w:rsidRPr="007E3457">
        <w:rPr>
          <w:b/>
          <w:bCs/>
          <w:color w:val="000000"/>
        </w:rPr>
        <w:t xml:space="preserve">1. Go to </w:t>
      </w:r>
      <w:hyperlink r:id="rId6" w:history="1">
        <w:r w:rsidRPr="007E3457">
          <w:rPr>
            <w:rStyle w:val="Hyperlink"/>
            <w:b/>
            <w:bCs/>
          </w:rPr>
          <w:t>www.cccmarlins.org</w:t>
        </w:r>
      </w:hyperlink>
      <w:r w:rsidRPr="007E3457">
        <w:rPr>
          <w:b/>
          <w:bCs/>
          <w:color w:val="000000"/>
        </w:rPr>
        <w:t xml:space="preserve">, log in and click </w:t>
      </w:r>
      <w:r w:rsidR="004D0A9A">
        <w:rPr>
          <w:b/>
          <w:bCs/>
          <w:color w:val="000000"/>
        </w:rPr>
        <w:t xml:space="preserve">directly </w:t>
      </w:r>
      <w:r w:rsidRPr="007E3457">
        <w:rPr>
          <w:b/>
          <w:bCs/>
          <w:color w:val="000000"/>
        </w:rPr>
        <w:t>on</w:t>
      </w:r>
      <w:r w:rsidR="004D0A9A">
        <w:rPr>
          <w:b/>
          <w:bCs/>
          <w:color w:val="000000"/>
        </w:rPr>
        <w:t>to the events menu name</w:t>
      </w:r>
      <w:r w:rsidR="007E3457">
        <w:rPr>
          <w:b/>
          <w:bCs/>
          <w:color w:val="000000"/>
        </w:rPr>
        <w:t>.</w:t>
      </w:r>
      <w:r w:rsidR="004D0A9A">
        <w:rPr>
          <w:b/>
          <w:bCs/>
          <w:color w:val="000000"/>
        </w:rPr>
        <w:t xml:space="preserve"> This will open the list of meets and social events. </w:t>
      </w:r>
    </w:p>
    <w:p w:rsidR="00EC1FFB" w:rsidRPr="007E3457" w:rsidRDefault="007E3457" w:rsidP="00EC1FFB">
      <w:pPr>
        <w:pStyle w:val="NormalWeb"/>
        <w:spacing w:before="0" w:beforeAutospacing="0" w:after="200" w:afterAutospacing="0"/>
      </w:pPr>
      <w:r>
        <w:rPr>
          <w:b/>
          <w:bCs/>
          <w:color w:val="000000"/>
        </w:rPr>
        <w:t>2.  When you find a</w:t>
      </w:r>
      <w:r w:rsidR="00EC1FFB" w:rsidRPr="007E3457">
        <w:rPr>
          <w:b/>
          <w:bCs/>
          <w:color w:val="000000"/>
        </w:rPr>
        <w:t xml:space="preserve"> date/event you would li</w:t>
      </w:r>
      <w:r>
        <w:rPr>
          <w:b/>
          <w:bCs/>
          <w:color w:val="000000"/>
        </w:rPr>
        <w:t>ke to work, click on the “Job Si</w:t>
      </w:r>
      <w:r w:rsidR="00EC1FFB" w:rsidRPr="007E3457">
        <w:rPr>
          <w:b/>
          <w:bCs/>
          <w:color w:val="000000"/>
        </w:rPr>
        <w:t>gn Up” button.</w:t>
      </w:r>
    </w:p>
    <w:p w:rsidR="00EC1FFB" w:rsidRPr="007E3457" w:rsidRDefault="007E3457" w:rsidP="00EC1FFB">
      <w:pPr>
        <w:pStyle w:val="NormalWeb"/>
        <w:spacing w:before="0" w:beforeAutospacing="0" w:after="200" w:afterAutospacing="0"/>
      </w:pPr>
      <w:r>
        <w:rPr>
          <w:b/>
          <w:bCs/>
          <w:color w:val="000000"/>
        </w:rPr>
        <w:t>3</w:t>
      </w:r>
      <w:r w:rsidR="00EC1FFB" w:rsidRPr="007E3457">
        <w:rPr>
          <w:b/>
          <w:bCs/>
          <w:color w:val="000000"/>
        </w:rPr>
        <w:t>. For each available job you choose to sign up for, click on an empty check box to add your name and then click on the green signup button on the left.</w:t>
      </w:r>
    </w:p>
    <w:p w:rsidR="00EC1FFB" w:rsidRPr="007E3457" w:rsidRDefault="00EC1FFB" w:rsidP="00EC1FFB">
      <w:pPr>
        <w:pStyle w:val="NormalWeb"/>
        <w:spacing w:before="0" w:beforeAutospacing="0" w:after="200" w:afterAutospacing="0"/>
      </w:pPr>
      <w:r w:rsidRPr="007E3457">
        <w:rPr>
          <w:noProof/>
          <w:color w:val="000000"/>
          <w:bdr w:val="none" w:sz="0" w:space="0" w:color="auto" w:frame="1"/>
        </w:rPr>
        <w:drawing>
          <wp:inline distT="0" distB="0" distL="0" distR="0">
            <wp:extent cx="5943600" cy="1722755"/>
            <wp:effectExtent l="0" t="0" r="0" b="0"/>
            <wp:docPr id="2" name="Picture 2" descr="https://lh3.googleusercontent.com/k69forWeUal7KcSMZw_rc3ZOMQv8EOVg77qee36w97Ci9Gy-hELItHf3_OqnyJ7ii07_FvheFPP2zKVIjkUGx4_Y_gA1QmgJ7GB6UB8O3PcBY0qtRh_4hbklvtgP0yRCkyqC70tCPeJUR38_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k69forWeUal7KcSMZw_rc3ZOMQv8EOVg77qee36w97Ci9Gy-hELItHf3_OqnyJ7ii07_FvheFPP2zKVIjkUGx4_Y_gA1QmgJ7GB6UB8O3PcBY0qtRh_4hbklvtgP0yRCkyqC70tCPeJUR38_v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22755"/>
                    </a:xfrm>
                    <a:prstGeom prst="rect">
                      <a:avLst/>
                    </a:prstGeom>
                    <a:noFill/>
                    <a:ln>
                      <a:noFill/>
                    </a:ln>
                  </pic:spPr>
                </pic:pic>
              </a:graphicData>
            </a:graphic>
          </wp:inline>
        </w:drawing>
      </w:r>
    </w:p>
    <w:p w:rsidR="00EC1FFB" w:rsidRPr="007E3457" w:rsidRDefault="00EC1FFB" w:rsidP="00EC1FFB">
      <w:pPr>
        <w:pStyle w:val="NormalWeb"/>
        <w:spacing w:before="0" w:beforeAutospacing="0" w:after="200" w:afterAutospacing="0"/>
      </w:pPr>
      <w:r w:rsidRPr="007E3457">
        <w:rPr>
          <w:color w:val="000000"/>
        </w:rPr>
        <w:t>After you click “Signup” a dialog box will appear where you can enter optional contact info, or specify a spouse’s name who is doing the job</w:t>
      </w:r>
      <w:r w:rsidR="007E3457">
        <w:rPr>
          <w:color w:val="000000"/>
        </w:rPr>
        <w:t xml:space="preserve">, or if you will have a substitute that will perform the job. </w:t>
      </w:r>
    </w:p>
    <w:p w:rsidR="00EC1FFB" w:rsidRPr="007E3457" w:rsidRDefault="00EC1FFB" w:rsidP="00EC1FFB">
      <w:pPr>
        <w:pStyle w:val="NormalWeb"/>
        <w:spacing w:before="0" w:beforeAutospacing="0" w:after="200" w:afterAutospacing="0"/>
      </w:pPr>
      <w:r w:rsidRPr="007E3457">
        <w:rPr>
          <w:noProof/>
          <w:color w:val="000000"/>
          <w:bdr w:val="none" w:sz="0" w:space="0" w:color="auto" w:frame="1"/>
        </w:rPr>
        <w:lastRenderedPageBreak/>
        <w:drawing>
          <wp:inline distT="0" distB="0" distL="0" distR="0">
            <wp:extent cx="4772660" cy="1971675"/>
            <wp:effectExtent l="0" t="0" r="8890" b="9525"/>
            <wp:docPr id="1" name="Picture 1" descr="https://lh5.googleusercontent.com/1sD1kqhNkHfvo9l-yISdJBwpoYl8pO-Vt556sYnNraDbiPSZi_VLUSYkUnJ4vcHQju_igotet_6h6JxT61JTq2DNUTL2yKBjBi0gXcYVAE2oZRNnVP-GqwmJSy7p3bRHA--b3Vu-9DKWqUw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1sD1kqhNkHfvo9l-yISdJBwpoYl8pO-Vt556sYnNraDbiPSZi_VLUSYkUnJ4vcHQju_igotet_6h6JxT61JTq2DNUTL2yKBjBi0gXcYVAE2oZRNnVP-GqwmJSy7p3bRHA--b3Vu-9DKWqUwd-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2660" cy="1971675"/>
                    </a:xfrm>
                    <a:prstGeom prst="rect">
                      <a:avLst/>
                    </a:prstGeom>
                    <a:noFill/>
                    <a:ln>
                      <a:noFill/>
                    </a:ln>
                  </pic:spPr>
                </pic:pic>
              </a:graphicData>
            </a:graphic>
          </wp:inline>
        </w:drawing>
      </w:r>
    </w:p>
    <w:p w:rsidR="00EC1FFB" w:rsidRPr="007E3457" w:rsidRDefault="00EC1FFB" w:rsidP="00EC1FFB">
      <w:pPr>
        <w:rPr>
          <w:rFonts w:ascii="Times New Roman" w:hAnsi="Times New Roman" w:cs="Times New Roman"/>
          <w:sz w:val="24"/>
          <w:szCs w:val="24"/>
        </w:rPr>
      </w:pPr>
    </w:p>
    <w:p w:rsidR="00EC1FFB" w:rsidRPr="007E3457" w:rsidRDefault="00EC1FFB" w:rsidP="00EC1FFB">
      <w:pPr>
        <w:pStyle w:val="NormalWeb"/>
        <w:spacing w:before="0" w:beforeAutospacing="0" w:after="200" w:afterAutospacing="0"/>
      </w:pPr>
      <w:r w:rsidRPr="007E3457">
        <w:rPr>
          <w:b/>
          <w:bCs/>
          <w:color w:val="000000"/>
        </w:rPr>
        <w:t>5. After you have completed your sign-ups, you can print a list of your jobs by doing the following:</w:t>
      </w:r>
    </w:p>
    <w:p w:rsidR="00EC1FFB" w:rsidRPr="007E3457" w:rsidRDefault="00EC1FFB" w:rsidP="00EC1FFB">
      <w:pPr>
        <w:pStyle w:val="NormalWeb"/>
        <w:numPr>
          <w:ilvl w:val="0"/>
          <w:numId w:val="1"/>
        </w:numPr>
        <w:spacing w:before="0" w:beforeAutospacing="0" w:after="0" w:afterAutospacing="0"/>
        <w:textAlignment w:val="baseline"/>
        <w:rPr>
          <w:color w:val="000000"/>
        </w:rPr>
      </w:pPr>
      <w:r w:rsidRPr="007E3457">
        <w:rPr>
          <w:color w:val="000000"/>
        </w:rPr>
        <w:t>Click on Events Tab</w:t>
      </w:r>
    </w:p>
    <w:p w:rsidR="00EC1FFB" w:rsidRPr="007E3457" w:rsidRDefault="00EC1FFB" w:rsidP="00EC1FFB">
      <w:pPr>
        <w:pStyle w:val="NormalWeb"/>
        <w:numPr>
          <w:ilvl w:val="0"/>
          <w:numId w:val="1"/>
        </w:numPr>
        <w:spacing w:before="0" w:beforeAutospacing="0" w:after="0" w:afterAutospacing="0"/>
        <w:textAlignment w:val="baseline"/>
        <w:rPr>
          <w:color w:val="000000"/>
        </w:rPr>
      </w:pPr>
      <w:r w:rsidRPr="007E3457">
        <w:rPr>
          <w:color w:val="000000"/>
        </w:rPr>
        <w:t>Click on Reports Sub Tab</w:t>
      </w:r>
    </w:p>
    <w:p w:rsidR="00EC1FFB" w:rsidRPr="007E3457" w:rsidRDefault="00EC1FFB" w:rsidP="00EC1FFB">
      <w:pPr>
        <w:pStyle w:val="NormalWeb"/>
        <w:numPr>
          <w:ilvl w:val="0"/>
          <w:numId w:val="1"/>
        </w:numPr>
        <w:spacing w:before="0" w:beforeAutospacing="0" w:after="0" w:afterAutospacing="0"/>
        <w:textAlignment w:val="baseline"/>
        <w:rPr>
          <w:color w:val="000000"/>
        </w:rPr>
      </w:pPr>
      <w:r w:rsidRPr="007E3457">
        <w:rPr>
          <w:color w:val="000000"/>
        </w:rPr>
        <w:t>Click on Job Signup Report for My Account</w:t>
      </w:r>
    </w:p>
    <w:p w:rsidR="00EC1FFB" w:rsidRPr="007E3457" w:rsidRDefault="00EC1FFB" w:rsidP="00EC1FFB">
      <w:pPr>
        <w:pStyle w:val="NormalWeb"/>
        <w:numPr>
          <w:ilvl w:val="0"/>
          <w:numId w:val="1"/>
        </w:numPr>
        <w:spacing w:before="0" w:beforeAutospacing="0" w:after="0" w:afterAutospacing="0"/>
        <w:textAlignment w:val="baseline"/>
        <w:rPr>
          <w:color w:val="000000"/>
        </w:rPr>
      </w:pPr>
      <w:r w:rsidRPr="007E3457">
        <w:rPr>
          <w:color w:val="000000"/>
        </w:rPr>
        <w:t>Enter in date range for job report (choose ending date of Aug 31)</w:t>
      </w:r>
    </w:p>
    <w:p w:rsidR="00EC1FFB" w:rsidRPr="007E3457" w:rsidRDefault="00EC1FFB" w:rsidP="00EC1FFB">
      <w:pPr>
        <w:pStyle w:val="NormalWeb"/>
        <w:numPr>
          <w:ilvl w:val="0"/>
          <w:numId w:val="1"/>
        </w:numPr>
        <w:spacing w:before="0" w:beforeAutospacing="0" w:after="0" w:afterAutospacing="0"/>
        <w:textAlignment w:val="baseline"/>
        <w:rPr>
          <w:color w:val="000000"/>
        </w:rPr>
      </w:pPr>
      <w:r w:rsidRPr="007E3457">
        <w:rPr>
          <w:color w:val="000000"/>
        </w:rPr>
        <w:t>Click on Export</w:t>
      </w:r>
    </w:p>
    <w:p w:rsidR="00EC1FFB" w:rsidRPr="007E3457" w:rsidRDefault="00EC1FFB" w:rsidP="00EC1FFB">
      <w:pPr>
        <w:rPr>
          <w:rFonts w:ascii="Times New Roman" w:hAnsi="Times New Roman" w:cs="Times New Roman"/>
          <w:sz w:val="24"/>
          <w:szCs w:val="24"/>
        </w:rPr>
      </w:pPr>
    </w:p>
    <w:p w:rsidR="00EC1FFB" w:rsidRPr="007E3457" w:rsidRDefault="00EC1FFB" w:rsidP="00EC1FFB">
      <w:pPr>
        <w:pStyle w:val="NormalWeb"/>
        <w:spacing w:before="0" w:beforeAutospacing="0" w:after="200" w:afterAutospacing="0"/>
      </w:pPr>
      <w:r w:rsidRPr="007E3457">
        <w:rPr>
          <w:color w:val="000000"/>
        </w:rPr>
        <w:t xml:space="preserve">If you have any questions please contact Stuart </w:t>
      </w:r>
      <w:proofErr w:type="spellStart"/>
      <w:r w:rsidRPr="007E3457">
        <w:rPr>
          <w:color w:val="000000"/>
        </w:rPr>
        <w:t>Schonfe</w:t>
      </w:r>
      <w:r w:rsidR="007E3457">
        <w:rPr>
          <w:color w:val="000000"/>
        </w:rPr>
        <w:t>l</w:t>
      </w:r>
      <w:r w:rsidRPr="007E3457">
        <w:rPr>
          <w:color w:val="000000"/>
        </w:rPr>
        <w:t>d</w:t>
      </w:r>
      <w:proofErr w:type="spellEnd"/>
      <w:r w:rsidRPr="007E3457">
        <w:rPr>
          <w:color w:val="000000"/>
        </w:rPr>
        <w:t xml:space="preserve"> at jobs@cccmarilns.org</w:t>
      </w:r>
    </w:p>
    <w:p w:rsidR="00EC1FFB" w:rsidRPr="007E3457" w:rsidRDefault="00EC1FFB">
      <w:pPr>
        <w:rPr>
          <w:rFonts w:ascii="Times New Roman" w:hAnsi="Times New Roman" w:cs="Times New Roman"/>
          <w:sz w:val="24"/>
          <w:szCs w:val="24"/>
        </w:rPr>
      </w:pPr>
    </w:p>
    <w:p w:rsidR="00EC1FFB" w:rsidRPr="007E3457" w:rsidRDefault="00EC1FFB">
      <w:pPr>
        <w:rPr>
          <w:rFonts w:ascii="Times New Roman" w:hAnsi="Times New Roman" w:cs="Times New Roman"/>
          <w:sz w:val="24"/>
          <w:szCs w:val="24"/>
        </w:rPr>
      </w:pPr>
    </w:p>
    <w:sectPr w:rsidR="00EC1FFB" w:rsidRPr="007E3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75399"/>
    <w:multiLevelType w:val="multilevel"/>
    <w:tmpl w:val="9656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FFB"/>
    <w:rsid w:val="000462DC"/>
    <w:rsid w:val="00107F3F"/>
    <w:rsid w:val="004D0A9A"/>
    <w:rsid w:val="007E3457"/>
    <w:rsid w:val="00B14C9F"/>
    <w:rsid w:val="00EC1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53913-61CE-4023-94CC-29C6FF93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1F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FFB"/>
    <w:rPr>
      <w:color w:val="0563C1" w:themeColor="hyperlink"/>
      <w:u w:val="single"/>
    </w:rPr>
  </w:style>
  <w:style w:type="character" w:styleId="Strong">
    <w:name w:val="Strong"/>
    <w:basedOn w:val="DefaultParagraphFont"/>
    <w:uiPriority w:val="22"/>
    <w:qFormat/>
    <w:rsid w:val="00EC1FFB"/>
    <w:rPr>
      <w:b/>
      <w:bCs/>
    </w:rPr>
  </w:style>
  <w:style w:type="character" w:customStyle="1" w:styleId="Heading1Char">
    <w:name w:val="Heading 1 Char"/>
    <w:basedOn w:val="DefaultParagraphFont"/>
    <w:link w:val="Heading1"/>
    <w:uiPriority w:val="9"/>
    <w:rsid w:val="00EC1FF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C1F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92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cmarlins.org" TargetMode="External"/><Relationship Id="rId5" Type="http://schemas.openxmlformats.org/officeDocument/2006/relationships/hyperlink" Target="https://www.teamunify.com/team/recompacccm/page/meets--jobs/jobs--descript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Chiarucci, Mark</dc:creator>
  <cp:keywords/>
  <dc:description/>
  <cp:lastModifiedBy>Chiarucci, Mark</cp:lastModifiedBy>
  <cp:revision>2</cp:revision>
  <dcterms:created xsi:type="dcterms:W3CDTF">2024-03-21T03:14:00Z</dcterms:created>
  <dcterms:modified xsi:type="dcterms:W3CDTF">2024-03-21T03:14:00Z</dcterms:modified>
</cp:coreProperties>
</file>