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68C" w:rsidRDefault="0087068C">
      <w:r>
        <w:t>Called to order by President Mike McCaffree</w:t>
      </w:r>
    </w:p>
    <w:p w:rsidR="0087068C" w:rsidRDefault="0087068C"/>
    <w:p w:rsidR="0087068C" w:rsidRDefault="0087068C">
      <w:r>
        <w:t>Members present: Branson, Carthage, Claremore, Joplin, Lamar, Monett, Nevada, Parsons, Pittsburg, Siloam Springs, Webb City and Lebanon</w:t>
      </w:r>
    </w:p>
    <w:p w:rsidR="0087068C" w:rsidRDefault="0087068C"/>
    <w:p w:rsidR="0087068C" w:rsidRDefault="0087068C">
      <w:r>
        <w:t>Pittsburg makes motion to approve minutes, seconded by Claremore.</w:t>
      </w:r>
    </w:p>
    <w:p w:rsidR="0087068C" w:rsidRDefault="0087068C"/>
    <w:p w:rsidR="0087068C" w:rsidRDefault="0087068C">
      <w:r>
        <w:t xml:space="preserve">Treasurers report approved and filed for audit. </w:t>
      </w:r>
    </w:p>
    <w:p w:rsidR="0087068C" w:rsidRDefault="0087068C"/>
    <w:p w:rsidR="0087068C" w:rsidRDefault="0087068C">
      <w:r>
        <w:t>Charlie presented the time standards  and is not looking on changing anything for the coming year. The 15-18 boys group is the only one that has a significantly more swimmers at A Championships than B. He is open to any suggestions people may have, but discussion is this is just the way that age group is. This will be voted on at the spring meeting.</w:t>
      </w:r>
    </w:p>
    <w:p w:rsidR="0087068C" w:rsidRDefault="0087068C"/>
    <w:p w:rsidR="0087068C" w:rsidRDefault="0087068C">
      <w:r>
        <w:t>Amy discussed insurance premiums.  We will still need to pay insurance premiums based on July 1 of the previous year. Many teams are getting a refund based on numbers going down. We were down almost 200 swimmers from the 2014 season. We pay $7.20 per swimmer. Pittsburg moved that teams that are due refunds let the conference hold them to apply to next year. Claremore seconded.</w:t>
      </w:r>
    </w:p>
    <w:p w:rsidR="0087068C" w:rsidRDefault="0087068C"/>
    <w:p w:rsidR="0087068C" w:rsidRDefault="0087068C">
      <w:r>
        <w:t>Webb City amended the motion to include teams receiving insurance bills at the spring meeting to be due on May 1. Seconded by Pittsburg. Motion carries.</w:t>
      </w:r>
    </w:p>
    <w:p w:rsidR="0087068C" w:rsidRDefault="0087068C"/>
    <w:p w:rsidR="0087068C" w:rsidRDefault="0087068C">
      <w:r>
        <w:t>Bob discussed some of his needs. We need new rechargeable battery packs for the officials’ radios. This would amount to about $150. We need one new Dolphin watch and have another that needs replaced as well. New watches are $184 and $130 refurbished before shipping and taxes. Lanyards also need replaced. That would be about $3 a piece for 25 watches. Bob also receives questions about scoreboards. The cost ranges from $1600 to $2200 plus a $500 adapter for a two line portable scoreboard. That would also be additional equipment that someone would be required to haul to a meet. Parsons moves to allow Bob to spend up to $800 on necessary items, i.e. batteries, watches and lanyards. Seconded by Pittsburg. Motion carried.</w:t>
      </w:r>
    </w:p>
    <w:p w:rsidR="0087068C" w:rsidRDefault="0087068C"/>
    <w:p w:rsidR="0087068C" w:rsidRDefault="0087068C">
      <w:r>
        <w:t>Joplin moved for the conference dues to remain at $250 for the next year. Claremore seconded. Motion carries</w:t>
      </w:r>
    </w:p>
    <w:p w:rsidR="0087068C" w:rsidRDefault="0087068C"/>
    <w:p w:rsidR="0087068C" w:rsidRDefault="0087068C">
      <w:r>
        <w:t xml:space="preserve">Carthage moved to pay mileage at a rate of $0.50 per mile to the head official at each meet at the end of the summer for the 2016 season. Seconded by Pittsburg. Motion carries. </w:t>
      </w:r>
    </w:p>
    <w:p w:rsidR="0087068C" w:rsidRDefault="0087068C"/>
    <w:p w:rsidR="0087068C" w:rsidRDefault="0087068C">
      <w:r>
        <w:t>Mike McCaffree read the resignation letter from MSA (Springfield). Webb City moves to accept. Pittsburg seconds. Motion carries. They are owed an insurance refund, which Amy will send to them.</w:t>
      </w:r>
    </w:p>
    <w:p w:rsidR="0087068C" w:rsidRDefault="0087068C"/>
    <w:p w:rsidR="0087068C" w:rsidRDefault="0087068C">
      <w:r>
        <w:t>Lebanon requests full membership. Pittsburg moves to allow Lebanon as a full member. Seconded by Monett. Motion carries. Lebanon is now a full-time Tri-State member.</w:t>
      </w:r>
    </w:p>
    <w:p w:rsidR="0087068C" w:rsidRDefault="0087068C"/>
    <w:p w:rsidR="0087068C" w:rsidRDefault="0087068C">
      <w:r>
        <w:t>Pat Jones YMCA would like to apply to be an associate member. They will send in paper work before the spring meeting to be accepted as an associate member.</w:t>
      </w:r>
    </w:p>
    <w:p w:rsidR="0087068C" w:rsidRDefault="0087068C"/>
    <w:p w:rsidR="0087068C" w:rsidRDefault="0087068C">
      <w:r>
        <w:t>Selection of Championships</w:t>
      </w:r>
    </w:p>
    <w:p w:rsidR="0087068C" w:rsidRDefault="0087068C">
      <w:r>
        <w:t>Monett will host A Championships</w:t>
      </w:r>
    </w:p>
    <w:p w:rsidR="0087068C" w:rsidRDefault="0087068C"/>
    <w:p w:rsidR="0087068C" w:rsidRDefault="0087068C">
      <w:r>
        <w:t>Carthage, Siloam and Pittsburg are interested in hosting B Championships.</w:t>
      </w:r>
    </w:p>
    <w:p w:rsidR="0087068C" w:rsidRDefault="0087068C"/>
    <w:p w:rsidR="0087068C" w:rsidRDefault="0087068C">
      <w:r>
        <w:t xml:space="preserve">Carthage would like to host outdoor in their 8 lane pool. Bob discussed that by-laws state that the championships must be hosted at an indoor pool. No discussion has been had with the Carthage Y about hosting it there. </w:t>
      </w:r>
    </w:p>
    <w:p w:rsidR="0087068C" w:rsidRDefault="0087068C"/>
    <w:p w:rsidR="0087068C" w:rsidRDefault="0087068C">
      <w:r>
        <w:t xml:space="preserve">Pittsburg would like to host the B Championships at the Pittsburg State pool in the Weede Athletic Building. </w:t>
      </w:r>
    </w:p>
    <w:p w:rsidR="0087068C" w:rsidRDefault="0087068C"/>
    <w:p w:rsidR="0087068C" w:rsidRDefault="0087068C">
      <w:r>
        <w:t xml:space="preserve">Siloam would continue to host at John Brown University. </w:t>
      </w:r>
    </w:p>
    <w:p w:rsidR="0087068C" w:rsidRDefault="0087068C"/>
    <w:p w:rsidR="0087068C" w:rsidRDefault="0087068C">
      <w:r>
        <w:t>Vote was taken with Siloam winning. However, after adjournment it was pointed out that no one had a majority of votes, so the meeting was recalled to order. Carthage was dropped off the ballot because they had lowest number of votes. Siloam received 8 votes, Pittsburg 4, so Siloam will host 2016 B Championships.</w:t>
      </w:r>
    </w:p>
    <w:p w:rsidR="0087068C" w:rsidRDefault="0087068C"/>
    <w:p w:rsidR="0087068C" w:rsidRDefault="0087068C">
      <w:r>
        <w:t>Teams picked meets for 2016 season based on the rotation order. The 2016 meet schedule is as follows:</w:t>
      </w:r>
    </w:p>
    <w:p w:rsidR="0087068C" w:rsidRDefault="0087068C">
      <w:r>
        <w:t xml:space="preserve">June 4 – Claremore </w:t>
      </w:r>
    </w:p>
    <w:p w:rsidR="0087068C" w:rsidRDefault="0087068C">
      <w:r>
        <w:t>June 11-12 – Parsons</w:t>
      </w:r>
    </w:p>
    <w:p w:rsidR="0087068C" w:rsidRDefault="0087068C">
      <w:r>
        <w:t>June 18-19 – Webb City</w:t>
      </w:r>
    </w:p>
    <w:p w:rsidR="0087068C" w:rsidRDefault="0087068C">
      <w:r>
        <w:t>June 25-26 – Nevada</w:t>
      </w:r>
    </w:p>
    <w:p w:rsidR="0087068C" w:rsidRDefault="0087068C">
      <w:r>
        <w:t>July 2-3 – Joplin</w:t>
      </w:r>
    </w:p>
    <w:p w:rsidR="0087068C" w:rsidRDefault="0087068C">
      <w:r>
        <w:t>July 9-10 – Branson</w:t>
      </w:r>
    </w:p>
    <w:p w:rsidR="0087068C" w:rsidRDefault="0087068C">
      <w:r>
        <w:t>July 16-17 – Pittsburg</w:t>
      </w:r>
    </w:p>
    <w:p w:rsidR="0087068C" w:rsidRDefault="0087068C">
      <w:r>
        <w:t>July 23-24 – Lamar</w:t>
      </w:r>
    </w:p>
    <w:p w:rsidR="0087068C" w:rsidRDefault="0087068C">
      <w:r>
        <w:t>July 30-31 – B Championships at Siloam Springs</w:t>
      </w:r>
    </w:p>
    <w:p w:rsidR="0087068C" w:rsidRDefault="0087068C">
      <w:r>
        <w:t>August 6-7 – A Championships at Monett</w:t>
      </w:r>
    </w:p>
    <w:p w:rsidR="0087068C" w:rsidRDefault="0087068C"/>
    <w:p w:rsidR="0087068C" w:rsidRDefault="0087068C">
      <w:r>
        <w:t>Schedule will be finalized at the spring meeting</w:t>
      </w:r>
    </w:p>
    <w:p w:rsidR="0087068C" w:rsidRDefault="0087068C"/>
    <w:p w:rsidR="0087068C" w:rsidRDefault="0087068C">
      <w:r>
        <w:t>Pittsburg moved to keep Mike McCaffree, current president, and Amy Cole, current treasurer, as the president and treasurer. Seconded by Monett. Motion carries.</w:t>
      </w:r>
    </w:p>
    <w:p w:rsidR="0087068C" w:rsidRDefault="0087068C"/>
    <w:p w:rsidR="0087068C" w:rsidRDefault="0087068C">
      <w:r>
        <w:t>Claremore moved to appoint Bob Cummins as the head official for the 2016 season. Pittsburg seconds. Motion carries.</w:t>
      </w:r>
    </w:p>
    <w:p w:rsidR="0087068C" w:rsidRDefault="0087068C">
      <w:r>
        <w:t xml:space="preserve">Bob discussed the jewelry rule. It is changing for high school, but it is a Tri-State bylaw, so may need to be re-evaluated during our next by-law change year. </w:t>
      </w:r>
    </w:p>
    <w:p w:rsidR="0087068C" w:rsidRDefault="0087068C"/>
    <w:p w:rsidR="0087068C" w:rsidRDefault="0087068C">
      <w:r>
        <w:t xml:space="preserve">The spring 2016 meeting will be April 2, 2016 at Carthage High School. </w:t>
      </w:r>
    </w:p>
    <w:p w:rsidR="0087068C" w:rsidRDefault="0087068C"/>
    <w:p w:rsidR="0087068C" w:rsidRDefault="0087068C">
      <w:r>
        <w:t>Meeting adjourned.</w:t>
      </w:r>
      <w:bookmarkStart w:id="0" w:name="_GoBack"/>
      <w:bookmarkEnd w:id="0"/>
    </w:p>
    <w:p w:rsidR="0087068C" w:rsidRDefault="0087068C"/>
    <w:sectPr w:rsidR="0087068C" w:rsidSect="00DD0A8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199C"/>
    <w:rsid w:val="0019251F"/>
    <w:rsid w:val="002D690C"/>
    <w:rsid w:val="00533401"/>
    <w:rsid w:val="005B6B5D"/>
    <w:rsid w:val="0060717E"/>
    <w:rsid w:val="0087068C"/>
    <w:rsid w:val="008D5DD0"/>
    <w:rsid w:val="00934C6B"/>
    <w:rsid w:val="009A737D"/>
    <w:rsid w:val="00A5199C"/>
    <w:rsid w:val="00BA1B39"/>
    <w:rsid w:val="00C00C78"/>
    <w:rsid w:val="00CB2496"/>
    <w:rsid w:val="00DD0A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C6B"/>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671</Words>
  <Characters>3826</Characters>
  <Application>Microsoft Office Outlook</Application>
  <DocSecurity>0</DocSecurity>
  <Lines>0</Lines>
  <Paragraphs>0</Paragraphs>
  <ScaleCrop>false</ScaleCrop>
  <Company>PSU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Called to order by President Mike McCaffree</dc:title>
  <dc:subject/>
  <dc:creator>Dan Wilkes</dc:creator>
  <cp:keywords/>
  <dc:description/>
  <cp:lastModifiedBy>Meri</cp:lastModifiedBy>
  <cp:revision>2</cp:revision>
  <dcterms:created xsi:type="dcterms:W3CDTF">2017-09-09T04:11:00Z</dcterms:created>
  <dcterms:modified xsi:type="dcterms:W3CDTF">2017-09-09T04:11:00Z</dcterms:modified>
</cp:coreProperties>
</file>