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0CC4BF" w14:textId="5507CADC" w:rsidR="006750D6" w:rsidRDefault="00973B65" w:rsidP="00F10D8C">
      <w:pPr>
        <w:shd w:val="clear" w:color="auto" w:fill="FFFFFF"/>
        <w:spacing w:after="480"/>
        <w:rPr>
          <w:b/>
          <w:bCs/>
          <w:sz w:val="28"/>
          <w:szCs w:val="28"/>
        </w:rPr>
      </w:pPr>
      <w:r>
        <w:rPr>
          <w:b/>
          <w:bCs/>
          <w:sz w:val="28"/>
          <w:szCs w:val="28"/>
        </w:rPr>
        <w:t>LSC O</w:t>
      </w:r>
      <w:r w:rsidR="00F10D8C" w:rsidRPr="00F10D8C">
        <w:rPr>
          <w:b/>
          <w:bCs/>
          <w:sz w:val="28"/>
          <w:szCs w:val="28"/>
        </w:rPr>
        <w:t>FFICIALS CERTIFICATION STANDARDS—FREQUENTLY ASKED QUESTIONS (FAQ)</w:t>
      </w:r>
    </w:p>
    <w:p w14:paraId="1A2AC85B" w14:textId="5A303C49" w:rsidR="00F104A6" w:rsidRPr="00F104A6" w:rsidRDefault="00F104A6" w:rsidP="00F10D8C">
      <w:pPr>
        <w:shd w:val="clear" w:color="auto" w:fill="FFFFFF"/>
        <w:spacing w:after="480"/>
        <w:rPr>
          <w:b/>
          <w:bCs/>
          <w:sz w:val="24"/>
        </w:rPr>
      </w:pPr>
      <w:r w:rsidRPr="00F104A6">
        <w:rPr>
          <w:sz w:val="24"/>
        </w:rPr>
        <w:t xml:space="preserve">This FAQ document is intended to help as we implement the new certification standards. Remember, not every possible scenario is in here. This </w:t>
      </w:r>
      <w:r>
        <w:rPr>
          <w:sz w:val="24"/>
        </w:rPr>
        <w:t xml:space="preserve">FAQ </w:t>
      </w:r>
      <w:r w:rsidRPr="00F104A6">
        <w:rPr>
          <w:sz w:val="24"/>
        </w:rPr>
        <w:t xml:space="preserve">is a tool for </w:t>
      </w:r>
      <w:r>
        <w:rPr>
          <w:sz w:val="24"/>
        </w:rPr>
        <w:t>the LSC Officials Chair to</w:t>
      </w:r>
      <w:r w:rsidRPr="00F104A6">
        <w:rPr>
          <w:sz w:val="24"/>
        </w:rPr>
        <w:t xml:space="preserve"> use to help us “do what we do</w:t>
      </w:r>
      <w:r>
        <w:rPr>
          <w:sz w:val="24"/>
        </w:rPr>
        <w:t>.</w:t>
      </w:r>
      <w:r w:rsidRPr="00F104A6">
        <w:rPr>
          <w:sz w:val="24"/>
        </w:rPr>
        <w:t xml:space="preserve">” </w:t>
      </w:r>
      <w:r w:rsidRPr="004D5E0F">
        <w:rPr>
          <w:i/>
          <w:iCs/>
          <w:sz w:val="24"/>
        </w:rPr>
        <w:t>That is, “apply the rules” as best as we can.</w:t>
      </w:r>
      <w:r w:rsidRPr="00F104A6">
        <w:rPr>
          <w:sz w:val="24"/>
        </w:rPr>
        <w:t xml:space="preserve"> We will work through the exceptions if they occur.</w:t>
      </w:r>
    </w:p>
    <w:p w14:paraId="199C8124" w14:textId="62031D84" w:rsidR="001A221A" w:rsidRPr="00306B17" w:rsidRDefault="001A221A" w:rsidP="001A221A">
      <w:pPr>
        <w:pBdr>
          <w:top w:val="single" w:sz="4" w:space="1" w:color="auto"/>
          <w:left w:val="single" w:sz="4" w:space="4" w:color="auto"/>
          <w:bottom w:val="single" w:sz="4" w:space="1" w:color="auto"/>
          <w:right w:val="single" w:sz="4" w:space="4" w:color="auto"/>
        </w:pBdr>
        <w:shd w:val="clear" w:color="auto" w:fill="B4C6E7" w:themeFill="accent1" w:themeFillTint="66"/>
        <w:spacing w:before="480"/>
        <w:rPr>
          <w:rFonts w:eastAsia="Times New Roman" w:cs="Arial"/>
          <w:b/>
          <w:bCs/>
          <w:color w:val="222222"/>
          <w:sz w:val="24"/>
        </w:rPr>
      </w:pPr>
      <w:r>
        <w:rPr>
          <w:rFonts w:eastAsia="Times New Roman" w:cs="Arial"/>
          <w:b/>
          <w:bCs/>
          <w:color w:val="222222"/>
          <w:sz w:val="24"/>
        </w:rPr>
        <w:t>IMPLEMENTATION OF THE NEW CERTIFICATION STANDARDS</w:t>
      </w:r>
    </w:p>
    <w:p w14:paraId="2413133A" w14:textId="437007C7" w:rsidR="001A221A" w:rsidRPr="00C8539D" w:rsidRDefault="001A221A" w:rsidP="001A221A">
      <w:pPr>
        <w:shd w:val="clear" w:color="auto" w:fill="FFFFFF"/>
        <w:tabs>
          <w:tab w:val="left" w:pos="360"/>
        </w:tabs>
        <w:spacing w:before="360"/>
        <w:ind w:left="360" w:hanging="360"/>
        <w:rPr>
          <w:rFonts w:eastAsia="Times New Roman" w:cs="Arial"/>
          <w:b/>
          <w:bCs/>
          <w:color w:val="222222"/>
          <w:sz w:val="24"/>
        </w:rPr>
      </w:pPr>
      <w:r w:rsidRPr="00C8539D">
        <w:rPr>
          <w:rFonts w:eastAsia="Times New Roman" w:cs="Arial"/>
          <w:b/>
          <w:bCs/>
          <w:color w:val="222222"/>
          <w:sz w:val="24"/>
        </w:rPr>
        <w:t>Q.</w:t>
      </w:r>
      <w:r w:rsidRPr="00C8539D">
        <w:rPr>
          <w:rFonts w:eastAsia="Times New Roman" w:cs="Arial"/>
          <w:b/>
          <w:bCs/>
          <w:color w:val="222222"/>
          <w:sz w:val="24"/>
        </w:rPr>
        <w:tab/>
      </w:r>
      <w:r w:rsidR="004C1522" w:rsidRPr="00C8539D">
        <w:rPr>
          <w:rFonts w:eastAsia="Times New Roman" w:cs="Arial"/>
          <w:b/>
          <w:bCs/>
          <w:color w:val="222222"/>
          <w:sz w:val="24"/>
        </w:rPr>
        <w:t>When do the new certification standards become effective?</w:t>
      </w:r>
    </w:p>
    <w:p w14:paraId="2E243D14" w14:textId="45C33D0C" w:rsidR="004C1522" w:rsidRDefault="004C1522" w:rsidP="00122F31">
      <w:pPr>
        <w:shd w:val="clear" w:color="auto" w:fill="FFFFFF"/>
        <w:tabs>
          <w:tab w:val="left" w:pos="360"/>
        </w:tabs>
        <w:ind w:left="360" w:hanging="360"/>
        <w:rPr>
          <w:rFonts w:eastAsia="Times New Roman" w:cs="Arial"/>
          <w:color w:val="222222"/>
          <w:sz w:val="24"/>
        </w:rPr>
      </w:pPr>
      <w:r>
        <w:rPr>
          <w:rFonts w:eastAsia="Times New Roman" w:cs="Arial"/>
          <w:color w:val="222222"/>
          <w:sz w:val="24"/>
        </w:rPr>
        <w:t>A.</w:t>
      </w:r>
      <w:r>
        <w:rPr>
          <w:rFonts w:eastAsia="Times New Roman" w:cs="Arial"/>
          <w:color w:val="222222"/>
          <w:sz w:val="24"/>
        </w:rPr>
        <w:tab/>
        <w:t xml:space="preserve">The new certification standards </w:t>
      </w:r>
      <w:r w:rsidR="008878F2">
        <w:rPr>
          <w:rFonts w:eastAsia="Times New Roman" w:cs="Arial"/>
          <w:color w:val="222222"/>
          <w:sz w:val="24"/>
        </w:rPr>
        <w:t xml:space="preserve">are </w:t>
      </w:r>
      <w:r>
        <w:rPr>
          <w:rFonts w:eastAsia="Times New Roman" w:cs="Arial"/>
          <w:color w:val="222222"/>
          <w:sz w:val="24"/>
        </w:rPr>
        <w:t>effect</w:t>
      </w:r>
      <w:r w:rsidR="00B879B7">
        <w:rPr>
          <w:rFonts w:eastAsia="Times New Roman" w:cs="Arial"/>
          <w:color w:val="222222"/>
          <w:sz w:val="24"/>
        </w:rPr>
        <w:t>ive</w:t>
      </w:r>
      <w:r>
        <w:rPr>
          <w:rFonts w:eastAsia="Times New Roman" w:cs="Arial"/>
          <w:color w:val="222222"/>
          <w:sz w:val="24"/>
        </w:rPr>
        <w:t xml:space="preserve"> February 1, 2024.</w:t>
      </w:r>
    </w:p>
    <w:p w14:paraId="0ECEDE3D" w14:textId="7E06D8D7" w:rsidR="004C1522" w:rsidRPr="00C8539D" w:rsidRDefault="004C1522" w:rsidP="001A221A">
      <w:pPr>
        <w:shd w:val="clear" w:color="auto" w:fill="FFFFFF"/>
        <w:tabs>
          <w:tab w:val="left" w:pos="360"/>
        </w:tabs>
        <w:spacing w:before="360"/>
        <w:ind w:left="360" w:hanging="360"/>
        <w:rPr>
          <w:rFonts w:eastAsia="Times New Roman" w:cs="Arial"/>
          <w:b/>
          <w:bCs/>
          <w:color w:val="222222"/>
          <w:sz w:val="24"/>
        </w:rPr>
      </w:pPr>
      <w:r w:rsidRPr="00C8539D">
        <w:rPr>
          <w:rFonts w:eastAsia="Times New Roman" w:cs="Arial"/>
          <w:b/>
          <w:bCs/>
          <w:color w:val="222222"/>
          <w:sz w:val="24"/>
        </w:rPr>
        <w:t>Q.</w:t>
      </w:r>
      <w:r w:rsidRPr="00C8539D">
        <w:rPr>
          <w:rFonts w:eastAsia="Times New Roman" w:cs="Arial"/>
          <w:b/>
          <w:bCs/>
          <w:color w:val="222222"/>
          <w:sz w:val="24"/>
        </w:rPr>
        <w:tab/>
        <w:t>Can an LSC continue with its current certification program?</w:t>
      </w:r>
    </w:p>
    <w:p w14:paraId="5640DFF7" w14:textId="0B865CFF" w:rsidR="004C1522" w:rsidRDefault="004C1522" w:rsidP="00122F31">
      <w:pPr>
        <w:shd w:val="clear" w:color="auto" w:fill="FFFFFF"/>
        <w:tabs>
          <w:tab w:val="left" w:pos="360"/>
        </w:tabs>
        <w:ind w:left="360" w:hanging="360"/>
        <w:rPr>
          <w:rFonts w:eastAsia="Times New Roman" w:cs="Arial"/>
          <w:color w:val="222222"/>
          <w:sz w:val="24"/>
        </w:rPr>
      </w:pPr>
      <w:r>
        <w:rPr>
          <w:rFonts w:eastAsia="Times New Roman" w:cs="Arial"/>
          <w:color w:val="222222"/>
          <w:sz w:val="24"/>
        </w:rPr>
        <w:t>A.</w:t>
      </w:r>
      <w:r>
        <w:rPr>
          <w:rFonts w:eastAsia="Times New Roman" w:cs="Arial"/>
          <w:color w:val="222222"/>
          <w:sz w:val="24"/>
        </w:rPr>
        <w:tab/>
        <w:t>No, every LSC must immediately adopt the new certification standards</w:t>
      </w:r>
      <w:r w:rsidR="00122F31">
        <w:rPr>
          <w:rFonts w:eastAsia="Times New Roman" w:cs="Arial"/>
          <w:color w:val="222222"/>
          <w:sz w:val="24"/>
        </w:rPr>
        <w:t>.</w:t>
      </w:r>
    </w:p>
    <w:p w14:paraId="57E5431E" w14:textId="33CCDD8C" w:rsidR="004C1522" w:rsidRPr="00C8539D" w:rsidRDefault="004C1522" w:rsidP="001A221A">
      <w:pPr>
        <w:shd w:val="clear" w:color="auto" w:fill="FFFFFF"/>
        <w:tabs>
          <w:tab w:val="left" w:pos="360"/>
        </w:tabs>
        <w:spacing w:before="360"/>
        <w:ind w:left="360" w:hanging="360"/>
        <w:rPr>
          <w:rFonts w:eastAsia="Times New Roman" w:cs="Arial"/>
          <w:b/>
          <w:bCs/>
          <w:color w:val="222222"/>
          <w:sz w:val="24"/>
        </w:rPr>
      </w:pPr>
      <w:r w:rsidRPr="00C8539D">
        <w:rPr>
          <w:rFonts w:eastAsia="Times New Roman" w:cs="Arial"/>
          <w:b/>
          <w:bCs/>
          <w:color w:val="222222"/>
          <w:sz w:val="24"/>
        </w:rPr>
        <w:t>Q.</w:t>
      </w:r>
      <w:r w:rsidRPr="00C8539D">
        <w:rPr>
          <w:rFonts w:eastAsia="Times New Roman" w:cs="Arial"/>
          <w:b/>
          <w:bCs/>
          <w:color w:val="222222"/>
          <w:sz w:val="24"/>
        </w:rPr>
        <w:tab/>
        <w:t xml:space="preserve">If an apprentice official began training under an LSC’s previous certification standards, </w:t>
      </w:r>
      <w:r w:rsidR="00DB6321" w:rsidRPr="00C8539D">
        <w:rPr>
          <w:rFonts w:eastAsia="Times New Roman" w:cs="Arial"/>
          <w:b/>
          <w:bCs/>
          <w:color w:val="222222"/>
          <w:sz w:val="24"/>
        </w:rPr>
        <w:t>can</w:t>
      </w:r>
      <w:r w:rsidRPr="00C8539D">
        <w:rPr>
          <w:rFonts w:eastAsia="Times New Roman" w:cs="Arial"/>
          <w:b/>
          <w:bCs/>
          <w:color w:val="222222"/>
          <w:sz w:val="24"/>
        </w:rPr>
        <w:t xml:space="preserve"> th</w:t>
      </w:r>
      <w:r w:rsidR="00DB6321" w:rsidRPr="00C8539D">
        <w:rPr>
          <w:rFonts w:eastAsia="Times New Roman" w:cs="Arial"/>
          <w:b/>
          <w:bCs/>
          <w:color w:val="222222"/>
          <w:sz w:val="24"/>
        </w:rPr>
        <w:t>ey</w:t>
      </w:r>
      <w:r w:rsidRPr="00C8539D">
        <w:rPr>
          <w:rFonts w:eastAsia="Times New Roman" w:cs="Arial"/>
          <w:b/>
          <w:bCs/>
          <w:color w:val="222222"/>
          <w:sz w:val="24"/>
        </w:rPr>
        <w:t xml:space="preserve"> continue training under the old standards or must they transition to the new standards?</w:t>
      </w:r>
    </w:p>
    <w:p w14:paraId="3A99939D" w14:textId="1A0D3351" w:rsidR="004C1522" w:rsidRDefault="004C1522" w:rsidP="00122F31">
      <w:pPr>
        <w:shd w:val="clear" w:color="auto" w:fill="FFFFFF"/>
        <w:tabs>
          <w:tab w:val="left" w:pos="360"/>
        </w:tabs>
        <w:ind w:left="360" w:hanging="360"/>
        <w:rPr>
          <w:rFonts w:eastAsia="Times New Roman" w:cs="Arial"/>
          <w:color w:val="222222"/>
          <w:sz w:val="24"/>
        </w:rPr>
      </w:pPr>
      <w:r>
        <w:rPr>
          <w:rFonts w:eastAsia="Times New Roman" w:cs="Arial"/>
          <w:color w:val="222222"/>
          <w:sz w:val="24"/>
        </w:rPr>
        <w:t>A.</w:t>
      </w:r>
      <w:r>
        <w:rPr>
          <w:rFonts w:eastAsia="Times New Roman" w:cs="Arial"/>
          <w:color w:val="222222"/>
          <w:sz w:val="24"/>
        </w:rPr>
        <w:tab/>
      </w:r>
      <w:r w:rsidR="00011898">
        <w:rPr>
          <w:rFonts w:eastAsia="Times New Roman" w:cs="Arial"/>
          <w:color w:val="222222"/>
          <w:sz w:val="24"/>
        </w:rPr>
        <w:t xml:space="preserve">Any </w:t>
      </w:r>
      <w:r>
        <w:rPr>
          <w:rFonts w:eastAsia="Times New Roman" w:cs="Arial"/>
          <w:color w:val="222222"/>
          <w:sz w:val="24"/>
        </w:rPr>
        <w:t xml:space="preserve">apprentice </w:t>
      </w:r>
      <w:r w:rsidR="00011898">
        <w:rPr>
          <w:rFonts w:eastAsia="Times New Roman" w:cs="Arial"/>
          <w:color w:val="222222"/>
          <w:sz w:val="24"/>
        </w:rPr>
        <w:t xml:space="preserve">as of </w:t>
      </w:r>
      <w:r w:rsidR="00667A11">
        <w:rPr>
          <w:rFonts w:eastAsia="Times New Roman" w:cs="Arial"/>
          <w:color w:val="222222"/>
          <w:sz w:val="24"/>
        </w:rPr>
        <w:t>February 1, 2024,</w:t>
      </w:r>
      <w:r w:rsidR="00011898">
        <w:rPr>
          <w:rFonts w:eastAsia="Times New Roman" w:cs="Arial"/>
          <w:color w:val="222222"/>
          <w:sz w:val="24"/>
        </w:rPr>
        <w:t xml:space="preserve"> </w:t>
      </w:r>
      <w:r>
        <w:rPr>
          <w:rFonts w:eastAsia="Times New Roman" w:cs="Arial"/>
          <w:color w:val="222222"/>
          <w:sz w:val="24"/>
        </w:rPr>
        <w:t>may choose to continue training under the old standards or switch to the new standards. The LSC may not require one standard over the other. All new apprentices</w:t>
      </w:r>
      <w:r w:rsidR="00011898">
        <w:rPr>
          <w:rFonts w:eastAsia="Times New Roman" w:cs="Arial"/>
          <w:color w:val="222222"/>
          <w:sz w:val="24"/>
        </w:rPr>
        <w:t xml:space="preserve"> </w:t>
      </w:r>
      <w:r w:rsidR="00667A11">
        <w:rPr>
          <w:rFonts w:eastAsia="Times New Roman" w:cs="Arial"/>
          <w:color w:val="222222"/>
          <w:sz w:val="24"/>
        </w:rPr>
        <w:t>after February 1, 2024,</w:t>
      </w:r>
      <w:r>
        <w:rPr>
          <w:rFonts w:eastAsia="Times New Roman" w:cs="Arial"/>
          <w:color w:val="222222"/>
          <w:sz w:val="24"/>
        </w:rPr>
        <w:t xml:space="preserve"> must</w:t>
      </w:r>
      <w:r w:rsidR="00DB6321">
        <w:rPr>
          <w:rFonts w:eastAsia="Times New Roman" w:cs="Arial"/>
          <w:color w:val="222222"/>
          <w:sz w:val="24"/>
        </w:rPr>
        <w:t xml:space="preserve"> </w:t>
      </w:r>
      <w:r>
        <w:rPr>
          <w:rFonts w:eastAsia="Times New Roman" w:cs="Arial"/>
          <w:color w:val="222222"/>
          <w:sz w:val="24"/>
        </w:rPr>
        <w:t>use the new standards.</w:t>
      </w:r>
    </w:p>
    <w:p w14:paraId="1DE4E55B" w14:textId="4AE08514" w:rsidR="004C1522" w:rsidRPr="00C8539D" w:rsidRDefault="004C1522" w:rsidP="001A221A">
      <w:pPr>
        <w:shd w:val="clear" w:color="auto" w:fill="FFFFFF"/>
        <w:tabs>
          <w:tab w:val="left" w:pos="360"/>
        </w:tabs>
        <w:spacing w:before="360"/>
        <w:ind w:left="360" w:hanging="360"/>
        <w:rPr>
          <w:rFonts w:eastAsia="Times New Roman" w:cs="Arial"/>
          <w:b/>
          <w:bCs/>
          <w:color w:val="222222"/>
          <w:sz w:val="24"/>
        </w:rPr>
      </w:pPr>
      <w:r w:rsidRPr="00C8539D">
        <w:rPr>
          <w:rFonts w:eastAsia="Times New Roman" w:cs="Arial"/>
          <w:b/>
          <w:bCs/>
          <w:color w:val="222222"/>
          <w:sz w:val="24"/>
        </w:rPr>
        <w:t>Q.</w:t>
      </w:r>
      <w:r w:rsidRPr="00C8539D">
        <w:rPr>
          <w:rFonts w:eastAsia="Times New Roman" w:cs="Arial"/>
          <w:b/>
          <w:bCs/>
          <w:color w:val="222222"/>
          <w:sz w:val="24"/>
        </w:rPr>
        <w:tab/>
        <w:t xml:space="preserve">What happens </w:t>
      </w:r>
      <w:r w:rsidR="00DB6321" w:rsidRPr="00C8539D">
        <w:rPr>
          <w:rFonts w:eastAsia="Times New Roman" w:cs="Arial"/>
          <w:b/>
          <w:bCs/>
          <w:color w:val="222222"/>
          <w:sz w:val="24"/>
        </w:rPr>
        <w:t xml:space="preserve">to </w:t>
      </w:r>
      <w:r w:rsidRPr="00C8539D">
        <w:rPr>
          <w:rFonts w:eastAsia="Times New Roman" w:cs="Arial"/>
          <w:b/>
          <w:bCs/>
          <w:color w:val="222222"/>
          <w:sz w:val="24"/>
        </w:rPr>
        <w:t>currently certified officials who have</w:t>
      </w:r>
      <w:r w:rsidR="00B86DFB">
        <w:rPr>
          <w:rFonts w:eastAsia="Times New Roman" w:cs="Arial"/>
          <w:b/>
          <w:bCs/>
          <w:color w:val="222222"/>
          <w:sz w:val="24"/>
        </w:rPr>
        <w:t xml:space="preserve"> not</w:t>
      </w:r>
      <w:r w:rsidRPr="00C8539D">
        <w:rPr>
          <w:rFonts w:eastAsia="Times New Roman" w:cs="Arial"/>
          <w:b/>
          <w:bCs/>
          <w:color w:val="222222"/>
          <w:sz w:val="24"/>
        </w:rPr>
        <w:t xml:space="preserve"> met all the training requirements of the new standards? For example, a Referee who does not hold Administrative Official </w:t>
      </w:r>
      <w:r w:rsidR="007D39BD" w:rsidRPr="00C8539D">
        <w:rPr>
          <w:rFonts w:eastAsia="Times New Roman" w:cs="Arial"/>
          <w:b/>
          <w:bCs/>
          <w:color w:val="222222"/>
          <w:sz w:val="24"/>
        </w:rPr>
        <w:t>certification.</w:t>
      </w:r>
    </w:p>
    <w:p w14:paraId="23D17469" w14:textId="3A895406" w:rsidR="004C1522" w:rsidRDefault="004C1522" w:rsidP="00122F31">
      <w:pPr>
        <w:shd w:val="clear" w:color="auto" w:fill="FFFFFF"/>
        <w:tabs>
          <w:tab w:val="left" w:pos="360"/>
        </w:tabs>
        <w:ind w:left="360" w:hanging="360"/>
        <w:rPr>
          <w:rFonts w:eastAsia="Times New Roman" w:cs="Arial"/>
          <w:color w:val="222222"/>
          <w:sz w:val="24"/>
        </w:rPr>
      </w:pPr>
      <w:r>
        <w:rPr>
          <w:rFonts w:eastAsia="Times New Roman" w:cs="Arial"/>
          <w:color w:val="222222"/>
          <w:sz w:val="24"/>
        </w:rPr>
        <w:t>A.</w:t>
      </w:r>
      <w:r>
        <w:rPr>
          <w:rFonts w:eastAsia="Times New Roman" w:cs="Arial"/>
          <w:color w:val="222222"/>
          <w:sz w:val="24"/>
        </w:rPr>
        <w:tab/>
        <w:t xml:space="preserve">The official will be grandfathered in without having to meet the new requirements. </w:t>
      </w:r>
      <w:r w:rsidR="00122F31">
        <w:rPr>
          <w:rFonts w:eastAsia="Times New Roman" w:cs="Arial"/>
          <w:color w:val="222222"/>
          <w:sz w:val="24"/>
        </w:rPr>
        <w:t xml:space="preserve">The official </w:t>
      </w:r>
      <w:r w:rsidR="00011898">
        <w:rPr>
          <w:rFonts w:eastAsia="Times New Roman" w:cs="Arial"/>
          <w:color w:val="222222"/>
          <w:sz w:val="24"/>
        </w:rPr>
        <w:t>sh</w:t>
      </w:r>
      <w:r w:rsidR="00122F31">
        <w:rPr>
          <w:rFonts w:eastAsia="Times New Roman" w:cs="Arial"/>
          <w:color w:val="222222"/>
          <w:sz w:val="24"/>
        </w:rPr>
        <w:t xml:space="preserve">ould be encouraged, but not required, to </w:t>
      </w:r>
      <w:r w:rsidR="00011898">
        <w:rPr>
          <w:rFonts w:eastAsia="Times New Roman" w:cs="Arial"/>
          <w:color w:val="222222"/>
          <w:sz w:val="24"/>
        </w:rPr>
        <w:t>obtain the training they may be missing</w:t>
      </w:r>
      <w:r w:rsidR="00122F31">
        <w:rPr>
          <w:rFonts w:eastAsia="Times New Roman" w:cs="Arial"/>
          <w:color w:val="222222"/>
          <w:sz w:val="24"/>
        </w:rPr>
        <w:t xml:space="preserve"> with the new certification </w:t>
      </w:r>
      <w:r w:rsidR="00011898">
        <w:rPr>
          <w:rFonts w:eastAsia="Times New Roman" w:cs="Arial"/>
          <w:color w:val="222222"/>
          <w:sz w:val="24"/>
        </w:rPr>
        <w:t>standards</w:t>
      </w:r>
      <w:r w:rsidR="00122F31">
        <w:rPr>
          <w:rFonts w:eastAsia="Times New Roman" w:cs="Arial"/>
          <w:color w:val="222222"/>
          <w:sz w:val="24"/>
        </w:rPr>
        <w:t>.</w:t>
      </w:r>
    </w:p>
    <w:p w14:paraId="1E2A2B3C" w14:textId="0EE97B9B" w:rsidR="003E6E7F" w:rsidRPr="00C8539D" w:rsidRDefault="003E6E7F" w:rsidP="00E872C4">
      <w:pPr>
        <w:shd w:val="clear" w:color="auto" w:fill="FFFFFF"/>
        <w:tabs>
          <w:tab w:val="left" w:pos="360"/>
        </w:tabs>
        <w:spacing w:before="360"/>
        <w:ind w:left="360" w:hanging="360"/>
        <w:rPr>
          <w:rFonts w:eastAsia="Times New Roman" w:cs="Arial"/>
          <w:b/>
          <w:bCs/>
          <w:color w:val="222222"/>
          <w:sz w:val="24"/>
        </w:rPr>
      </w:pPr>
      <w:r w:rsidRPr="00C8539D">
        <w:rPr>
          <w:rFonts w:eastAsia="Times New Roman" w:cs="Arial"/>
          <w:b/>
          <w:bCs/>
          <w:color w:val="222222"/>
          <w:sz w:val="24"/>
        </w:rPr>
        <w:t>Q.</w:t>
      </w:r>
      <w:r w:rsidRPr="00C8539D">
        <w:rPr>
          <w:rFonts w:eastAsia="Times New Roman" w:cs="Arial"/>
          <w:b/>
          <w:bCs/>
          <w:color w:val="222222"/>
          <w:sz w:val="24"/>
        </w:rPr>
        <w:tab/>
        <w:t>Can any Referee now be assigned as a Meet Referee?</w:t>
      </w:r>
    </w:p>
    <w:p w14:paraId="2977BACF" w14:textId="699C805D" w:rsidR="003E6E7F" w:rsidRPr="00E872C4" w:rsidRDefault="003E6E7F" w:rsidP="00122F31">
      <w:pPr>
        <w:shd w:val="clear" w:color="auto" w:fill="FFFFFF"/>
        <w:tabs>
          <w:tab w:val="left" w:pos="360"/>
        </w:tabs>
        <w:ind w:left="360" w:hanging="360"/>
        <w:rPr>
          <w:rFonts w:eastAsia="Times New Roman" w:cs="Arial"/>
          <w:color w:val="222222"/>
          <w:sz w:val="24"/>
        </w:rPr>
      </w:pPr>
      <w:r>
        <w:rPr>
          <w:rFonts w:eastAsia="Times New Roman" w:cs="Arial"/>
          <w:color w:val="222222"/>
          <w:sz w:val="24"/>
        </w:rPr>
        <w:t xml:space="preserve">A. </w:t>
      </w:r>
      <w:r>
        <w:rPr>
          <w:rFonts w:eastAsia="Times New Roman" w:cs="Arial"/>
          <w:color w:val="222222"/>
          <w:sz w:val="24"/>
        </w:rPr>
        <w:tab/>
      </w:r>
      <w:r w:rsidR="007D39BD">
        <w:rPr>
          <w:rFonts w:eastAsia="Times New Roman" w:cs="Arial"/>
          <w:color w:val="222222"/>
          <w:sz w:val="24"/>
        </w:rPr>
        <w:t xml:space="preserve">Yes. </w:t>
      </w:r>
      <w:r w:rsidRPr="00E872C4">
        <w:rPr>
          <w:rFonts w:eastAsia="Times New Roman" w:cs="Arial"/>
          <w:color w:val="222222"/>
          <w:sz w:val="24"/>
        </w:rPr>
        <w:t>If your LSC assigns MRs</w:t>
      </w:r>
      <w:r w:rsidR="001D3FC4">
        <w:rPr>
          <w:rFonts w:eastAsia="Times New Roman" w:cs="Arial"/>
          <w:color w:val="222222"/>
          <w:sz w:val="24"/>
        </w:rPr>
        <w:t>,</w:t>
      </w:r>
      <w:r w:rsidRPr="00E872C4">
        <w:rPr>
          <w:rFonts w:eastAsia="Times New Roman" w:cs="Arial"/>
          <w:color w:val="222222"/>
          <w:sz w:val="24"/>
        </w:rPr>
        <w:t xml:space="preserve"> they can select the MR that best meets the needs of athletes and the LSC from the pool of certified Referees.</w:t>
      </w:r>
    </w:p>
    <w:p w14:paraId="377EA5BC" w14:textId="0D030977" w:rsidR="003E6E7F" w:rsidRPr="00C8539D" w:rsidRDefault="003E6E7F" w:rsidP="00E872C4">
      <w:pPr>
        <w:shd w:val="clear" w:color="auto" w:fill="FFFFFF"/>
        <w:tabs>
          <w:tab w:val="left" w:pos="360"/>
        </w:tabs>
        <w:spacing w:before="360"/>
        <w:ind w:left="360" w:hanging="360"/>
        <w:rPr>
          <w:rFonts w:eastAsia="Times New Roman" w:cs="Arial"/>
          <w:b/>
          <w:bCs/>
          <w:color w:val="222222"/>
          <w:sz w:val="24"/>
        </w:rPr>
      </w:pPr>
      <w:r w:rsidRPr="00C8539D">
        <w:rPr>
          <w:rFonts w:eastAsia="Times New Roman" w:cs="Arial"/>
          <w:b/>
          <w:bCs/>
          <w:color w:val="222222"/>
          <w:sz w:val="24"/>
        </w:rPr>
        <w:t>Q.</w:t>
      </w:r>
      <w:r w:rsidRPr="00C8539D">
        <w:rPr>
          <w:rFonts w:eastAsia="Times New Roman" w:cs="Arial"/>
          <w:b/>
          <w:bCs/>
          <w:color w:val="222222"/>
          <w:sz w:val="24"/>
        </w:rPr>
        <w:tab/>
        <w:t>Can a team assign a Meet Referee that does not have much experience in the role?</w:t>
      </w:r>
    </w:p>
    <w:p w14:paraId="287C55AE" w14:textId="591C97D9" w:rsidR="003E6E7F" w:rsidRDefault="007D39BD" w:rsidP="00122F31">
      <w:pPr>
        <w:shd w:val="clear" w:color="auto" w:fill="FFFFFF"/>
        <w:tabs>
          <w:tab w:val="left" w:pos="360"/>
        </w:tabs>
        <w:ind w:left="360" w:hanging="360"/>
        <w:rPr>
          <w:rFonts w:eastAsia="Times New Roman" w:cs="Arial"/>
          <w:color w:val="222222"/>
          <w:sz w:val="24"/>
        </w:rPr>
      </w:pPr>
      <w:r>
        <w:rPr>
          <w:rFonts w:eastAsia="Times New Roman" w:cs="Arial"/>
          <w:color w:val="222222"/>
          <w:sz w:val="24"/>
        </w:rPr>
        <w:t>A</w:t>
      </w:r>
      <w:r w:rsidR="003E6E7F">
        <w:rPr>
          <w:rFonts w:eastAsia="Times New Roman" w:cs="Arial"/>
          <w:color w:val="222222"/>
          <w:sz w:val="24"/>
        </w:rPr>
        <w:t>.</w:t>
      </w:r>
      <w:r w:rsidR="00E872C4">
        <w:rPr>
          <w:rFonts w:eastAsia="Times New Roman" w:cs="Arial"/>
          <w:color w:val="222222"/>
          <w:sz w:val="24"/>
        </w:rPr>
        <w:tab/>
      </w:r>
      <w:r w:rsidR="003E6E7F">
        <w:rPr>
          <w:rFonts w:eastAsia="Times New Roman" w:cs="Arial"/>
          <w:color w:val="222222"/>
          <w:sz w:val="24"/>
        </w:rPr>
        <w:t>Yes</w:t>
      </w:r>
      <w:r w:rsidR="001D3FC4">
        <w:rPr>
          <w:rFonts w:eastAsia="Times New Roman" w:cs="Arial"/>
          <w:color w:val="222222"/>
          <w:sz w:val="24"/>
        </w:rPr>
        <w:t>, although a</w:t>
      </w:r>
      <w:r w:rsidR="003E6E7F">
        <w:rPr>
          <w:rFonts w:eastAsia="Times New Roman" w:cs="Arial"/>
          <w:color w:val="222222"/>
          <w:sz w:val="24"/>
        </w:rPr>
        <w:t xml:space="preserve"> </w:t>
      </w:r>
      <w:r>
        <w:rPr>
          <w:rFonts w:eastAsia="Times New Roman" w:cs="Arial"/>
          <w:color w:val="222222"/>
          <w:sz w:val="24"/>
        </w:rPr>
        <w:t>Referee</w:t>
      </w:r>
      <w:r w:rsidR="003E6E7F">
        <w:rPr>
          <w:rFonts w:eastAsia="Times New Roman" w:cs="Arial"/>
          <w:color w:val="222222"/>
          <w:sz w:val="24"/>
        </w:rPr>
        <w:t xml:space="preserve"> can always decline an assignment or ask for support</w:t>
      </w:r>
      <w:r w:rsidR="00B86DFB">
        <w:rPr>
          <w:rFonts w:eastAsia="Times New Roman" w:cs="Arial"/>
          <w:color w:val="222222"/>
          <w:sz w:val="24"/>
        </w:rPr>
        <w:t>.</w:t>
      </w:r>
      <w:r w:rsidR="001D3FC4">
        <w:rPr>
          <w:rFonts w:eastAsia="Times New Roman" w:cs="Arial"/>
          <w:color w:val="222222"/>
          <w:sz w:val="24"/>
        </w:rPr>
        <w:t xml:space="preserve"> </w:t>
      </w:r>
      <w:r w:rsidR="00B86DFB">
        <w:rPr>
          <w:rFonts w:eastAsia="Times New Roman" w:cs="Arial"/>
          <w:color w:val="222222"/>
          <w:sz w:val="24"/>
        </w:rPr>
        <w:t xml:space="preserve">A </w:t>
      </w:r>
      <w:r w:rsidR="003E6E7F">
        <w:rPr>
          <w:rFonts w:eastAsia="Times New Roman" w:cs="Arial"/>
          <w:color w:val="222222"/>
          <w:sz w:val="24"/>
        </w:rPr>
        <w:t>sanction cannot be withheld</w:t>
      </w:r>
      <w:r w:rsidR="00B86DFB">
        <w:rPr>
          <w:rFonts w:eastAsia="Times New Roman" w:cs="Arial"/>
          <w:color w:val="222222"/>
          <w:sz w:val="24"/>
        </w:rPr>
        <w:t xml:space="preserve"> solely </w:t>
      </w:r>
      <w:proofErr w:type="gramStart"/>
      <w:r w:rsidR="00B86DFB">
        <w:rPr>
          <w:rFonts w:eastAsia="Times New Roman" w:cs="Arial"/>
          <w:color w:val="222222"/>
          <w:sz w:val="24"/>
        </w:rPr>
        <w:t>on the basis of</w:t>
      </w:r>
      <w:proofErr w:type="gramEnd"/>
      <w:r w:rsidR="00B86DFB">
        <w:rPr>
          <w:rFonts w:eastAsia="Times New Roman" w:cs="Arial"/>
          <w:color w:val="222222"/>
          <w:sz w:val="24"/>
        </w:rPr>
        <w:t xml:space="preserve"> perceived inexperience of the assigned Meet Referee</w:t>
      </w:r>
      <w:r w:rsidR="00011898">
        <w:rPr>
          <w:rFonts w:eastAsia="Times New Roman" w:cs="Arial"/>
          <w:color w:val="222222"/>
          <w:sz w:val="24"/>
        </w:rPr>
        <w:t xml:space="preserve"> </w:t>
      </w:r>
      <w:r w:rsidR="003E6E7F">
        <w:rPr>
          <w:rFonts w:eastAsia="Times New Roman" w:cs="Arial"/>
          <w:color w:val="222222"/>
          <w:sz w:val="24"/>
        </w:rPr>
        <w:t xml:space="preserve">if </w:t>
      </w:r>
      <w:r w:rsidR="00B86DFB">
        <w:rPr>
          <w:rFonts w:eastAsia="Times New Roman" w:cs="Arial"/>
          <w:color w:val="222222"/>
          <w:sz w:val="24"/>
        </w:rPr>
        <w:t>they are</w:t>
      </w:r>
      <w:r w:rsidR="001D3FC4">
        <w:rPr>
          <w:rFonts w:eastAsia="Times New Roman" w:cs="Arial"/>
          <w:color w:val="222222"/>
          <w:sz w:val="24"/>
        </w:rPr>
        <w:t xml:space="preserve"> </w:t>
      </w:r>
      <w:r w:rsidR="003E6E7F">
        <w:rPr>
          <w:rFonts w:eastAsia="Times New Roman" w:cs="Arial"/>
          <w:color w:val="222222"/>
          <w:sz w:val="24"/>
        </w:rPr>
        <w:t>certified</w:t>
      </w:r>
      <w:r w:rsidR="001D3FC4">
        <w:rPr>
          <w:rFonts w:eastAsia="Times New Roman" w:cs="Arial"/>
          <w:color w:val="222222"/>
          <w:sz w:val="24"/>
        </w:rPr>
        <w:t xml:space="preserve"> as a Referee</w:t>
      </w:r>
      <w:r w:rsidR="003E6E7F">
        <w:rPr>
          <w:rFonts w:eastAsia="Times New Roman" w:cs="Arial"/>
          <w:color w:val="222222"/>
          <w:sz w:val="24"/>
        </w:rPr>
        <w:t>.</w:t>
      </w:r>
    </w:p>
    <w:p w14:paraId="6A1D7C09" w14:textId="2DD030C8" w:rsidR="00F10D8C" w:rsidRPr="00306B17" w:rsidRDefault="00F10D8C" w:rsidP="00AB333A">
      <w:pPr>
        <w:pBdr>
          <w:top w:val="single" w:sz="4" w:space="1" w:color="auto"/>
          <w:left w:val="single" w:sz="4" w:space="4" w:color="auto"/>
          <w:bottom w:val="single" w:sz="4" w:space="1" w:color="auto"/>
          <w:right w:val="single" w:sz="4" w:space="4" w:color="auto"/>
        </w:pBdr>
        <w:shd w:val="clear" w:color="auto" w:fill="B4C6E7" w:themeFill="accent1" w:themeFillTint="66"/>
        <w:spacing w:before="480"/>
        <w:rPr>
          <w:rFonts w:eastAsia="Times New Roman" w:cs="Arial"/>
          <w:b/>
          <w:bCs/>
          <w:color w:val="222222"/>
          <w:sz w:val="24"/>
        </w:rPr>
      </w:pPr>
      <w:r w:rsidRPr="00306B17">
        <w:rPr>
          <w:rFonts w:eastAsia="Times New Roman" w:cs="Arial"/>
          <w:b/>
          <w:bCs/>
          <w:color w:val="222222"/>
          <w:sz w:val="24"/>
        </w:rPr>
        <w:lastRenderedPageBreak/>
        <w:t>PREREQUISITE</w:t>
      </w:r>
      <w:r w:rsidR="00784860" w:rsidRPr="00306B17">
        <w:rPr>
          <w:rFonts w:eastAsia="Times New Roman" w:cs="Arial"/>
          <w:b/>
          <w:bCs/>
          <w:color w:val="222222"/>
          <w:sz w:val="24"/>
        </w:rPr>
        <w:t>S</w:t>
      </w:r>
      <w:r w:rsidRPr="00306B17">
        <w:rPr>
          <w:rFonts w:eastAsia="Times New Roman" w:cs="Arial"/>
          <w:b/>
          <w:bCs/>
          <w:color w:val="222222"/>
          <w:sz w:val="24"/>
        </w:rPr>
        <w:t xml:space="preserve"> TO ON-DECK TRAINING</w:t>
      </w:r>
    </w:p>
    <w:p w14:paraId="7F95C3C4" w14:textId="15457A77" w:rsidR="00F10D8C" w:rsidRPr="00C8539D" w:rsidRDefault="00F10D8C" w:rsidP="00784860">
      <w:pPr>
        <w:shd w:val="clear" w:color="auto" w:fill="FFFFFF"/>
        <w:tabs>
          <w:tab w:val="left" w:pos="360"/>
        </w:tabs>
        <w:spacing w:before="360"/>
        <w:ind w:left="360" w:hanging="360"/>
        <w:rPr>
          <w:rFonts w:eastAsia="Times New Roman" w:cs="Arial"/>
          <w:b/>
          <w:bCs/>
          <w:color w:val="222222"/>
          <w:sz w:val="24"/>
        </w:rPr>
      </w:pPr>
      <w:r w:rsidRPr="00C8539D">
        <w:rPr>
          <w:rFonts w:eastAsia="Times New Roman" w:cs="Arial"/>
          <w:b/>
          <w:bCs/>
          <w:color w:val="222222"/>
          <w:sz w:val="24"/>
        </w:rPr>
        <w:t>Q.</w:t>
      </w:r>
      <w:r w:rsidR="00D63048" w:rsidRPr="00C8539D">
        <w:rPr>
          <w:rFonts w:eastAsia="Times New Roman" w:cs="Arial"/>
          <w:b/>
          <w:bCs/>
          <w:color w:val="222222"/>
          <w:sz w:val="24"/>
        </w:rPr>
        <w:tab/>
      </w:r>
      <w:r w:rsidRPr="00C8539D">
        <w:rPr>
          <w:rFonts w:eastAsia="Times New Roman" w:cs="Arial"/>
          <w:b/>
          <w:bCs/>
          <w:color w:val="222222"/>
          <w:sz w:val="24"/>
        </w:rPr>
        <w:t xml:space="preserve">Is registration, either </w:t>
      </w:r>
      <w:r w:rsidR="002153C5" w:rsidRPr="00C8539D">
        <w:rPr>
          <w:rFonts w:eastAsia="Times New Roman" w:cs="Arial"/>
          <w:b/>
          <w:bCs/>
          <w:color w:val="222222"/>
          <w:sz w:val="24"/>
        </w:rPr>
        <w:t>as an</w:t>
      </w:r>
      <w:r w:rsidRPr="00C8539D">
        <w:rPr>
          <w:rFonts w:eastAsia="Times New Roman" w:cs="Arial"/>
          <w:b/>
          <w:bCs/>
          <w:color w:val="222222"/>
          <w:sz w:val="24"/>
        </w:rPr>
        <w:t xml:space="preserve"> </w:t>
      </w:r>
      <w:r w:rsidR="00583122" w:rsidRPr="00C8539D">
        <w:rPr>
          <w:rFonts w:eastAsia="Times New Roman" w:cs="Arial"/>
          <w:b/>
          <w:bCs/>
          <w:color w:val="222222"/>
          <w:sz w:val="24"/>
        </w:rPr>
        <w:t>“A</w:t>
      </w:r>
      <w:r w:rsidRPr="00C8539D">
        <w:rPr>
          <w:rFonts w:eastAsia="Times New Roman" w:cs="Arial"/>
          <w:b/>
          <w:bCs/>
          <w:color w:val="222222"/>
          <w:sz w:val="24"/>
        </w:rPr>
        <w:t xml:space="preserve">pprentice </w:t>
      </w:r>
      <w:r w:rsidR="00583122" w:rsidRPr="00C8539D">
        <w:rPr>
          <w:rFonts w:eastAsia="Times New Roman" w:cs="Arial"/>
          <w:b/>
          <w:bCs/>
          <w:color w:val="222222"/>
          <w:sz w:val="24"/>
        </w:rPr>
        <w:t>O</w:t>
      </w:r>
      <w:r w:rsidRPr="00C8539D">
        <w:rPr>
          <w:rFonts w:eastAsia="Times New Roman" w:cs="Arial"/>
          <w:b/>
          <w:bCs/>
          <w:color w:val="222222"/>
          <w:sz w:val="24"/>
        </w:rPr>
        <w:t>fficial</w:t>
      </w:r>
      <w:r w:rsidR="00583122" w:rsidRPr="00C8539D">
        <w:rPr>
          <w:rFonts w:eastAsia="Times New Roman" w:cs="Arial"/>
          <w:b/>
          <w:bCs/>
          <w:color w:val="222222"/>
          <w:sz w:val="24"/>
        </w:rPr>
        <w:t>”</w:t>
      </w:r>
      <w:r w:rsidR="002153C5" w:rsidRPr="00C8539D">
        <w:rPr>
          <w:rFonts w:eastAsia="Times New Roman" w:cs="Arial"/>
          <w:b/>
          <w:bCs/>
          <w:color w:val="222222"/>
          <w:sz w:val="24"/>
        </w:rPr>
        <w:t>,</w:t>
      </w:r>
      <w:r w:rsidR="00583122" w:rsidRPr="00C8539D">
        <w:rPr>
          <w:rFonts w:eastAsia="Times New Roman" w:cs="Arial"/>
          <w:b/>
          <w:bCs/>
          <w:color w:val="222222"/>
          <w:sz w:val="24"/>
        </w:rPr>
        <w:t xml:space="preserve"> “Official” or “Junior Official</w:t>
      </w:r>
      <w:r w:rsidR="008878F2" w:rsidRPr="00C8539D">
        <w:rPr>
          <w:rFonts w:eastAsia="Times New Roman" w:cs="Arial"/>
          <w:b/>
          <w:bCs/>
          <w:color w:val="222222"/>
          <w:sz w:val="24"/>
        </w:rPr>
        <w:t>”</w:t>
      </w:r>
      <w:r w:rsidR="00583122" w:rsidRPr="00C8539D">
        <w:rPr>
          <w:rFonts w:eastAsia="Times New Roman" w:cs="Arial"/>
          <w:b/>
          <w:bCs/>
          <w:color w:val="222222"/>
          <w:sz w:val="24"/>
        </w:rPr>
        <w:t xml:space="preserve"> required before on-deck training can begin?</w:t>
      </w:r>
    </w:p>
    <w:p w14:paraId="77F85761" w14:textId="210C5691" w:rsidR="00583122" w:rsidRDefault="00583122" w:rsidP="00784860">
      <w:pPr>
        <w:shd w:val="clear" w:color="auto" w:fill="FFFFFF"/>
        <w:tabs>
          <w:tab w:val="left" w:pos="360"/>
        </w:tabs>
        <w:ind w:left="360" w:hanging="360"/>
        <w:rPr>
          <w:rFonts w:eastAsia="Times New Roman" w:cs="Arial"/>
          <w:color w:val="222222"/>
          <w:sz w:val="24"/>
        </w:rPr>
      </w:pPr>
      <w:r>
        <w:rPr>
          <w:rFonts w:eastAsia="Times New Roman" w:cs="Arial"/>
          <w:color w:val="222222"/>
          <w:sz w:val="24"/>
        </w:rPr>
        <w:t>A.</w:t>
      </w:r>
      <w:r w:rsidR="00D63048">
        <w:rPr>
          <w:rFonts w:eastAsia="Times New Roman" w:cs="Arial"/>
          <w:color w:val="222222"/>
          <w:sz w:val="24"/>
        </w:rPr>
        <w:tab/>
      </w:r>
      <w:r>
        <w:rPr>
          <w:rFonts w:eastAsia="Times New Roman" w:cs="Arial"/>
          <w:color w:val="222222"/>
          <w:sz w:val="24"/>
        </w:rPr>
        <w:t>Yes</w:t>
      </w:r>
      <w:r w:rsidR="00097456">
        <w:rPr>
          <w:rFonts w:eastAsia="Times New Roman" w:cs="Arial"/>
          <w:color w:val="222222"/>
          <w:sz w:val="24"/>
        </w:rPr>
        <w:t>. Apprentices must be registered</w:t>
      </w:r>
      <w:r w:rsidR="00DB6321">
        <w:rPr>
          <w:rFonts w:eastAsia="Times New Roman" w:cs="Arial"/>
          <w:color w:val="222222"/>
          <w:sz w:val="24"/>
        </w:rPr>
        <w:t xml:space="preserve"> BEFORE beginning on deck training.</w:t>
      </w:r>
    </w:p>
    <w:p w14:paraId="448B85BA" w14:textId="12360EFB" w:rsidR="00D63048" w:rsidRDefault="00D63048" w:rsidP="00784860">
      <w:pPr>
        <w:shd w:val="clear" w:color="auto" w:fill="FFFFFF"/>
        <w:tabs>
          <w:tab w:val="left" w:pos="360"/>
        </w:tabs>
        <w:ind w:left="360"/>
        <w:rPr>
          <w:rFonts w:eastAsia="Times New Roman" w:cs="Arial"/>
          <w:color w:val="222222"/>
          <w:sz w:val="24"/>
        </w:rPr>
      </w:pPr>
      <w:r>
        <w:rPr>
          <w:rFonts w:eastAsia="Times New Roman" w:cs="Arial"/>
          <w:color w:val="222222"/>
          <w:sz w:val="24"/>
        </w:rPr>
        <w:t>Note that not all LSCs utilize the “Apprentice Official” category</w:t>
      </w:r>
      <w:r w:rsidR="00667A11">
        <w:rPr>
          <w:rFonts w:eastAsia="Times New Roman" w:cs="Arial"/>
          <w:color w:val="222222"/>
          <w:sz w:val="24"/>
        </w:rPr>
        <w:t>,</w:t>
      </w:r>
      <w:r w:rsidR="00011898">
        <w:rPr>
          <w:rFonts w:eastAsia="Times New Roman" w:cs="Arial"/>
          <w:color w:val="222222"/>
          <w:sz w:val="24"/>
        </w:rPr>
        <w:t xml:space="preserve"> which</w:t>
      </w:r>
      <w:r>
        <w:rPr>
          <w:rFonts w:eastAsia="Times New Roman" w:cs="Arial"/>
          <w:color w:val="222222"/>
          <w:sz w:val="24"/>
        </w:rPr>
        <w:t xml:space="preserve"> is valid for only 60 days and cannot be renewed. If an Apprentice Official uses this category of registration, it must be converted to a regular non-athlete “Official” or “Junior Official” membership prior to expiration, or the Apprentice Official will no longer appear in OTS</w:t>
      </w:r>
      <w:r w:rsidR="00097456">
        <w:rPr>
          <w:rFonts w:eastAsia="Times New Roman" w:cs="Arial"/>
          <w:color w:val="222222"/>
          <w:sz w:val="24"/>
        </w:rPr>
        <w:t>.</w:t>
      </w:r>
    </w:p>
    <w:p w14:paraId="2EB19F6D" w14:textId="6D117F20" w:rsidR="00784860" w:rsidRPr="00C8539D" w:rsidRDefault="00D63048" w:rsidP="00784860">
      <w:pPr>
        <w:shd w:val="clear" w:color="auto" w:fill="FFFFFF"/>
        <w:tabs>
          <w:tab w:val="left" w:pos="360"/>
        </w:tabs>
        <w:spacing w:before="360"/>
        <w:ind w:left="360" w:hanging="360"/>
        <w:rPr>
          <w:rFonts w:eastAsia="Times New Roman" w:cs="Arial"/>
          <w:b/>
          <w:bCs/>
          <w:color w:val="222222"/>
          <w:sz w:val="24"/>
        </w:rPr>
      </w:pPr>
      <w:r w:rsidRPr="00C8539D">
        <w:rPr>
          <w:rFonts w:eastAsia="Times New Roman" w:cs="Arial"/>
          <w:b/>
          <w:bCs/>
          <w:color w:val="222222"/>
          <w:sz w:val="24"/>
        </w:rPr>
        <w:t>Q.</w:t>
      </w:r>
      <w:r w:rsidRPr="00C8539D">
        <w:rPr>
          <w:rFonts w:eastAsia="Times New Roman" w:cs="Arial"/>
          <w:b/>
          <w:bCs/>
          <w:color w:val="222222"/>
          <w:sz w:val="24"/>
        </w:rPr>
        <w:tab/>
      </w:r>
      <w:r w:rsidR="00784860" w:rsidRPr="00C8539D">
        <w:rPr>
          <w:rFonts w:eastAsia="Times New Roman" w:cs="Arial"/>
          <w:b/>
          <w:bCs/>
          <w:color w:val="222222"/>
          <w:sz w:val="24"/>
        </w:rPr>
        <w:t xml:space="preserve">Does </w:t>
      </w:r>
      <w:r w:rsidR="002153C5" w:rsidRPr="00C8539D">
        <w:rPr>
          <w:rFonts w:eastAsia="Times New Roman" w:cs="Arial"/>
          <w:b/>
          <w:bCs/>
          <w:color w:val="222222"/>
          <w:sz w:val="24"/>
        </w:rPr>
        <w:t>A</w:t>
      </w:r>
      <w:r w:rsidR="00784860" w:rsidRPr="00C8539D">
        <w:rPr>
          <w:rFonts w:eastAsia="Times New Roman" w:cs="Arial"/>
          <w:b/>
          <w:bCs/>
          <w:color w:val="222222"/>
          <w:sz w:val="24"/>
        </w:rPr>
        <w:t xml:space="preserve">thlete </w:t>
      </w:r>
      <w:r w:rsidR="002153C5" w:rsidRPr="00C8539D">
        <w:rPr>
          <w:rFonts w:eastAsia="Times New Roman" w:cs="Arial"/>
          <w:b/>
          <w:bCs/>
          <w:color w:val="222222"/>
          <w:sz w:val="24"/>
        </w:rPr>
        <w:t>P</w:t>
      </w:r>
      <w:r w:rsidR="00784860" w:rsidRPr="00C8539D">
        <w:rPr>
          <w:rFonts w:eastAsia="Times New Roman" w:cs="Arial"/>
          <w:b/>
          <w:bCs/>
          <w:color w:val="222222"/>
          <w:sz w:val="24"/>
        </w:rPr>
        <w:t xml:space="preserve">rotection </w:t>
      </w:r>
      <w:r w:rsidR="002153C5" w:rsidRPr="00C8539D">
        <w:rPr>
          <w:rFonts w:eastAsia="Times New Roman" w:cs="Arial"/>
          <w:b/>
          <w:bCs/>
          <w:color w:val="222222"/>
          <w:sz w:val="24"/>
        </w:rPr>
        <w:t>T</w:t>
      </w:r>
      <w:r w:rsidR="00784860" w:rsidRPr="00C8539D">
        <w:rPr>
          <w:rFonts w:eastAsia="Times New Roman" w:cs="Arial"/>
          <w:b/>
          <w:bCs/>
          <w:color w:val="222222"/>
          <w:sz w:val="24"/>
        </w:rPr>
        <w:t>raining</w:t>
      </w:r>
      <w:r w:rsidR="00F104A6" w:rsidRPr="00C8539D">
        <w:rPr>
          <w:rFonts w:eastAsia="Times New Roman" w:cs="Arial"/>
          <w:b/>
          <w:bCs/>
          <w:color w:val="222222"/>
          <w:sz w:val="24"/>
        </w:rPr>
        <w:t xml:space="preserve"> (APT)</w:t>
      </w:r>
      <w:r w:rsidR="00784860" w:rsidRPr="00C8539D">
        <w:rPr>
          <w:rFonts w:eastAsia="Times New Roman" w:cs="Arial"/>
          <w:b/>
          <w:bCs/>
          <w:color w:val="222222"/>
          <w:sz w:val="24"/>
        </w:rPr>
        <w:t xml:space="preserve">, </w:t>
      </w:r>
      <w:r w:rsidR="002153C5" w:rsidRPr="00C8539D">
        <w:rPr>
          <w:rFonts w:eastAsia="Times New Roman" w:cs="Arial"/>
          <w:b/>
          <w:bCs/>
          <w:color w:val="222222"/>
          <w:sz w:val="24"/>
        </w:rPr>
        <w:t>C</w:t>
      </w:r>
      <w:r w:rsidR="00784860" w:rsidRPr="00C8539D">
        <w:rPr>
          <w:rFonts w:eastAsia="Times New Roman" w:cs="Arial"/>
          <w:b/>
          <w:bCs/>
          <w:color w:val="222222"/>
          <w:sz w:val="24"/>
        </w:rPr>
        <w:t xml:space="preserve">oncussion </w:t>
      </w:r>
      <w:r w:rsidR="002153C5" w:rsidRPr="00C8539D">
        <w:rPr>
          <w:rFonts w:eastAsia="Times New Roman" w:cs="Arial"/>
          <w:b/>
          <w:bCs/>
          <w:color w:val="222222"/>
          <w:sz w:val="24"/>
        </w:rPr>
        <w:t>P</w:t>
      </w:r>
      <w:r w:rsidR="00784860" w:rsidRPr="00C8539D">
        <w:rPr>
          <w:rFonts w:eastAsia="Times New Roman" w:cs="Arial"/>
          <w:b/>
          <w:bCs/>
          <w:color w:val="222222"/>
          <w:sz w:val="24"/>
        </w:rPr>
        <w:t>rotocol training</w:t>
      </w:r>
      <w:r w:rsidR="00F104A6" w:rsidRPr="00C8539D">
        <w:rPr>
          <w:rFonts w:eastAsia="Times New Roman" w:cs="Arial"/>
          <w:b/>
          <w:bCs/>
          <w:color w:val="222222"/>
          <w:sz w:val="24"/>
        </w:rPr>
        <w:t xml:space="preserve"> (CPT)</w:t>
      </w:r>
      <w:r w:rsidR="00784860" w:rsidRPr="00C8539D">
        <w:rPr>
          <w:rFonts w:eastAsia="Times New Roman" w:cs="Arial"/>
          <w:b/>
          <w:bCs/>
          <w:color w:val="222222"/>
          <w:sz w:val="24"/>
        </w:rPr>
        <w:t>, and the background check</w:t>
      </w:r>
      <w:r w:rsidR="00F104A6" w:rsidRPr="00C8539D">
        <w:rPr>
          <w:rFonts w:eastAsia="Times New Roman" w:cs="Arial"/>
          <w:b/>
          <w:bCs/>
          <w:color w:val="222222"/>
          <w:sz w:val="24"/>
        </w:rPr>
        <w:t xml:space="preserve"> (BGC)</w:t>
      </w:r>
      <w:r w:rsidR="00784860" w:rsidRPr="00C8539D">
        <w:rPr>
          <w:rFonts w:eastAsia="Times New Roman" w:cs="Arial"/>
          <w:b/>
          <w:bCs/>
          <w:color w:val="222222"/>
          <w:sz w:val="24"/>
        </w:rPr>
        <w:t xml:space="preserve"> need to be completed prior to beginning on-deck training</w:t>
      </w:r>
      <w:r w:rsidR="00846B87" w:rsidRPr="00C8539D">
        <w:rPr>
          <w:rFonts w:eastAsia="Times New Roman" w:cs="Arial"/>
          <w:b/>
          <w:bCs/>
          <w:color w:val="222222"/>
          <w:sz w:val="24"/>
        </w:rPr>
        <w:t>?</w:t>
      </w:r>
    </w:p>
    <w:p w14:paraId="77787FF8" w14:textId="07A68376" w:rsidR="00784860" w:rsidRDefault="00784860" w:rsidP="00784860">
      <w:pPr>
        <w:shd w:val="clear" w:color="auto" w:fill="FFFFFF"/>
        <w:tabs>
          <w:tab w:val="left" w:pos="360"/>
        </w:tabs>
        <w:ind w:left="360" w:hanging="360"/>
        <w:rPr>
          <w:rFonts w:eastAsia="Times New Roman" w:cs="Arial"/>
          <w:color w:val="222222"/>
          <w:sz w:val="24"/>
        </w:rPr>
      </w:pPr>
      <w:r>
        <w:rPr>
          <w:rFonts w:eastAsia="Times New Roman" w:cs="Arial"/>
          <w:color w:val="222222"/>
          <w:sz w:val="24"/>
        </w:rPr>
        <w:t>A.</w:t>
      </w:r>
      <w:r>
        <w:rPr>
          <w:rFonts w:eastAsia="Times New Roman" w:cs="Arial"/>
          <w:color w:val="222222"/>
          <w:sz w:val="24"/>
        </w:rPr>
        <w:tab/>
        <w:t xml:space="preserve">No, but </w:t>
      </w:r>
      <w:r w:rsidR="00DB6321">
        <w:rPr>
          <w:rFonts w:eastAsia="Times New Roman" w:cs="Arial"/>
          <w:color w:val="222222"/>
          <w:sz w:val="24"/>
        </w:rPr>
        <w:t>they</w:t>
      </w:r>
      <w:r>
        <w:rPr>
          <w:rFonts w:eastAsia="Times New Roman" w:cs="Arial"/>
          <w:color w:val="222222"/>
          <w:sz w:val="24"/>
        </w:rPr>
        <w:t xml:space="preserve"> must be completed before the Apprentice Official can be certified. It is highly recommended that these elements be completed early in the training process so that the lack of completion does not delay certification.</w:t>
      </w:r>
      <w:r w:rsidR="00F104A6">
        <w:rPr>
          <w:rFonts w:eastAsia="Times New Roman" w:cs="Arial"/>
          <w:color w:val="222222"/>
          <w:sz w:val="24"/>
        </w:rPr>
        <w:t xml:space="preserve"> </w:t>
      </w:r>
      <w:r w:rsidR="00B86DFB">
        <w:rPr>
          <w:rFonts w:eastAsia="Times New Roman" w:cs="Arial"/>
          <w:color w:val="222222"/>
          <w:sz w:val="24"/>
        </w:rPr>
        <w:t>Apprentice Officials</w:t>
      </w:r>
      <w:r w:rsidR="00B86DFB" w:rsidRPr="00F104A6">
        <w:rPr>
          <w:rFonts w:eastAsia="Times New Roman" w:cs="Arial"/>
          <w:color w:val="222222"/>
          <w:sz w:val="24"/>
        </w:rPr>
        <w:t xml:space="preserve"> </w:t>
      </w:r>
      <w:r w:rsidR="00F104A6" w:rsidRPr="00F104A6">
        <w:rPr>
          <w:rFonts w:eastAsia="Times New Roman" w:cs="Arial"/>
          <w:color w:val="222222"/>
          <w:sz w:val="24"/>
        </w:rPr>
        <w:t>may begin training regardless of whether they register with the “apprentice 60</w:t>
      </w:r>
      <w:r w:rsidR="00F104A6">
        <w:rPr>
          <w:rFonts w:eastAsia="Times New Roman" w:cs="Arial"/>
          <w:color w:val="222222"/>
          <w:sz w:val="24"/>
        </w:rPr>
        <w:t>-</w:t>
      </w:r>
      <w:r w:rsidR="00F104A6" w:rsidRPr="00F104A6">
        <w:rPr>
          <w:rFonts w:eastAsia="Times New Roman" w:cs="Arial"/>
          <w:color w:val="222222"/>
          <w:sz w:val="24"/>
        </w:rPr>
        <w:t xml:space="preserve">day” or “regular” non-athlete membership category prior to completing the </w:t>
      </w:r>
      <w:r w:rsidR="00F104A6">
        <w:rPr>
          <w:rFonts w:eastAsia="Times New Roman" w:cs="Arial"/>
          <w:color w:val="222222"/>
          <w:sz w:val="24"/>
        </w:rPr>
        <w:t>APT, CPT, and BGC</w:t>
      </w:r>
      <w:r w:rsidR="00F104A6" w:rsidRPr="00F104A6">
        <w:rPr>
          <w:rFonts w:eastAsia="Times New Roman" w:cs="Arial"/>
          <w:color w:val="222222"/>
          <w:sz w:val="24"/>
        </w:rPr>
        <w:t>.</w:t>
      </w:r>
    </w:p>
    <w:p w14:paraId="07128CAF" w14:textId="2CB5B44C" w:rsidR="00306B17" w:rsidRPr="00C8539D" w:rsidRDefault="00784860" w:rsidP="00784860">
      <w:pPr>
        <w:shd w:val="clear" w:color="auto" w:fill="FFFFFF"/>
        <w:tabs>
          <w:tab w:val="left" w:pos="360"/>
        </w:tabs>
        <w:spacing w:before="360"/>
        <w:ind w:left="360" w:hanging="360"/>
        <w:rPr>
          <w:rFonts w:eastAsia="Times New Roman" w:cs="Arial"/>
          <w:b/>
          <w:bCs/>
          <w:color w:val="222222"/>
          <w:sz w:val="24"/>
        </w:rPr>
      </w:pPr>
      <w:r w:rsidRPr="00C8539D">
        <w:rPr>
          <w:rFonts w:eastAsia="Times New Roman" w:cs="Arial"/>
          <w:b/>
          <w:bCs/>
          <w:color w:val="222222"/>
          <w:sz w:val="24"/>
        </w:rPr>
        <w:t>Q.</w:t>
      </w:r>
      <w:r w:rsidRPr="00C8539D">
        <w:rPr>
          <w:rFonts w:eastAsia="Times New Roman" w:cs="Arial"/>
          <w:b/>
          <w:bCs/>
          <w:color w:val="222222"/>
          <w:sz w:val="24"/>
        </w:rPr>
        <w:tab/>
        <w:t xml:space="preserve">Does the required clinic and </w:t>
      </w:r>
      <w:r w:rsidR="00306B17" w:rsidRPr="00C8539D">
        <w:rPr>
          <w:rFonts w:eastAsia="Times New Roman" w:cs="Arial"/>
          <w:b/>
          <w:bCs/>
          <w:color w:val="222222"/>
          <w:sz w:val="24"/>
        </w:rPr>
        <w:t>certification test need to be completed prior to beginning the on-deck training sessions</w:t>
      </w:r>
      <w:r w:rsidR="00846B87" w:rsidRPr="00C8539D">
        <w:rPr>
          <w:rFonts w:eastAsia="Times New Roman" w:cs="Arial"/>
          <w:b/>
          <w:bCs/>
          <w:color w:val="222222"/>
          <w:sz w:val="24"/>
        </w:rPr>
        <w:t>?</w:t>
      </w:r>
    </w:p>
    <w:p w14:paraId="610CA6DC" w14:textId="623FC65F" w:rsidR="00D63048" w:rsidRDefault="00306B17" w:rsidP="008878F2">
      <w:pPr>
        <w:shd w:val="clear" w:color="auto" w:fill="FFFFFF"/>
        <w:tabs>
          <w:tab w:val="left" w:pos="360"/>
        </w:tabs>
        <w:ind w:left="360" w:hanging="360"/>
        <w:rPr>
          <w:rFonts w:eastAsia="Times New Roman" w:cs="Arial"/>
          <w:color w:val="222222"/>
          <w:sz w:val="24"/>
        </w:rPr>
      </w:pPr>
      <w:r>
        <w:rPr>
          <w:rFonts w:eastAsia="Times New Roman" w:cs="Arial"/>
          <w:color w:val="222222"/>
          <w:sz w:val="24"/>
        </w:rPr>
        <w:t>A.</w:t>
      </w:r>
      <w:r>
        <w:rPr>
          <w:rFonts w:eastAsia="Times New Roman" w:cs="Arial"/>
          <w:color w:val="222222"/>
          <w:sz w:val="24"/>
        </w:rPr>
        <w:tab/>
      </w:r>
      <w:r w:rsidR="00B879B7">
        <w:rPr>
          <w:rFonts w:eastAsia="Times New Roman" w:cs="Arial"/>
          <w:color w:val="222222"/>
          <w:sz w:val="24"/>
        </w:rPr>
        <w:t>No</w:t>
      </w:r>
      <w:r w:rsidR="001D3FC4">
        <w:rPr>
          <w:rFonts w:eastAsia="Times New Roman" w:cs="Arial"/>
          <w:color w:val="222222"/>
          <w:sz w:val="24"/>
        </w:rPr>
        <w:t>, but c</w:t>
      </w:r>
      <w:r>
        <w:rPr>
          <w:rFonts w:eastAsia="Times New Roman" w:cs="Arial"/>
          <w:color w:val="222222"/>
          <w:sz w:val="24"/>
        </w:rPr>
        <w:t xml:space="preserve">ompleting the clinic early in the process will </w:t>
      </w:r>
      <w:r w:rsidR="002153C5">
        <w:rPr>
          <w:rFonts w:eastAsia="Times New Roman" w:cs="Arial"/>
          <w:color w:val="222222"/>
          <w:sz w:val="24"/>
        </w:rPr>
        <w:t>provide</w:t>
      </w:r>
      <w:r>
        <w:rPr>
          <w:rFonts w:eastAsia="Times New Roman" w:cs="Arial"/>
          <w:color w:val="222222"/>
          <w:sz w:val="24"/>
        </w:rPr>
        <w:t xml:space="preserve"> a foundation </w:t>
      </w:r>
      <w:r w:rsidR="002153C5">
        <w:rPr>
          <w:rFonts w:eastAsia="Times New Roman" w:cs="Arial"/>
          <w:color w:val="222222"/>
          <w:sz w:val="24"/>
        </w:rPr>
        <w:t xml:space="preserve">for </w:t>
      </w:r>
      <w:r>
        <w:rPr>
          <w:rFonts w:eastAsia="Times New Roman" w:cs="Arial"/>
          <w:color w:val="222222"/>
          <w:sz w:val="24"/>
        </w:rPr>
        <w:t xml:space="preserve">the on-deck training. Certification cannot be completed until </w:t>
      </w:r>
      <w:r w:rsidR="001D3FC4">
        <w:rPr>
          <w:rFonts w:eastAsia="Times New Roman" w:cs="Arial"/>
          <w:color w:val="222222"/>
          <w:sz w:val="24"/>
        </w:rPr>
        <w:t>the clinic is</w:t>
      </w:r>
      <w:r>
        <w:rPr>
          <w:rFonts w:eastAsia="Times New Roman" w:cs="Arial"/>
          <w:color w:val="222222"/>
          <w:sz w:val="24"/>
        </w:rPr>
        <w:t xml:space="preserve"> completed.</w:t>
      </w:r>
      <w:r w:rsidR="00784860">
        <w:rPr>
          <w:rFonts w:eastAsia="Times New Roman" w:cs="Arial"/>
          <w:color w:val="222222"/>
          <w:sz w:val="24"/>
        </w:rPr>
        <w:t xml:space="preserve"> </w:t>
      </w:r>
    </w:p>
    <w:p w14:paraId="689A04D7" w14:textId="7C401FA4" w:rsidR="00F10D8C" w:rsidRPr="00276171" w:rsidRDefault="00F10D8C" w:rsidP="00AB333A">
      <w:pPr>
        <w:pBdr>
          <w:top w:val="single" w:sz="4" w:space="1" w:color="auto"/>
          <w:left w:val="single" w:sz="4" w:space="4" w:color="auto"/>
          <w:bottom w:val="single" w:sz="4" w:space="1" w:color="auto"/>
          <w:right w:val="single" w:sz="4" w:space="4" w:color="auto"/>
        </w:pBdr>
        <w:shd w:val="clear" w:color="auto" w:fill="B4C6E7" w:themeFill="accent1" w:themeFillTint="66"/>
        <w:spacing w:before="480"/>
        <w:rPr>
          <w:rFonts w:eastAsia="Times New Roman" w:cs="Arial"/>
          <w:b/>
          <w:bCs/>
          <w:color w:val="222222"/>
          <w:sz w:val="24"/>
        </w:rPr>
      </w:pPr>
      <w:r w:rsidRPr="00276171">
        <w:rPr>
          <w:rFonts w:eastAsia="Times New Roman" w:cs="Arial"/>
          <w:b/>
          <w:bCs/>
          <w:color w:val="222222"/>
          <w:sz w:val="24"/>
        </w:rPr>
        <w:t>CLINICS</w:t>
      </w:r>
      <w:r w:rsidR="00AB333A">
        <w:rPr>
          <w:rFonts w:eastAsia="Times New Roman" w:cs="Arial"/>
          <w:b/>
          <w:bCs/>
          <w:color w:val="222222"/>
          <w:sz w:val="24"/>
        </w:rPr>
        <w:t xml:space="preserve"> AND TESTING</w:t>
      </w:r>
    </w:p>
    <w:p w14:paraId="00476070" w14:textId="0650CC53" w:rsidR="00F10D8C" w:rsidRPr="00C8539D" w:rsidRDefault="00AB333A" w:rsidP="00AB333A">
      <w:pPr>
        <w:shd w:val="clear" w:color="auto" w:fill="FFFFFF"/>
        <w:tabs>
          <w:tab w:val="left" w:pos="360"/>
        </w:tabs>
        <w:spacing w:before="360"/>
        <w:ind w:left="360" w:hanging="360"/>
        <w:rPr>
          <w:rFonts w:eastAsia="Times New Roman" w:cs="Arial"/>
          <w:b/>
          <w:bCs/>
          <w:color w:val="222222"/>
          <w:sz w:val="24"/>
        </w:rPr>
      </w:pPr>
      <w:r w:rsidRPr="00C8539D">
        <w:rPr>
          <w:rFonts w:eastAsia="Times New Roman" w:cs="Arial"/>
          <w:b/>
          <w:bCs/>
          <w:color w:val="222222"/>
          <w:sz w:val="24"/>
        </w:rPr>
        <w:t>Q.</w:t>
      </w:r>
      <w:r w:rsidRPr="00C8539D">
        <w:rPr>
          <w:rFonts w:eastAsia="Times New Roman" w:cs="Arial"/>
          <w:b/>
          <w:bCs/>
          <w:color w:val="222222"/>
          <w:sz w:val="24"/>
        </w:rPr>
        <w:tab/>
        <w:t xml:space="preserve">What </w:t>
      </w:r>
      <w:r w:rsidR="001E03EF" w:rsidRPr="00C8539D">
        <w:rPr>
          <w:rFonts w:eastAsia="Times New Roman" w:cs="Arial"/>
          <w:b/>
          <w:bCs/>
          <w:color w:val="222222"/>
          <w:sz w:val="24"/>
        </w:rPr>
        <w:t xml:space="preserve">online </w:t>
      </w:r>
      <w:r w:rsidRPr="00C8539D">
        <w:rPr>
          <w:rFonts w:eastAsia="Times New Roman" w:cs="Arial"/>
          <w:b/>
          <w:bCs/>
          <w:color w:val="222222"/>
          <w:sz w:val="24"/>
        </w:rPr>
        <w:t>certification clinics will be available through USA Swimming and when will they be available?</w:t>
      </w:r>
    </w:p>
    <w:p w14:paraId="03FC24B5" w14:textId="5333F533" w:rsidR="00AB333A" w:rsidRDefault="001E03EF" w:rsidP="00846B87">
      <w:pPr>
        <w:shd w:val="clear" w:color="auto" w:fill="FFFFFF"/>
        <w:tabs>
          <w:tab w:val="left" w:pos="360"/>
        </w:tabs>
        <w:ind w:left="360" w:hanging="360"/>
        <w:rPr>
          <w:rFonts w:eastAsia="Times New Roman" w:cs="Arial"/>
          <w:color w:val="222222"/>
          <w:sz w:val="24"/>
        </w:rPr>
      </w:pPr>
      <w:r>
        <w:rPr>
          <w:rFonts w:eastAsia="Times New Roman" w:cs="Arial"/>
          <w:color w:val="222222"/>
          <w:sz w:val="24"/>
        </w:rPr>
        <w:t>A.</w:t>
      </w:r>
      <w:r>
        <w:rPr>
          <w:rFonts w:eastAsia="Times New Roman" w:cs="Arial"/>
          <w:color w:val="222222"/>
          <w:sz w:val="24"/>
        </w:rPr>
        <w:tab/>
        <w:t xml:space="preserve">Online certification clinics are planned for Stroke and Turn, Starter, Referee, and Administrative Official. </w:t>
      </w:r>
    </w:p>
    <w:p w14:paraId="7EE72CF2" w14:textId="289BF61D" w:rsidR="001E03EF" w:rsidRDefault="001E03EF" w:rsidP="001E03EF">
      <w:pPr>
        <w:shd w:val="clear" w:color="auto" w:fill="FFFFFF"/>
        <w:tabs>
          <w:tab w:val="left" w:pos="360"/>
        </w:tabs>
        <w:ind w:left="360"/>
        <w:rPr>
          <w:rFonts w:eastAsia="Times New Roman" w:cs="Arial"/>
          <w:color w:val="222222"/>
          <w:sz w:val="24"/>
        </w:rPr>
      </w:pPr>
      <w:r>
        <w:rPr>
          <w:rFonts w:eastAsia="Times New Roman" w:cs="Arial"/>
          <w:color w:val="222222"/>
          <w:sz w:val="24"/>
        </w:rPr>
        <w:t>The Stroke and Turn apprentice online clinic should be available by April 1, 2024.</w:t>
      </w:r>
    </w:p>
    <w:p w14:paraId="55E59EDE" w14:textId="6E65936B" w:rsidR="001E03EF" w:rsidRDefault="001E03EF" w:rsidP="001E03EF">
      <w:pPr>
        <w:shd w:val="clear" w:color="auto" w:fill="FFFFFF"/>
        <w:tabs>
          <w:tab w:val="left" w:pos="360"/>
        </w:tabs>
        <w:ind w:left="360"/>
        <w:rPr>
          <w:rFonts w:eastAsia="Times New Roman" w:cs="Arial"/>
          <w:color w:val="222222"/>
          <w:sz w:val="24"/>
        </w:rPr>
      </w:pPr>
      <w:r>
        <w:rPr>
          <w:rFonts w:eastAsia="Times New Roman" w:cs="Arial"/>
          <w:color w:val="222222"/>
          <w:sz w:val="24"/>
        </w:rPr>
        <w:t>The Starter and Administrative Official apprentice online clinics should be available by October 1, 2024.</w:t>
      </w:r>
    </w:p>
    <w:p w14:paraId="473E60D1" w14:textId="08F691D1" w:rsidR="001E03EF" w:rsidRDefault="001E03EF" w:rsidP="001E03EF">
      <w:pPr>
        <w:shd w:val="clear" w:color="auto" w:fill="FFFFFF"/>
        <w:tabs>
          <w:tab w:val="left" w:pos="360"/>
        </w:tabs>
        <w:ind w:left="360"/>
        <w:rPr>
          <w:rFonts w:eastAsia="Times New Roman" w:cs="Arial"/>
          <w:color w:val="222222"/>
          <w:sz w:val="24"/>
        </w:rPr>
      </w:pPr>
      <w:r>
        <w:rPr>
          <w:rFonts w:eastAsia="Times New Roman" w:cs="Arial"/>
          <w:color w:val="222222"/>
          <w:sz w:val="24"/>
        </w:rPr>
        <w:t>The Referee apprentice online clinic will be released sometime in 2025.</w:t>
      </w:r>
    </w:p>
    <w:p w14:paraId="2C9BFF86" w14:textId="436DF55D" w:rsidR="001E03EF" w:rsidRPr="00C8539D" w:rsidRDefault="001E03EF" w:rsidP="00F17EE9">
      <w:pPr>
        <w:keepNext/>
        <w:shd w:val="clear" w:color="auto" w:fill="FFFFFF"/>
        <w:tabs>
          <w:tab w:val="left" w:pos="360"/>
        </w:tabs>
        <w:spacing w:before="360"/>
        <w:ind w:left="360" w:hanging="360"/>
        <w:rPr>
          <w:rFonts w:eastAsia="Times New Roman" w:cs="Arial"/>
          <w:b/>
          <w:bCs/>
          <w:color w:val="222222"/>
          <w:sz w:val="24"/>
        </w:rPr>
      </w:pPr>
      <w:r w:rsidRPr="00C8539D">
        <w:rPr>
          <w:rFonts w:eastAsia="Times New Roman" w:cs="Arial"/>
          <w:b/>
          <w:bCs/>
          <w:color w:val="222222"/>
          <w:sz w:val="24"/>
        </w:rPr>
        <w:lastRenderedPageBreak/>
        <w:t>Q.</w:t>
      </w:r>
      <w:r w:rsidRPr="00C8539D">
        <w:rPr>
          <w:rFonts w:eastAsia="Times New Roman" w:cs="Arial"/>
          <w:b/>
          <w:bCs/>
          <w:color w:val="222222"/>
          <w:sz w:val="24"/>
        </w:rPr>
        <w:tab/>
        <w:t>Will the USA Swimming-based online clinics be required or will LSCs be allowed to offer their own clinics?</w:t>
      </w:r>
    </w:p>
    <w:p w14:paraId="58762797" w14:textId="2515174A" w:rsidR="001E03EF" w:rsidRDefault="001E03EF" w:rsidP="001E03EF">
      <w:pPr>
        <w:shd w:val="clear" w:color="auto" w:fill="FFFFFF"/>
        <w:tabs>
          <w:tab w:val="left" w:pos="360"/>
        </w:tabs>
        <w:ind w:left="360" w:hanging="360"/>
        <w:rPr>
          <w:rFonts w:eastAsia="Times New Roman" w:cs="Arial"/>
          <w:color w:val="222222"/>
          <w:sz w:val="24"/>
        </w:rPr>
      </w:pPr>
      <w:r>
        <w:rPr>
          <w:rFonts w:eastAsia="Times New Roman" w:cs="Arial"/>
          <w:color w:val="222222"/>
          <w:sz w:val="24"/>
        </w:rPr>
        <w:t>A.</w:t>
      </w:r>
      <w:r>
        <w:rPr>
          <w:rFonts w:eastAsia="Times New Roman" w:cs="Arial"/>
          <w:color w:val="222222"/>
          <w:sz w:val="24"/>
        </w:rPr>
        <w:tab/>
      </w:r>
      <w:r w:rsidR="009D09D2">
        <w:rPr>
          <w:rFonts w:eastAsia="Times New Roman" w:cs="Arial"/>
          <w:color w:val="222222"/>
          <w:sz w:val="24"/>
        </w:rPr>
        <w:t xml:space="preserve">Once an online clinic becomes available, </w:t>
      </w:r>
      <w:r w:rsidR="00B879B7">
        <w:rPr>
          <w:rFonts w:eastAsia="Times New Roman" w:cs="Arial"/>
          <w:color w:val="222222"/>
          <w:sz w:val="24"/>
        </w:rPr>
        <w:t xml:space="preserve">only that clinic will be recognized for </w:t>
      </w:r>
      <w:r w:rsidR="002F27B5">
        <w:rPr>
          <w:rFonts w:eastAsia="Times New Roman" w:cs="Arial"/>
          <w:color w:val="222222"/>
          <w:sz w:val="24"/>
        </w:rPr>
        <w:t>the</w:t>
      </w:r>
      <w:r w:rsidR="002B3B50">
        <w:rPr>
          <w:rFonts w:eastAsia="Times New Roman" w:cs="Arial"/>
          <w:color w:val="222222"/>
          <w:sz w:val="24"/>
        </w:rPr>
        <w:t xml:space="preserve"> required </w:t>
      </w:r>
      <w:r w:rsidR="00B879B7">
        <w:rPr>
          <w:rFonts w:eastAsia="Times New Roman" w:cs="Arial"/>
          <w:color w:val="222222"/>
          <w:sz w:val="24"/>
        </w:rPr>
        <w:t>training.</w:t>
      </w:r>
      <w:r w:rsidR="009D09D2">
        <w:rPr>
          <w:rFonts w:eastAsia="Times New Roman" w:cs="Arial"/>
          <w:color w:val="222222"/>
          <w:sz w:val="24"/>
        </w:rPr>
        <w:t xml:space="preserve"> </w:t>
      </w:r>
      <w:r w:rsidR="00B879B7">
        <w:rPr>
          <w:rFonts w:eastAsia="Times New Roman" w:cs="Arial"/>
          <w:color w:val="222222"/>
          <w:sz w:val="24"/>
        </w:rPr>
        <w:t>LSCs are encouraged to continue to offer SUPPLEMENTAL training</w:t>
      </w:r>
      <w:r w:rsidR="001D3FC4">
        <w:rPr>
          <w:rFonts w:eastAsia="Times New Roman" w:cs="Arial"/>
          <w:color w:val="222222"/>
          <w:sz w:val="24"/>
        </w:rPr>
        <w:t>;</w:t>
      </w:r>
      <w:r w:rsidR="00B879B7">
        <w:rPr>
          <w:rFonts w:eastAsia="Times New Roman" w:cs="Arial"/>
          <w:color w:val="222222"/>
          <w:sz w:val="24"/>
        </w:rPr>
        <w:t xml:space="preserve"> however</w:t>
      </w:r>
      <w:r w:rsidR="001D3FC4">
        <w:rPr>
          <w:rFonts w:eastAsia="Times New Roman" w:cs="Arial"/>
          <w:color w:val="222222"/>
          <w:sz w:val="24"/>
        </w:rPr>
        <w:t>,</w:t>
      </w:r>
      <w:r w:rsidR="00B879B7">
        <w:rPr>
          <w:rFonts w:eastAsia="Times New Roman" w:cs="Arial"/>
          <w:color w:val="222222"/>
          <w:sz w:val="24"/>
        </w:rPr>
        <w:t xml:space="preserve"> it cannot be required as part of certification.</w:t>
      </w:r>
    </w:p>
    <w:p w14:paraId="6098D6CD" w14:textId="5CBB5BC1" w:rsidR="009D09D2" w:rsidRPr="00C8539D" w:rsidRDefault="009D09D2" w:rsidP="009D09D2">
      <w:pPr>
        <w:shd w:val="clear" w:color="auto" w:fill="FFFFFF"/>
        <w:tabs>
          <w:tab w:val="left" w:pos="360"/>
        </w:tabs>
        <w:spacing w:before="360"/>
        <w:ind w:left="360" w:hanging="360"/>
        <w:rPr>
          <w:rFonts w:eastAsia="Times New Roman" w:cs="Arial"/>
          <w:b/>
          <w:bCs/>
          <w:color w:val="222222"/>
          <w:sz w:val="24"/>
        </w:rPr>
      </w:pPr>
      <w:r w:rsidRPr="00C8539D">
        <w:rPr>
          <w:rFonts w:eastAsia="Times New Roman" w:cs="Arial"/>
          <w:b/>
          <w:bCs/>
          <w:color w:val="222222"/>
          <w:sz w:val="24"/>
        </w:rPr>
        <w:t>Q.</w:t>
      </w:r>
      <w:r w:rsidRPr="00C8539D">
        <w:rPr>
          <w:rFonts w:eastAsia="Times New Roman" w:cs="Arial"/>
          <w:b/>
          <w:bCs/>
          <w:color w:val="222222"/>
          <w:sz w:val="24"/>
        </w:rPr>
        <w:tab/>
        <w:t>How will the availability of online clinics affect the requirement for taking position-specific tests?</w:t>
      </w:r>
    </w:p>
    <w:p w14:paraId="32ABE8E6" w14:textId="1108C875" w:rsidR="009D09D2" w:rsidRDefault="009D09D2" w:rsidP="009D09D2">
      <w:pPr>
        <w:shd w:val="clear" w:color="auto" w:fill="FFFFFF"/>
        <w:tabs>
          <w:tab w:val="left" w:pos="360"/>
        </w:tabs>
        <w:ind w:left="360" w:hanging="360"/>
        <w:rPr>
          <w:rFonts w:eastAsia="Times New Roman" w:cs="Arial"/>
          <w:color w:val="222222"/>
          <w:sz w:val="24"/>
        </w:rPr>
      </w:pPr>
      <w:r>
        <w:rPr>
          <w:rFonts w:eastAsia="Times New Roman" w:cs="Arial"/>
          <w:color w:val="222222"/>
          <w:sz w:val="24"/>
        </w:rPr>
        <w:t>A.</w:t>
      </w:r>
      <w:r>
        <w:rPr>
          <w:rFonts w:eastAsia="Times New Roman" w:cs="Arial"/>
          <w:color w:val="222222"/>
          <w:sz w:val="24"/>
        </w:rPr>
        <w:tab/>
        <w:t>Each online clinic will incorporate test questions throughout and at the conclusion of the clinic. Once the clinic becomes available, the stand-alone test at the USA Swimming University will be retired. Until then, the stand-alone tests will remain available</w:t>
      </w:r>
      <w:r w:rsidR="002F27B5">
        <w:rPr>
          <w:rFonts w:eastAsia="Times New Roman" w:cs="Arial"/>
          <w:color w:val="222222"/>
          <w:sz w:val="24"/>
        </w:rPr>
        <w:t xml:space="preserve"> and </w:t>
      </w:r>
      <w:r w:rsidR="00667A11">
        <w:rPr>
          <w:rFonts w:eastAsia="Times New Roman" w:cs="Arial"/>
          <w:color w:val="222222"/>
          <w:sz w:val="24"/>
        </w:rPr>
        <w:t xml:space="preserve">are </w:t>
      </w:r>
      <w:r w:rsidR="002F27B5">
        <w:rPr>
          <w:rFonts w:eastAsia="Times New Roman" w:cs="Arial"/>
          <w:color w:val="222222"/>
          <w:sz w:val="24"/>
        </w:rPr>
        <w:t>required</w:t>
      </w:r>
      <w:r>
        <w:rPr>
          <w:rFonts w:eastAsia="Times New Roman" w:cs="Arial"/>
          <w:color w:val="222222"/>
          <w:sz w:val="24"/>
        </w:rPr>
        <w:t>.</w:t>
      </w:r>
    </w:p>
    <w:p w14:paraId="54DFD457" w14:textId="24D007DD" w:rsidR="009D09D2" w:rsidRPr="009D09D2" w:rsidRDefault="009D09D2" w:rsidP="009D09D2">
      <w:pPr>
        <w:pBdr>
          <w:top w:val="single" w:sz="4" w:space="1" w:color="auto"/>
          <w:left w:val="single" w:sz="4" w:space="4" w:color="auto"/>
          <w:bottom w:val="single" w:sz="4" w:space="1" w:color="auto"/>
          <w:right w:val="single" w:sz="4" w:space="4" w:color="auto"/>
        </w:pBdr>
        <w:shd w:val="clear" w:color="auto" w:fill="B4C6E7" w:themeFill="accent1" w:themeFillTint="66"/>
        <w:spacing w:before="480"/>
        <w:rPr>
          <w:rFonts w:eastAsia="Times New Roman" w:cs="Arial"/>
          <w:b/>
          <w:bCs/>
          <w:color w:val="222222"/>
          <w:sz w:val="24"/>
        </w:rPr>
      </w:pPr>
      <w:r>
        <w:rPr>
          <w:rFonts w:eastAsia="Times New Roman" w:cs="Arial"/>
          <w:b/>
          <w:bCs/>
          <w:color w:val="222222"/>
          <w:sz w:val="24"/>
        </w:rPr>
        <w:t xml:space="preserve">TRAINING AND EVALUATION TRACKING </w:t>
      </w:r>
      <w:r w:rsidR="001A221A">
        <w:rPr>
          <w:rFonts w:eastAsia="Times New Roman" w:cs="Arial"/>
          <w:b/>
          <w:bCs/>
          <w:color w:val="222222"/>
          <w:sz w:val="24"/>
        </w:rPr>
        <w:t>TEMPLATES</w:t>
      </w:r>
    </w:p>
    <w:p w14:paraId="5E5E4535" w14:textId="3127589F" w:rsidR="009D09D2" w:rsidRPr="00C8539D" w:rsidRDefault="001A221A" w:rsidP="009D09D2">
      <w:pPr>
        <w:shd w:val="clear" w:color="auto" w:fill="FFFFFF"/>
        <w:tabs>
          <w:tab w:val="left" w:pos="360"/>
        </w:tabs>
        <w:spacing w:before="360"/>
        <w:ind w:left="360" w:hanging="360"/>
        <w:rPr>
          <w:rFonts w:eastAsia="Times New Roman" w:cs="Arial"/>
          <w:b/>
          <w:bCs/>
          <w:color w:val="222222"/>
          <w:sz w:val="24"/>
        </w:rPr>
      </w:pPr>
      <w:r w:rsidRPr="00C8539D">
        <w:rPr>
          <w:rFonts w:eastAsia="Times New Roman" w:cs="Arial"/>
          <w:b/>
          <w:bCs/>
          <w:color w:val="222222"/>
          <w:sz w:val="24"/>
        </w:rPr>
        <w:t>Q.</w:t>
      </w:r>
      <w:r w:rsidRPr="00C8539D">
        <w:rPr>
          <w:rFonts w:eastAsia="Times New Roman" w:cs="Arial"/>
          <w:b/>
          <w:bCs/>
          <w:color w:val="222222"/>
          <w:sz w:val="24"/>
        </w:rPr>
        <w:tab/>
        <w:t>Will position-specific training and evaluation tracking sheet/card templates</w:t>
      </w:r>
      <w:r w:rsidR="000F2322" w:rsidRPr="00C8539D">
        <w:rPr>
          <w:rFonts w:eastAsia="Times New Roman" w:cs="Arial"/>
          <w:b/>
          <w:bCs/>
          <w:color w:val="222222"/>
          <w:sz w:val="24"/>
        </w:rPr>
        <w:t xml:space="preserve"> be provided</w:t>
      </w:r>
      <w:r w:rsidRPr="00C8539D">
        <w:rPr>
          <w:rFonts w:eastAsia="Times New Roman" w:cs="Arial"/>
          <w:b/>
          <w:bCs/>
          <w:color w:val="222222"/>
          <w:sz w:val="24"/>
        </w:rPr>
        <w:t>?</w:t>
      </w:r>
    </w:p>
    <w:p w14:paraId="031691C3" w14:textId="73EA9FF6" w:rsidR="001A221A" w:rsidRDefault="001A221A" w:rsidP="001A221A">
      <w:pPr>
        <w:shd w:val="clear" w:color="auto" w:fill="FFFFFF"/>
        <w:tabs>
          <w:tab w:val="left" w:pos="360"/>
        </w:tabs>
        <w:ind w:left="360" w:hanging="360"/>
        <w:rPr>
          <w:rFonts w:eastAsia="Times New Roman" w:cs="Arial"/>
          <w:color w:val="222222"/>
          <w:sz w:val="24"/>
        </w:rPr>
      </w:pPr>
      <w:r>
        <w:rPr>
          <w:rFonts w:eastAsia="Times New Roman" w:cs="Arial"/>
          <w:color w:val="222222"/>
          <w:sz w:val="24"/>
        </w:rPr>
        <w:t>A.</w:t>
      </w:r>
      <w:r>
        <w:rPr>
          <w:rFonts w:eastAsia="Times New Roman" w:cs="Arial"/>
          <w:color w:val="222222"/>
          <w:sz w:val="24"/>
        </w:rPr>
        <w:tab/>
        <w:t xml:space="preserve">Yes, training and evaluation tracking templates will be available for Stroke and Turn, Chief Judge, Starter, Referee, and Administrative Official apprentices. </w:t>
      </w:r>
    </w:p>
    <w:p w14:paraId="5F30973F" w14:textId="3ED21B4C" w:rsidR="001A221A" w:rsidRDefault="001A221A" w:rsidP="001A221A">
      <w:pPr>
        <w:shd w:val="clear" w:color="auto" w:fill="FFFFFF"/>
        <w:tabs>
          <w:tab w:val="left" w:pos="360"/>
        </w:tabs>
        <w:ind w:left="360"/>
        <w:rPr>
          <w:rFonts w:eastAsia="Times New Roman" w:cs="Arial"/>
          <w:color w:val="222222"/>
          <w:sz w:val="24"/>
        </w:rPr>
      </w:pPr>
      <w:r>
        <w:rPr>
          <w:rFonts w:eastAsia="Times New Roman" w:cs="Arial"/>
          <w:color w:val="222222"/>
          <w:sz w:val="24"/>
        </w:rPr>
        <w:t>The use of these templates is not mandatory and LSCs may choose to develop their own templates.</w:t>
      </w:r>
    </w:p>
    <w:p w14:paraId="6BC5A107" w14:textId="7C4D0E0B" w:rsidR="00996BA9" w:rsidRPr="00D606D1" w:rsidRDefault="00996BA9" w:rsidP="00E872C4">
      <w:pPr>
        <w:shd w:val="clear" w:color="auto" w:fill="FFFFFF"/>
        <w:tabs>
          <w:tab w:val="left" w:pos="360"/>
        </w:tabs>
        <w:spacing w:before="360"/>
        <w:ind w:left="360" w:hanging="360"/>
        <w:rPr>
          <w:rFonts w:eastAsia="Times New Roman" w:cs="Arial"/>
          <w:b/>
          <w:bCs/>
          <w:color w:val="222222"/>
          <w:sz w:val="24"/>
        </w:rPr>
      </w:pPr>
      <w:r w:rsidRPr="00D606D1">
        <w:rPr>
          <w:rFonts w:eastAsia="Times New Roman" w:cs="Arial"/>
          <w:b/>
          <w:bCs/>
          <w:color w:val="222222"/>
          <w:sz w:val="24"/>
        </w:rPr>
        <w:t>Q.</w:t>
      </w:r>
      <w:r w:rsidRPr="00D606D1">
        <w:rPr>
          <w:rFonts w:eastAsia="Times New Roman" w:cs="Arial"/>
          <w:b/>
          <w:bCs/>
          <w:color w:val="222222"/>
          <w:sz w:val="24"/>
        </w:rPr>
        <w:tab/>
        <w:t xml:space="preserve">Can </w:t>
      </w:r>
      <w:r w:rsidR="001D3FC4" w:rsidRPr="00D606D1">
        <w:rPr>
          <w:rFonts w:eastAsia="Times New Roman" w:cs="Arial"/>
          <w:b/>
          <w:bCs/>
          <w:color w:val="222222"/>
          <w:sz w:val="24"/>
        </w:rPr>
        <w:t>LSCs</w:t>
      </w:r>
      <w:r w:rsidRPr="00D606D1">
        <w:rPr>
          <w:rFonts w:eastAsia="Times New Roman" w:cs="Arial"/>
          <w:b/>
          <w:bCs/>
          <w:color w:val="222222"/>
          <w:sz w:val="24"/>
        </w:rPr>
        <w:t xml:space="preserve"> require specific items for check off</w:t>
      </w:r>
      <w:r w:rsidR="00F80658" w:rsidRPr="00D606D1">
        <w:rPr>
          <w:rFonts w:eastAsia="Times New Roman" w:cs="Arial"/>
          <w:b/>
          <w:bCs/>
          <w:color w:val="222222"/>
          <w:sz w:val="24"/>
        </w:rPr>
        <w:t xml:space="preserve"> (RTOs, 12&amp;U session, 13&amp;O session)?</w:t>
      </w:r>
    </w:p>
    <w:p w14:paraId="2FED31D7" w14:textId="14A89793" w:rsidR="00F80658" w:rsidRDefault="00F80658" w:rsidP="00E872C4">
      <w:pPr>
        <w:shd w:val="clear" w:color="auto" w:fill="FFFFFF"/>
        <w:tabs>
          <w:tab w:val="left" w:pos="360"/>
        </w:tabs>
        <w:ind w:left="360" w:hanging="360"/>
        <w:rPr>
          <w:rFonts w:eastAsia="Times New Roman" w:cs="Arial"/>
          <w:color w:val="222222"/>
          <w:sz w:val="24"/>
        </w:rPr>
      </w:pPr>
      <w:r>
        <w:rPr>
          <w:rFonts w:eastAsia="Times New Roman" w:cs="Arial"/>
          <w:color w:val="222222"/>
          <w:sz w:val="24"/>
        </w:rPr>
        <w:t>A.</w:t>
      </w:r>
      <w:r>
        <w:rPr>
          <w:rFonts w:eastAsia="Times New Roman" w:cs="Arial"/>
          <w:color w:val="222222"/>
          <w:sz w:val="24"/>
        </w:rPr>
        <w:tab/>
        <w:t>Yes, if this helps identify the best path for training. However</w:t>
      </w:r>
      <w:r w:rsidR="001D3FC4">
        <w:rPr>
          <w:rFonts w:eastAsia="Times New Roman" w:cs="Arial"/>
          <w:color w:val="222222"/>
          <w:sz w:val="24"/>
        </w:rPr>
        <w:t>,</w:t>
      </w:r>
      <w:r>
        <w:rPr>
          <w:rFonts w:eastAsia="Times New Roman" w:cs="Arial"/>
          <w:color w:val="222222"/>
          <w:sz w:val="24"/>
        </w:rPr>
        <w:t xml:space="preserve"> not attending a certain session is not a reason to deny certification. </w:t>
      </w:r>
      <w:r w:rsidR="00C16222">
        <w:rPr>
          <w:rFonts w:eastAsia="Times New Roman" w:cs="Arial"/>
          <w:color w:val="222222"/>
          <w:sz w:val="24"/>
        </w:rPr>
        <w:t>If</w:t>
      </w:r>
      <w:r>
        <w:rPr>
          <w:rFonts w:eastAsia="Times New Roman" w:cs="Arial"/>
          <w:color w:val="222222"/>
          <w:sz w:val="24"/>
        </w:rPr>
        <w:t xml:space="preserve"> an official can demonstrate knowledge of the rules and the performance requirements outlined in the Professional Document and </w:t>
      </w:r>
      <w:r w:rsidR="00C16222">
        <w:rPr>
          <w:rFonts w:eastAsia="Times New Roman" w:cs="Arial"/>
          <w:color w:val="222222"/>
          <w:sz w:val="24"/>
        </w:rPr>
        <w:t>templates,</w:t>
      </w:r>
      <w:r w:rsidR="002F27B5">
        <w:rPr>
          <w:rFonts w:eastAsia="Times New Roman" w:cs="Arial"/>
          <w:color w:val="222222"/>
          <w:sz w:val="24"/>
        </w:rPr>
        <w:t xml:space="preserve"> and </w:t>
      </w:r>
      <w:r w:rsidR="00667A11">
        <w:rPr>
          <w:rFonts w:eastAsia="Times New Roman" w:cs="Arial"/>
          <w:color w:val="222222"/>
          <w:sz w:val="24"/>
        </w:rPr>
        <w:t xml:space="preserve">they </w:t>
      </w:r>
      <w:r w:rsidR="002F27B5">
        <w:rPr>
          <w:rFonts w:eastAsia="Times New Roman" w:cs="Arial"/>
          <w:color w:val="222222"/>
          <w:sz w:val="24"/>
        </w:rPr>
        <w:t>have completed all other certification requirements,</w:t>
      </w:r>
      <w:r>
        <w:rPr>
          <w:rFonts w:eastAsia="Times New Roman" w:cs="Arial"/>
          <w:color w:val="222222"/>
          <w:sz w:val="24"/>
        </w:rPr>
        <w:t xml:space="preserve"> they must be certified.</w:t>
      </w:r>
    </w:p>
    <w:p w14:paraId="7CEEB3B2" w14:textId="1A44634E" w:rsidR="00F10D8C" w:rsidRPr="00276171" w:rsidRDefault="00F10D8C" w:rsidP="00AB333A">
      <w:pPr>
        <w:pBdr>
          <w:top w:val="single" w:sz="4" w:space="1" w:color="auto"/>
          <w:left w:val="single" w:sz="4" w:space="4" w:color="auto"/>
          <w:bottom w:val="single" w:sz="4" w:space="1" w:color="auto"/>
          <w:right w:val="single" w:sz="4" w:space="4" w:color="auto"/>
        </w:pBdr>
        <w:shd w:val="clear" w:color="auto" w:fill="B4C6E7" w:themeFill="accent1" w:themeFillTint="66"/>
        <w:spacing w:before="480"/>
        <w:rPr>
          <w:rFonts w:eastAsia="Times New Roman" w:cs="Arial"/>
          <w:b/>
          <w:bCs/>
          <w:color w:val="222222"/>
          <w:sz w:val="24"/>
        </w:rPr>
      </w:pPr>
      <w:r w:rsidRPr="00276171">
        <w:rPr>
          <w:rFonts w:eastAsia="Times New Roman" w:cs="Arial"/>
          <w:b/>
          <w:bCs/>
          <w:color w:val="222222"/>
          <w:sz w:val="24"/>
        </w:rPr>
        <w:t>TRAINING SESSIONS</w:t>
      </w:r>
    </w:p>
    <w:p w14:paraId="609FFFD5" w14:textId="0AB35A5D" w:rsidR="00F10D8C" w:rsidRPr="00C8539D" w:rsidRDefault="00122F31" w:rsidP="009D09D2">
      <w:pPr>
        <w:shd w:val="clear" w:color="auto" w:fill="FFFFFF"/>
        <w:tabs>
          <w:tab w:val="left" w:pos="360"/>
        </w:tabs>
        <w:spacing w:before="360"/>
        <w:ind w:left="360" w:hanging="360"/>
        <w:rPr>
          <w:rFonts w:eastAsia="Times New Roman" w:cs="Arial"/>
          <w:b/>
          <w:bCs/>
          <w:color w:val="222222"/>
          <w:sz w:val="24"/>
        </w:rPr>
      </w:pPr>
      <w:r w:rsidRPr="00C8539D">
        <w:rPr>
          <w:rFonts w:eastAsia="Times New Roman" w:cs="Arial"/>
          <w:b/>
          <w:bCs/>
          <w:color w:val="222222"/>
          <w:sz w:val="24"/>
        </w:rPr>
        <w:t>Q.</w:t>
      </w:r>
      <w:r w:rsidRPr="00C8539D">
        <w:rPr>
          <w:rFonts w:eastAsia="Times New Roman" w:cs="Arial"/>
          <w:b/>
          <w:bCs/>
          <w:color w:val="222222"/>
          <w:sz w:val="24"/>
        </w:rPr>
        <w:tab/>
        <w:t>What are the minimal requirements for a session to count as a training session?</w:t>
      </w:r>
    </w:p>
    <w:p w14:paraId="4157CFFB" w14:textId="5ED2FF93" w:rsidR="00122F31" w:rsidRDefault="00122F31" w:rsidP="005627FC">
      <w:pPr>
        <w:shd w:val="clear" w:color="auto" w:fill="FFFFFF"/>
        <w:tabs>
          <w:tab w:val="left" w:pos="360"/>
        </w:tabs>
        <w:ind w:left="360" w:hanging="360"/>
        <w:rPr>
          <w:rFonts w:eastAsia="Times New Roman" w:cs="Arial"/>
          <w:color w:val="222222"/>
          <w:sz w:val="24"/>
        </w:rPr>
      </w:pPr>
      <w:r>
        <w:rPr>
          <w:rFonts w:eastAsia="Times New Roman" w:cs="Arial"/>
          <w:color w:val="222222"/>
          <w:sz w:val="24"/>
        </w:rPr>
        <w:t>A.</w:t>
      </w:r>
      <w:r>
        <w:rPr>
          <w:rFonts w:eastAsia="Times New Roman" w:cs="Arial"/>
          <w:color w:val="222222"/>
          <w:sz w:val="24"/>
        </w:rPr>
        <w:tab/>
        <w:t xml:space="preserve">A session must include technical strokes (Backstroke, Butterfly, Breaststroke, or Individual Medley) and/or relays. </w:t>
      </w:r>
    </w:p>
    <w:p w14:paraId="42535A5F" w14:textId="2A3038E0" w:rsidR="00122F31" w:rsidRPr="00C8539D" w:rsidRDefault="00122F31" w:rsidP="009D09D2">
      <w:pPr>
        <w:shd w:val="clear" w:color="auto" w:fill="FFFFFF"/>
        <w:tabs>
          <w:tab w:val="left" w:pos="360"/>
        </w:tabs>
        <w:spacing w:before="360"/>
        <w:ind w:left="360" w:hanging="360"/>
        <w:rPr>
          <w:rFonts w:eastAsia="Times New Roman" w:cs="Arial"/>
          <w:b/>
          <w:bCs/>
          <w:color w:val="222222"/>
          <w:sz w:val="24"/>
        </w:rPr>
      </w:pPr>
      <w:r w:rsidRPr="00C8539D">
        <w:rPr>
          <w:rFonts w:eastAsia="Times New Roman" w:cs="Arial"/>
          <w:b/>
          <w:bCs/>
          <w:color w:val="222222"/>
          <w:sz w:val="24"/>
        </w:rPr>
        <w:t>Q. Is there a minimum session length?</w:t>
      </w:r>
    </w:p>
    <w:p w14:paraId="5DDA3FBD" w14:textId="6150A86E" w:rsidR="00122F31" w:rsidRDefault="00122F31" w:rsidP="005627FC">
      <w:pPr>
        <w:shd w:val="clear" w:color="auto" w:fill="FFFFFF"/>
        <w:tabs>
          <w:tab w:val="left" w:pos="360"/>
        </w:tabs>
        <w:ind w:left="360" w:hanging="360"/>
        <w:rPr>
          <w:rFonts w:eastAsia="Times New Roman" w:cs="Arial"/>
          <w:color w:val="222222"/>
          <w:sz w:val="24"/>
        </w:rPr>
      </w:pPr>
      <w:r>
        <w:rPr>
          <w:rFonts w:eastAsia="Times New Roman" w:cs="Arial"/>
          <w:color w:val="222222"/>
          <w:sz w:val="24"/>
        </w:rPr>
        <w:t>A.</w:t>
      </w:r>
      <w:r>
        <w:rPr>
          <w:rFonts w:eastAsia="Times New Roman" w:cs="Arial"/>
          <w:color w:val="222222"/>
          <w:sz w:val="24"/>
        </w:rPr>
        <w:tab/>
        <w:t>No, there is no minimum session length.</w:t>
      </w:r>
    </w:p>
    <w:p w14:paraId="4619D712" w14:textId="1B96C7FF" w:rsidR="00996BA9" w:rsidRPr="00C8539D" w:rsidRDefault="00996BA9" w:rsidP="00F17EE9">
      <w:pPr>
        <w:keepNext/>
        <w:shd w:val="clear" w:color="auto" w:fill="FFFFFF"/>
        <w:tabs>
          <w:tab w:val="left" w:pos="360"/>
        </w:tabs>
        <w:spacing w:before="360"/>
        <w:ind w:left="360" w:hanging="360"/>
        <w:rPr>
          <w:rFonts w:eastAsia="Times New Roman" w:cs="Arial"/>
          <w:b/>
          <w:bCs/>
          <w:color w:val="222222"/>
          <w:sz w:val="24"/>
        </w:rPr>
      </w:pPr>
      <w:r w:rsidRPr="00C8539D">
        <w:rPr>
          <w:rFonts w:eastAsia="Times New Roman" w:cs="Arial"/>
          <w:b/>
          <w:bCs/>
          <w:color w:val="222222"/>
          <w:sz w:val="24"/>
        </w:rPr>
        <w:lastRenderedPageBreak/>
        <w:t>Q.</w:t>
      </w:r>
      <w:r w:rsidRPr="00C8539D">
        <w:rPr>
          <w:rFonts w:eastAsia="Times New Roman" w:cs="Arial"/>
          <w:b/>
          <w:bCs/>
          <w:color w:val="222222"/>
          <w:sz w:val="24"/>
        </w:rPr>
        <w:tab/>
        <w:t>Do Time Trials count as a session?</w:t>
      </w:r>
    </w:p>
    <w:p w14:paraId="0023397E" w14:textId="798FC8A8" w:rsidR="00996BA9" w:rsidRDefault="00996BA9" w:rsidP="005627FC">
      <w:pPr>
        <w:shd w:val="clear" w:color="auto" w:fill="FFFFFF"/>
        <w:tabs>
          <w:tab w:val="left" w:pos="360"/>
        </w:tabs>
        <w:ind w:left="360" w:hanging="360"/>
        <w:rPr>
          <w:rFonts w:eastAsia="Times New Roman" w:cs="Arial"/>
          <w:color w:val="222222"/>
          <w:sz w:val="24"/>
        </w:rPr>
      </w:pPr>
      <w:r>
        <w:rPr>
          <w:rFonts w:eastAsia="Times New Roman" w:cs="Arial"/>
          <w:color w:val="222222"/>
          <w:sz w:val="24"/>
        </w:rPr>
        <w:t>A.</w:t>
      </w:r>
      <w:r>
        <w:rPr>
          <w:rFonts w:eastAsia="Times New Roman" w:cs="Arial"/>
          <w:color w:val="222222"/>
          <w:sz w:val="24"/>
        </w:rPr>
        <w:tab/>
        <w:t>No.</w:t>
      </w:r>
    </w:p>
    <w:p w14:paraId="376BF652" w14:textId="1ACCDD11" w:rsidR="00F80658" w:rsidRPr="00C8539D" w:rsidRDefault="00F80658" w:rsidP="00F80658">
      <w:pPr>
        <w:shd w:val="clear" w:color="auto" w:fill="FFFFFF"/>
        <w:tabs>
          <w:tab w:val="left" w:pos="360"/>
        </w:tabs>
        <w:spacing w:before="360"/>
        <w:ind w:left="360" w:hanging="360"/>
        <w:rPr>
          <w:rFonts w:eastAsia="Times New Roman" w:cs="Arial"/>
          <w:b/>
          <w:bCs/>
          <w:color w:val="222222"/>
          <w:sz w:val="24"/>
        </w:rPr>
      </w:pPr>
      <w:r w:rsidRPr="00C8539D">
        <w:rPr>
          <w:rFonts w:eastAsia="Times New Roman" w:cs="Arial"/>
          <w:b/>
          <w:bCs/>
          <w:color w:val="222222"/>
          <w:sz w:val="24"/>
        </w:rPr>
        <w:t>Q.</w:t>
      </w:r>
      <w:r w:rsidRPr="00C8539D">
        <w:rPr>
          <w:rFonts w:eastAsia="Times New Roman" w:cs="Arial"/>
          <w:b/>
          <w:bCs/>
          <w:color w:val="222222"/>
          <w:sz w:val="24"/>
        </w:rPr>
        <w:tab/>
        <w:t>Do Freestyle</w:t>
      </w:r>
      <w:r w:rsidR="001D3FC4" w:rsidRPr="00C8539D">
        <w:rPr>
          <w:rFonts w:eastAsia="Times New Roman" w:cs="Arial"/>
          <w:b/>
          <w:bCs/>
          <w:color w:val="222222"/>
          <w:sz w:val="24"/>
        </w:rPr>
        <w:t>-</w:t>
      </w:r>
      <w:r w:rsidRPr="00C8539D">
        <w:rPr>
          <w:rFonts w:eastAsia="Times New Roman" w:cs="Arial"/>
          <w:b/>
          <w:bCs/>
          <w:color w:val="222222"/>
          <w:sz w:val="24"/>
        </w:rPr>
        <w:t>only sessions count</w:t>
      </w:r>
      <w:r w:rsidR="001D3FC4" w:rsidRPr="00C8539D">
        <w:rPr>
          <w:rFonts w:eastAsia="Times New Roman" w:cs="Arial"/>
          <w:b/>
          <w:bCs/>
          <w:color w:val="222222"/>
          <w:sz w:val="24"/>
        </w:rPr>
        <w:t xml:space="preserve"> as a session</w:t>
      </w:r>
      <w:r w:rsidRPr="00C8539D">
        <w:rPr>
          <w:rFonts w:eastAsia="Times New Roman" w:cs="Arial"/>
          <w:b/>
          <w:bCs/>
          <w:color w:val="222222"/>
          <w:sz w:val="24"/>
        </w:rPr>
        <w:t>?</w:t>
      </w:r>
    </w:p>
    <w:p w14:paraId="7B3F279C" w14:textId="003CFCDC" w:rsidR="00F80658" w:rsidRDefault="00F80658" w:rsidP="00E872C4">
      <w:pPr>
        <w:shd w:val="clear" w:color="auto" w:fill="FFFFFF"/>
        <w:tabs>
          <w:tab w:val="left" w:pos="360"/>
        </w:tabs>
        <w:ind w:left="360" w:hanging="360"/>
        <w:rPr>
          <w:rFonts w:eastAsia="Times New Roman" w:cs="Arial"/>
          <w:color w:val="222222"/>
          <w:sz w:val="24"/>
        </w:rPr>
      </w:pPr>
      <w:r>
        <w:rPr>
          <w:rFonts w:eastAsia="Times New Roman" w:cs="Arial"/>
          <w:color w:val="222222"/>
          <w:sz w:val="24"/>
        </w:rPr>
        <w:t>A.</w:t>
      </w:r>
      <w:r>
        <w:rPr>
          <w:rFonts w:eastAsia="Times New Roman" w:cs="Arial"/>
          <w:color w:val="222222"/>
          <w:sz w:val="24"/>
        </w:rPr>
        <w:tab/>
        <w:t>No.</w:t>
      </w:r>
    </w:p>
    <w:p w14:paraId="5DE940A2" w14:textId="24A7175F" w:rsidR="00D91F06" w:rsidRPr="00C8539D" w:rsidRDefault="00D91F06" w:rsidP="009D09D2">
      <w:pPr>
        <w:shd w:val="clear" w:color="auto" w:fill="FFFFFF"/>
        <w:tabs>
          <w:tab w:val="left" w:pos="360"/>
        </w:tabs>
        <w:spacing w:before="360"/>
        <w:ind w:left="360" w:hanging="360"/>
        <w:rPr>
          <w:rFonts w:eastAsia="Times New Roman" w:cs="Arial"/>
          <w:b/>
          <w:bCs/>
          <w:color w:val="222222"/>
          <w:sz w:val="24"/>
        </w:rPr>
      </w:pPr>
      <w:r w:rsidRPr="00C8539D">
        <w:rPr>
          <w:rFonts w:eastAsia="Times New Roman" w:cs="Arial"/>
          <w:b/>
          <w:bCs/>
          <w:color w:val="222222"/>
          <w:sz w:val="24"/>
        </w:rPr>
        <w:t>Q.</w:t>
      </w:r>
      <w:r w:rsidRPr="00C8539D">
        <w:rPr>
          <w:rFonts w:eastAsia="Times New Roman" w:cs="Arial"/>
          <w:b/>
          <w:bCs/>
          <w:color w:val="222222"/>
          <w:sz w:val="24"/>
        </w:rPr>
        <w:tab/>
        <w:t>Can training cover more than two different meets?</w:t>
      </w:r>
    </w:p>
    <w:p w14:paraId="0F2839DF" w14:textId="5346CEFB" w:rsidR="00D91F06" w:rsidRDefault="00D91F06" w:rsidP="00E872C4">
      <w:pPr>
        <w:shd w:val="clear" w:color="auto" w:fill="FFFFFF"/>
        <w:tabs>
          <w:tab w:val="left" w:pos="360"/>
        </w:tabs>
        <w:ind w:left="360" w:hanging="360"/>
        <w:rPr>
          <w:rFonts w:eastAsia="Times New Roman" w:cs="Arial"/>
          <w:color w:val="222222"/>
          <w:sz w:val="24"/>
        </w:rPr>
      </w:pPr>
      <w:r>
        <w:rPr>
          <w:rFonts w:eastAsia="Times New Roman" w:cs="Arial"/>
          <w:color w:val="222222"/>
          <w:sz w:val="24"/>
        </w:rPr>
        <w:t>A.</w:t>
      </w:r>
      <w:r>
        <w:rPr>
          <w:rFonts w:eastAsia="Times New Roman" w:cs="Arial"/>
          <w:color w:val="222222"/>
          <w:sz w:val="24"/>
        </w:rPr>
        <w:tab/>
      </w:r>
      <w:r w:rsidR="001D3FC4" w:rsidRPr="00C8539D">
        <w:rPr>
          <w:rFonts w:eastAsia="Times New Roman" w:cs="Arial"/>
          <w:color w:val="222222"/>
          <w:sz w:val="24"/>
        </w:rPr>
        <w:t>Training must occur over a minimum of four sessions and a minimum of two meets. The Apprentice may choose to complete their sessions over two, three, or four meets.</w:t>
      </w:r>
    </w:p>
    <w:p w14:paraId="369DA86E" w14:textId="5765EC4D" w:rsidR="00BE38CC" w:rsidRPr="00C8539D" w:rsidRDefault="00BE38CC" w:rsidP="009D09D2">
      <w:pPr>
        <w:shd w:val="clear" w:color="auto" w:fill="FFFFFF"/>
        <w:tabs>
          <w:tab w:val="left" w:pos="360"/>
        </w:tabs>
        <w:spacing w:before="360"/>
        <w:ind w:left="360" w:hanging="360"/>
        <w:rPr>
          <w:rFonts w:eastAsia="Times New Roman" w:cs="Arial"/>
          <w:b/>
          <w:bCs/>
          <w:color w:val="222222"/>
          <w:sz w:val="24"/>
        </w:rPr>
      </w:pPr>
      <w:r w:rsidRPr="00C8539D">
        <w:rPr>
          <w:rFonts w:eastAsia="Times New Roman" w:cs="Arial"/>
          <w:b/>
          <w:bCs/>
          <w:color w:val="222222"/>
          <w:sz w:val="24"/>
        </w:rPr>
        <w:t>Q.</w:t>
      </w:r>
      <w:r w:rsidRPr="00C8539D">
        <w:rPr>
          <w:rFonts w:eastAsia="Times New Roman" w:cs="Arial"/>
          <w:b/>
          <w:bCs/>
          <w:color w:val="222222"/>
          <w:sz w:val="24"/>
        </w:rPr>
        <w:tab/>
        <w:t xml:space="preserve">Can an Apprentice request more than the minimum </w:t>
      </w:r>
      <w:r w:rsidR="002E09B2" w:rsidRPr="00C8539D">
        <w:rPr>
          <w:rFonts w:eastAsia="Times New Roman" w:cs="Arial"/>
          <w:b/>
          <w:bCs/>
          <w:color w:val="222222"/>
          <w:sz w:val="24"/>
        </w:rPr>
        <w:t xml:space="preserve">number of </w:t>
      </w:r>
      <w:r w:rsidRPr="00C8539D">
        <w:rPr>
          <w:rFonts w:eastAsia="Times New Roman" w:cs="Arial"/>
          <w:b/>
          <w:bCs/>
          <w:color w:val="222222"/>
          <w:sz w:val="24"/>
        </w:rPr>
        <w:t>sessions?</w:t>
      </w:r>
    </w:p>
    <w:p w14:paraId="2AC1783C" w14:textId="2CDEC85A" w:rsidR="00D91F06" w:rsidRDefault="00BE38CC" w:rsidP="00E872C4">
      <w:pPr>
        <w:shd w:val="clear" w:color="auto" w:fill="FFFFFF"/>
        <w:tabs>
          <w:tab w:val="left" w:pos="360"/>
        </w:tabs>
        <w:ind w:left="360" w:hanging="360"/>
        <w:rPr>
          <w:rFonts w:eastAsia="Times New Roman" w:cs="Arial"/>
          <w:color w:val="222222"/>
          <w:sz w:val="24"/>
        </w:rPr>
      </w:pPr>
      <w:r>
        <w:rPr>
          <w:rFonts w:eastAsia="Times New Roman" w:cs="Arial"/>
          <w:color w:val="222222"/>
          <w:sz w:val="24"/>
        </w:rPr>
        <w:t>A.</w:t>
      </w:r>
      <w:r>
        <w:rPr>
          <w:rFonts w:eastAsia="Times New Roman" w:cs="Arial"/>
          <w:color w:val="222222"/>
          <w:sz w:val="24"/>
        </w:rPr>
        <w:tab/>
        <w:t xml:space="preserve">Yes. They may request additional sessions before asking to be certified, but </w:t>
      </w:r>
      <w:r w:rsidR="002E09B2">
        <w:rPr>
          <w:rFonts w:eastAsia="Times New Roman" w:cs="Arial"/>
          <w:color w:val="222222"/>
          <w:sz w:val="24"/>
        </w:rPr>
        <w:t xml:space="preserve">they </w:t>
      </w:r>
      <w:r>
        <w:rPr>
          <w:rFonts w:eastAsia="Times New Roman" w:cs="Arial"/>
          <w:color w:val="222222"/>
          <w:sz w:val="24"/>
        </w:rPr>
        <w:t>cannot be required to attend more sessions</w:t>
      </w:r>
      <w:r w:rsidR="002E09B2">
        <w:rPr>
          <w:rFonts w:eastAsia="Times New Roman" w:cs="Arial"/>
          <w:color w:val="222222"/>
          <w:sz w:val="24"/>
        </w:rPr>
        <w:t xml:space="preserve"> </w:t>
      </w:r>
      <w:r w:rsidR="002E09B2" w:rsidRPr="00C8539D">
        <w:rPr>
          <w:rFonts w:eastAsia="Times New Roman" w:cs="Arial"/>
          <w:color w:val="222222"/>
          <w:sz w:val="24"/>
        </w:rPr>
        <w:t>unless provided with a written action plan that specifies any additional steps needed to complete certification.</w:t>
      </w:r>
    </w:p>
    <w:p w14:paraId="1C180FC9" w14:textId="5861608A" w:rsidR="00122F31" w:rsidRPr="00C8539D" w:rsidRDefault="00122F31" w:rsidP="009D09D2">
      <w:pPr>
        <w:shd w:val="clear" w:color="auto" w:fill="FFFFFF"/>
        <w:tabs>
          <w:tab w:val="left" w:pos="360"/>
        </w:tabs>
        <w:spacing w:before="360"/>
        <w:ind w:left="360" w:hanging="360"/>
        <w:rPr>
          <w:rFonts w:eastAsia="Times New Roman" w:cs="Arial"/>
          <w:b/>
          <w:bCs/>
          <w:color w:val="222222"/>
          <w:sz w:val="24"/>
        </w:rPr>
      </w:pPr>
      <w:r w:rsidRPr="00C8539D">
        <w:rPr>
          <w:rFonts w:eastAsia="Times New Roman" w:cs="Arial"/>
          <w:b/>
          <w:bCs/>
          <w:color w:val="222222"/>
          <w:sz w:val="24"/>
        </w:rPr>
        <w:t>Q.</w:t>
      </w:r>
      <w:r w:rsidRPr="00C8539D">
        <w:rPr>
          <w:rFonts w:eastAsia="Times New Roman" w:cs="Arial"/>
          <w:b/>
          <w:bCs/>
          <w:color w:val="222222"/>
          <w:sz w:val="24"/>
        </w:rPr>
        <w:tab/>
      </w:r>
      <w:r w:rsidR="002C083A" w:rsidRPr="00C8539D">
        <w:rPr>
          <w:rFonts w:eastAsia="Times New Roman" w:cs="Arial"/>
          <w:b/>
          <w:bCs/>
          <w:color w:val="222222"/>
          <w:sz w:val="24"/>
        </w:rPr>
        <w:t xml:space="preserve">Can an LSC limit </w:t>
      </w:r>
      <w:r w:rsidR="005627FC" w:rsidRPr="00C8539D">
        <w:rPr>
          <w:rFonts w:eastAsia="Times New Roman" w:cs="Arial"/>
          <w:b/>
          <w:bCs/>
          <w:color w:val="222222"/>
          <w:sz w:val="24"/>
        </w:rPr>
        <w:t xml:space="preserve">or exclude </w:t>
      </w:r>
      <w:r w:rsidR="002C083A" w:rsidRPr="00C8539D">
        <w:rPr>
          <w:rFonts w:eastAsia="Times New Roman" w:cs="Arial"/>
          <w:b/>
          <w:bCs/>
          <w:color w:val="222222"/>
          <w:sz w:val="24"/>
        </w:rPr>
        <w:t>training at meets such as their Age Group Championships or Senior Championships?</w:t>
      </w:r>
    </w:p>
    <w:p w14:paraId="2EBFACA8" w14:textId="3587746B" w:rsidR="002C083A" w:rsidRDefault="002C083A" w:rsidP="005627FC">
      <w:pPr>
        <w:shd w:val="clear" w:color="auto" w:fill="FFFFFF"/>
        <w:tabs>
          <w:tab w:val="left" w:pos="360"/>
        </w:tabs>
        <w:ind w:left="360" w:hanging="360"/>
        <w:rPr>
          <w:rFonts w:eastAsia="Times New Roman" w:cs="Arial"/>
          <w:color w:val="222222"/>
          <w:sz w:val="24"/>
        </w:rPr>
      </w:pPr>
      <w:r>
        <w:rPr>
          <w:rFonts w:eastAsia="Times New Roman" w:cs="Arial"/>
          <w:color w:val="222222"/>
          <w:sz w:val="24"/>
        </w:rPr>
        <w:t>A.</w:t>
      </w:r>
      <w:r>
        <w:rPr>
          <w:rFonts w:eastAsia="Times New Roman" w:cs="Arial"/>
          <w:color w:val="222222"/>
          <w:sz w:val="24"/>
        </w:rPr>
        <w:tab/>
      </w:r>
      <w:r w:rsidR="00015F9F">
        <w:rPr>
          <w:rFonts w:eastAsia="Times New Roman" w:cs="Arial"/>
          <w:color w:val="222222"/>
          <w:sz w:val="24"/>
        </w:rPr>
        <w:t>No, training cannot be limited or excluded at these meets. It is suggested that creative ways b</w:t>
      </w:r>
      <w:r w:rsidR="002F27B5">
        <w:rPr>
          <w:rFonts w:eastAsia="Times New Roman" w:cs="Arial"/>
          <w:color w:val="222222"/>
          <w:sz w:val="24"/>
        </w:rPr>
        <w:t>e</w:t>
      </w:r>
      <w:r w:rsidR="00015F9F">
        <w:rPr>
          <w:rFonts w:eastAsia="Times New Roman" w:cs="Arial"/>
          <w:color w:val="222222"/>
          <w:sz w:val="24"/>
        </w:rPr>
        <w:t xml:space="preserve"> found to incorporate training as requested while not </w:t>
      </w:r>
      <w:r w:rsidR="004D5E0F">
        <w:rPr>
          <w:rFonts w:eastAsia="Times New Roman" w:cs="Arial"/>
          <w:color w:val="222222"/>
          <w:sz w:val="24"/>
        </w:rPr>
        <w:t xml:space="preserve">negatively impacting the athletes or </w:t>
      </w:r>
      <w:r w:rsidR="00015F9F">
        <w:rPr>
          <w:rFonts w:eastAsia="Times New Roman" w:cs="Arial"/>
          <w:color w:val="222222"/>
          <w:sz w:val="24"/>
        </w:rPr>
        <w:t>interrupting the attention of the meet officials</w:t>
      </w:r>
      <w:r w:rsidR="004D5E0F">
        <w:rPr>
          <w:rFonts w:eastAsia="Times New Roman" w:cs="Arial"/>
          <w:color w:val="222222"/>
          <w:sz w:val="24"/>
        </w:rPr>
        <w:t xml:space="preserve"> (</w:t>
      </w:r>
      <w:proofErr w:type="spellStart"/>
      <w:r w:rsidR="004D5E0F">
        <w:rPr>
          <w:rFonts w:eastAsia="Times New Roman" w:cs="Arial"/>
          <w:color w:val="222222"/>
          <w:sz w:val="24"/>
        </w:rPr>
        <w:t>eg</w:t>
      </w:r>
      <w:proofErr w:type="spellEnd"/>
      <w:r w:rsidR="004D5E0F">
        <w:rPr>
          <w:rFonts w:eastAsia="Times New Roman" w:cs="Arial"/>
          <w:color w:val="222222"/>
          <w:sz w:val="24"/>
        </w:rPr>
        <w:t>, an observation and discussion-only session for a Starter Apprentice)</w:t>
      </w:r>
      <w:r w:rsidR="00015F9F">
        <w:rPr>
          <w:rFonts w:eastAsia="Times New Roman" w:cs="Arial"/>
          <w:color w:val="222222"/>
          <w:sz w:val="24"/>
        </w:rPr>
        <w:t>.</w:t>
      </w:r>
    </w:p>
    <w:p w14:paraId="18DD1F64" w14:textId="18E355B3" w:rsidR="002C083A" w:rsidRPr="00C8539D" w:rsidRDefault="002C083A" w:rsidP="009D09D2">
      <w:pPr>
        <w:shd w:val="clear" w:color="auto" w:fill="FFFFFF"/>
        <w:tabs>
          <w:tab w:val="left" w:pos="360"/>
        </w:tabs>
        <w:spacing w:before="360"/>
        <w:ind w:left="360" w:hanging="360"/>
        <w:rPr>
          <w:rFonts w:eastAsia="Times New Roman" w:cs="Arial"/>
          <w:b/>
          <w:bCs/>
          <w:color w:val="222222"/>
          <w:sz w:val="24"/>
        </w:rPr>
      </w:pPr>
      <w:r w:rsidRPr="00C8539D">
        <w:rPr>
          <w:rFonts w:eastAsia="Times New Roman" w:cs="Arial"/>
          <w:b/>
          <w:bCs/>
          <w:color w:val="222222"/>
          <w:sz w:val="24"/>
        </w:rPr>
        <w:t>Q.</w:t>
      </w:r>
      <w:r w:rsidR="00E872C4" w:rsidRPr="00C8539D">
        <w:rPr>
          <w:rFonts w:eastAsia="Times New Roman" w:cs="Arial"/>
          <w:b/>
          <w:bCs/>
          <w:color w:val="222222"/>
          <w:sz w:val="24"/>
        </w:rPr>
        <w:tab/>
      </w:r>
      <w:r w:rsidRPr="00C8539D">
        <w:rPr>
          <w:rFonts w:eastAsia="Times New Roman" w:cs="Arial"/>
          <w:b/>
          <w:bCs/>
          <w:color w:val="222222"/>
          <w:sz w:val="24"/>
        </w:rPr>
        <w:t xml:space="preserve">Can training be limited </w:t>
      </w:r>
      <w:r w:rsidR="005627FC" w:rsidRPr="00C8539D">
        <w:rPr>
          <w:rFonts w:eastAsia="Times New Roman" w:cs="Arial"/>
          <w:b/>
          <w:bCs/>
          <w:color w:val="222222"/>
          <w:sz w:val="24"/>
        </w:rPr>
        <w:t xml:space="preserve">or excluded </w:t>
      </w:r>
      <w:r w:rsidRPr="00C8539D">
        <w:rPr>
          <w:rFonts w:eastAsia="Times New Roman" w:cs="Arial"/>
          <w:b/>
          <w:bCs/>
          <w:color w:val="222222"/>
          <w:sz w:val="24"/>
        </w:rPr>
        <w:t>at Officials Qualifying Meets (OQMs), either at the LSC or Zone level?</w:t>
      </w:r>
    </w:p>
    <w:p w14:paraId="0285998F" w14:textId="58CBB944" w:rsidR="002C083A" w:rsidRDefault="002C083A" w:rsidP="005627FC">
      <w:pPr>
        <w:shd w:val="clear" w:color="auto" w:fill="FFFFFF"/>
        <w:tabs>
          <w:tab w:val="left" w:pos="360"/>
        </w:tabs>
        <w:ind w:left="360" w:hanging="360"/>
        <w:rPr>
          <w:rFonts w:eastAsia="Times New Roman" w:cs="Arial"/>
          <w:color w:val="222222"/>
          <w:sz w:val="24"/>
        </w:rPr>
      </w:pPr>
      <w:r>
        <w:rPr>
          <w:rFonts w:eastAsia="Times New Roman" w:cs="Arial"/>
          <w:color w:val="222222"/>
          <w:sz w:val="24"/>
        </w:rPr>
        <w:t>A.</w:t>
      </w:r>
      <w:r>
        <w:rPr>
          <w:rFonts w:eastAsia="Times New Roman" w:cs="Arial"/>
          <w:color w:val="222222"/>
          <w:sz w:val="24"/>
        </w:rPr>
        <w:tab/>
      </w:r>
      <w:r w:rsidR="002B3B50">
        <w:rPr>
          <w:rFonts w:eastAsia="Times New Roman" w:cs="Arial"/>
          <w:color w:val="222222"/>
          <w:sz w:val="24"/>
        </w:rPr>
        <w:t>T</w:t>
      </w:r>
      <w:r w:rsidR="00015F9F">
        <w:rPr>
          <w:rFonts w:eastAsia="Times New Roman" w:cs="Arial"/>
          <w:color w:val="222222"/>
          <w:sz w:val="24"/>
        </w:rPr>
        <w:t xml:space="preserve">raining cannot be limited or excluded at </w:t>
      </w:r>
      <w:r w:rsidR="002B3B50">
        <w:rPr>
          <w:rFonts w:eastAsia="Times New Roman" w:cs="Arial"/>
          <w:color w:val="222222"/>
          <w:sz w:val="24"/>
        </w:rPr>
        <w:t xml:space="preserve">any LSC </w:t>
      </w:r>
      <w:r w:rsidR="00015F9F">
        <w:rPr>
          <w:rFonts w:eastAsia="Times New Roman" w:cs="Arial"/>
          <w:color w:val="222222"/>
          <w:sz w:val="24"/>
        </w:rPr>
        <w:t>meets. It is suggested that creative ways b</w:t>
      </w:r>
      <w:r w:rsidR="002F27B5">
        <w:rPr>
          <w:rFonts w:eastAsia="Times New Roman" w:cs="Arial"/>
          <w:color w:val="222222"/>
          <w:sz w:val="24"/>
        </w:rPr>
        <w:t>e</w:t>
      </w:r>
      <w:r w:rsidR="00015F9F">
        <w:rPr>
          <w:rFonts w:eastAsia="Times New Roman" w:cs="Arial"/>
          <w:color w:val="222222"/>
          <w:sz w:val="24"/>
        </w:rPr>
        <w:t xml:space="preserve"> found to incorporate training as requested while not </w:t>
      </w:r>
      <w:r w:rsidR="004D5E0F">
        <w:rPr>
          <w:rFonts w:eastAsia="Times New Roman" w:cs="Arial"/>
          <w:color w:val="222222"/>
          <w:sz w:val="24"/>
        </w:rPr>
        <w:t xml:space="preserve">negatively impacting the athletes or </w:t>
      </w:r>
      <w:r w:rsidR="00015F9F">
        <w:rPr>
          <w:rFonts w:eastAsia="Times New Roman" w:cs="Arial"/>
          <w:color w:val="222222"/>
          <w:sz w:val="24"/>
        </w:rPr>
        <w:t>interrupting the attention of the meet officials</w:t>
      </w:r>
      <w:r w:rsidR="004D5E0F">
        <w:rPr>
          <w:rFonts w:eastAsia="Times New Roman" w:cs="Arial"/>
          <w:color w:val="222222"/>
          <w:sz w:val="24"/>
        </w:rPr>
        <w:t xml:space="preserve"> (</w:t>
      </w:r>
      <w:proofErr w:type="spellStart"/>
      <w:r w:rsidR="004D5E0F">
        <w:rPr>
          <w:rFonts w:eastAsia="Times New Roman" w:cs="Arial"/>
          <w:color w:val="222222"/>
          <w:sz w:val="24"/>
        </w:rPr>
        <w:t>eg</w:t>
      </w:r>
      <w:proofErr w:type="spellEnd"/>
      <w:r w:rsidR="004D5E0F">
        <w:rPr>
          <w:rFonts w:eastAsia="Times New Roman" w:cs="Arial"/>
          <w:color w:val="222222"/>
          <w:sz w:val="24"/>
        </w:rPr>
        <w:t>, an observation and discussion-only session for a Starter Apprentice)</w:t>
      </w:r>
      <w:r w:rsidR="00015F9F">
        <w:rPr>
          <w:rFonts w:eastAsia="Times New Roman" w:cs="Arial"/>
          <w:color w:val="222222"/>
          <w:sz w:val="24"/>
        </w:rPr>
        <w:t>.</w:t>
      </w:r>
    </w:p>
    <w:p w14:paraId="267E4654" w14:textId="0EB90316" w:rsidR="00DB6321" w:rsidRPr="00C8539D" w:rsidRDefault="00DB6321" w:rsidP="00E872C4">
      <w:pPr>
        <w:shd w:val="clear" w:color="auto" w:fill="FFFFFF"/>
        <w:tabs>
          <w:tab w:val="left" w:pos="360"/>
        </w:tabs>
        <w:spacing w:before="360"/>
        <w:ind w:left="360" w:hanging="360"/>
        <w:rPr>
          <w:rFonts w:eastAsia="Times New Roman" w:cs="Arial"/>
          <w:b/>
          <w:bCs/>
          <w:color w:val="222222"/>
          <w:sz w:val="24"/>
        </w:rPr>
      </w:pPr>
      <w:r w:rsidRPr="00C8539D">
        <w:rPr>
          <w:rFonts w:eastAsia="Times New Roman" w:cs="Arial"/>
          <w:b/>
          <w:bCs/>
          <w:color w:val="222222"/>
          <w:sz w:val="24"/>
        </w:rPr>
        <w:t>Q.</w:t>
      </w:r>
      <w:r w:rsidRPr="00C8539D">
        <w:rPr>
          <w:rFonts w:eastAsia="Times New Roman" w:cs="Arial"/>
          <w:b/>
          <w:bCs/>
          <w:color w:val="222222"/>
          <w:sz w:val="24"/>
        </w:rPr>
        <w:tab/>
        <w:t>Can Officials train in any LSC?</w:t>
      </w:r>
    </w:p>
    <w:p w14:paraId="355C5315" w14:textId="6984B6E3" w:rsidR="00DB6321" w:rsidRDefault="00DB6321" w:rsidP="005627FC">
      <w:pPr>
        <w:shd w:val="clear" w:color="auto" w:fill="FFFFFF"/>
        <w:tabs>
          <w:tab w:val="left" w:pos="360"/>
        </w:tabs>
        <w:ind w:left="360" w:hanging="360"/>
        <w:rPr>
          <w:rFonts w:eastAsia="Times New Roman" w:cs="Arial"/>
          <w:color w:val="222222"/>
          <w:sz w:val="24"/>
        </w:rPr>
      </w:pPr>
      <w:r>
        <w:rPr>
          <w:rFonts w:eastAsia="Times New Roman" w:cs="Arial"/>
          <w:color w:val="222222"/>
          <w:sz w:val="24"/>
        </w:rPr>
        <w:t>A.</w:t>
      </w:r>
      <w:r>
        <w:rPr>
          <w:rFonts w:eastAsia="Times New Roman" w:cs="Arial"/>
          <w:color w:val="222222"/>
          <w:sz w:val="24"/>
        </w:rPr>
        <w:tab/>
        <w:t>Yes. Any Sanctioned or Approved USA meet session will count.</w:t>
      </w:r>
    </w:p>
    <w:p w14:paraId="19D1714D" w14:textId="7EF09B61" w:rsidR="00C16222" w:rsidRPr="00C8539D" w:rsidRDefault="00C16222" w:rsidP="00E872C4">
      <w:pPr>
        <w:shd w:val="clear" w:color="auto" w:fill="FFFFFF"/>
        <w:tabs>
          <w:tab w:val="left" w:pos="360"/>
        </w:tabs>
        <w:spacing w:before="360"/>
        <w:ind w:left="360" w:hanging="360"/>
        <w:rPr>
          <w:rFonts w:eastAsia="Times New Roman" w:cs="Arial"/>
          <w:b/>
          <w:bCs/>
          <w:color w:val="222222"/>
          <w:sz w:val="24"/>
        </w:rPr>
      </w:pPr>
      <w:r w:rsidRPr="00C8539D">
        <w:rPr>
          <w:rFonts w:eastAsia="Times New Roman" w:cs="Arial"/>
          <w:b/>
          <w:bCs/>
          <w:color w:val="222222"/>
          <w:sz w:val="24"/>
        </w:rPr>
        <w:t>Q.</w:t>
      </w:r>
      <w:r w:rsidRPr="00C8539D">
        <w:rPr>
          <w:rFonts w:eastAsia="Times New Roman" w:cs="Arial"/>
          <w:b/>
          <w:bCs/>
          <w:color w:val="222222"/>
          <w:sz w:val="24"/>
        </w:rPr>
        <w:tab/>
        <w:t xml:space="preserve">What if </w:t>
      </w:r>
      <w:r w:rsidR="00C8690E">
        <w:rPr>
          <w:rFonts w:eastAsia="Times New Roman" w:cs="Arial"/>
          <w:b/>
          <w:bCs/>
          <w:color w:val="222222"/>
          <w:sz w:val="24"/>
        </w:rPr>
        <w:t>the</w:t>
      </w:r>
      <w:r w:rsidRPr="00C8539D">
        <w:rPr>
          <w:rFonts w:eastAsia="Times New Roman" w:cs="Arial"/>
          <w:b/>
          <w:bCs/>
          <w:color w:val="222222"/>
          <w:sz w:val="24"/>
        </w:rPr>
        <w:t xml:space="preserve"> Apprentice does not submit their paperwork within two weeks of their last training session?</w:t>
      </w:r>
    </w:p>
    <w:p w14:paraId="512EE10D" w14:textId="7F103B45" w:rsidR="00C16222" w:rsidRDefault="00C16222" w:rsidP="005627FC">
      <w:pPr>
        <w:shd w:val="clear" w:color="auto" w:fill="FFFFFF"/>
        <w:tabs>
          <w:tab w:val="left" w:pos="360"/>
        </w:tabs>
        <w:ind w:left="360" w:hanging="360"/>
        <w:rPr>
          <w:rFonts w:eastAsia="Times New Roman" w:cs="Arial"/>
          <w:color w:val="222222"/>
          <w:sz w:val="24"/>
        </w:rPr>
      </w:pPr>
      <w:r>
        <w:rPr>
          <w:rFonts w:eastAsia="Times New Roman" w:cs="Arial"/>
          <w:color w:val="222222"/>
          <w:sz w:val="24"/>
        </w:rPr>
        <w:t>A.</w:t>
      </w:r>
      <w:r w:rsidR="00E872C4">
        <w:rPr>
          <w:rFonts w:eastAsia="Times New Roman" w:cs="Arial"/>
          <w:color w:val="222222"/>
          <w:sz w:val="24"/>
        </w:rPr>
        <w:tab/>
      </w:r>
      <w:r w:rsidR="00FC5668">
        <w:rPr>
          <w:rFonts w:eastAsia="Times New Roman" w:cs="Arial"/>
          <w:color w:val="222222"/>
          <w:sz w:val="24"/>
        </w:rPr>
        <w:t>It is the responsibility of the apprentice to submit their paperwork for review following their final training session. The two-week “clock” starts ticking once they submit the paperwork. If an apprentice is slow in submitting the paperwork, it would be best practice for a Certifier to reach out to the apprentice to encourage the submission.</w:t>
      </w:r>
    </w:p>
    <w:p w14:paraId="5F3969D7" w14:textId="45E898DC" w:rsidR="00F10D8C" w:rsidRPr="00306B17" w:rsidRDefault="00F10D8C" w:rsidP="00F17EE9">
      <w:pPr>
        <w:keepNext/>
        <w:pBdr>
          <w:top w:val="single" w:sz="4" w:space="1" w:color="auto"/>
          <w:left w:val="single" w:sz="4" w:space="4" w:color="auto"/>
          <w:bottom w:val="single" w:sz="4" w:space="1" w:color="auto"/>
          <w:right w:val="single" w:sz="4" w:space="4" w:color="auto"/>
        </w:pBdr>
        <w:shd w:val="clear" w:color="auto" w:fill="B4C6E7" w:themeFill="accent1" w:themeFillTint="66"/>
        <w:spacing w:before="480"/>
        <w:rPr>
          <w:rFonts w:eastAsia="Times New Roman" w:cs="Arial"/>
          <w:b/>
          <w:bCs/>
          <w:color w:val="222222"/>
          <w:sz w:val="24"/>
        </w:rPr>
      </w:pPr>
      <w:r w:rsidRPr="00306B17">
        <w:rPr>
          <w:rFonts w:eastAsia="Times New Roman" w:cs="Arial"/>
          <w:b/>
          <w:bCs/>
          <w:color w:val="222222"/>
          <w:sz w:val="24"/>
        </w:rPr>
        <w:lastRenderedPageBreak/>
        <w:t>OFFICIALS TRACKING SYSTEM</w:t>
      </w:r>
      <w:r w:rsidR="00B477FB">
        <w:rPr>
          <w:rFonts w:eastAsia="Times New Roman" w:cs="Arial"/>
          <w:b/>
          <w:bCs/>
          <w:color w:val="222222"/>
          <w:sz w:val="24"/>
        </w:rPr>
        <w:t>/CERTIFICATIONS</w:t>
      </w:r>
    </w:p>
    <w:p w14:paraId="6780655D" w14:textId="3DA3057F" w:rsidR="00F10D8C" w:rsidRPr="00C8539D" w:rsidRDefault="00306B17" w:rsidP="00306B17">
      <w:pPr>
        <w:shd w:val="clear" w:color="auto" w:fill="FFFFFF"/>
        <w:tabs>
          <w:tab w:val="left" w:pos="360"/>
        </w:tabs>
        <w:spacing w:before="360"/>
        <w:ind w:left="360" w:hanging="360"/>
        <w:rPr>
          <w:rFonts w:eastAsia="Times New Roman" w:cs="Arial"/>
          <w:b/>
          <w:bCs/>
          <w:color w:val="222222"/>
          <w:sz w:val="24"/>
        </w:rPr>
      </w:pPr>
      <w:r w:rsidRPr="00C8539D">
        <w:rPr>
          <w:rFonts w:eastAsia="Times New Roman" w:cs="Arial"/>
          <w:b/>
          <w:bCs/>
          <w:color w:val="222222"/>
          <w:sz w:val="24"/>
        </w:rPr>
        <w:t>Q.</w:t>
      </w:r>
      <w:r w:rsidRPr="00C8539D">
        <w:rPr>
          <w:rFonts w:eastAsia="Times New Roman" w:cs="Arial"/>
          <w:b/>
          <w:bCs/>
          <w:color w:val="222222"/>
          <w:sz w:val="24"/>
        </w:rPr>
        <w:tab/>
        <w:t xml:space="preserve">Will clinic </w:t>
      </w:r>
      <w:r w:rsidR="00276171" w:rsidRPr="00C8539D">
        <w:rPr>
          <w:rFonts w:eastAsia="Times New Roman" w:cs="Arial"/>
          <w:b/>
          <w:bCs/>
          <w:color w:val="222222"/>
          <w:sz w:val="24"/>
        </w:rPr>
        <w:t>completion</w:t>
      </w:r>
      <w:r w:rsidRPr="00C8539D">
        <w:rPr>
          <w:rFonts w:eastAsia="Times New Roman" w:cs="Arial"/>
          <w:b/>
          <w:bCs/>
          <w:color w:val="222222"/>
          <w:sz w:val="24"/>
        </w:rPr>
        <w:t xml:space="preserve"> be trackable in OTS?</w:t>
      </w:r>
    </w:p>
    <w:p w14:paraId="510358AF" w14:textId="5C52517D" w:rsidR="00306B17" w:rsidRDefault="00306B17" w:rsidP="00276171">
      <w:pPr>
        <w:shd w:val="clear" w:color="auto" w:fill="FFFFFF"/>
        <w:tabs>
          <w:tab w:val="left" w:pos="360"/>
        </w:tabs>
        <w:ind w:left="360" w:hanging="360"/>
        <w:rPr>
          <w:rFonts w:eastAsia="Times New Roman" w:cs="Arial"/>
          <w:color w:val="222222"/>
          <w:sz w:val="24"/>
        </w:rPr>
      </w:pPr>
      <w:r>
        <w:rPr>
          <w:rFonts w:eastAsia="Times New Roman" w:cs="Arial"/>
          <w:color w:val="222222"/>
          <w:sz w:val="24"/>
        </w:rPr>
        <w:t>A.</w:t>
      </w:r>
      <w:r>
        <w:rPr>
          <w:rFonts w:eastAsia="Times New Roman" w:cs="Arial"/>
          <w:color w:val="222222"/>
          <w:sz w:val="24"/>
        </w:rPr>
        <w:tab/>
      </w:r>
      <w:r w:rsidR="00276171">
        <w:rPr>
          <w:rFonts w:eastAsia="Times New Roman" w:cs="Arial"/>
          <w:color w:val="222222"/>
          <w:sz w:val="24"/>
        </w:rPr>
        <w:t>Yes, c</w:t>
      </w:r>
      <w:r>
        <w:rPr>
          <w:rFonts w:eastAsia="Times New Roman" w:cs="Arial"/>
          <w:color w:val="222222"/>
          <w:sz w:val="24"/>
        </w:rPr>
        <w:t>linics offered through the USA Swimming University will be tracked in the system and completion will be shown in OTS.</w:t>
      </w:r>
    </w:p>
    <w:p w14:paraId="114B50F9" w14:textId="5C282717" w:rsidR="00276171" w:rsidRPr="00C8539D" w:rsidRDefault="00276171" w:rsidP="00276171">
      <w:pPr>
        <w:shd w:val="clear" w:color="auto" w:fill="FFFFFF"/>
        <w:tabs>
          <w:tab w:val="left" w:pos="360"/>
        </w:tabs>
        <w:spacing w:before="360"/>
        <w:ind w:left="360" w:hanging="360"/>
        <w:rPr>
          <w:rFonts w:eastAsia="Times New Roman" w:cs="Arial"/>
          <w:b/>
          <w:bCs/>
          <w:color w:val="222222"/>
          <w:sz w:val="24"/>
        </w:rPr>
      </w:pPr>
      <w:r w:rsidRPr="00C8539D">
        <w:rPr>
          <w:rFonts w:eastAsia="Times New Roman" w:cs="Arial"/>
          <w:b/>
          <w:bCs/>
          <w:color w:val="222222"/>
          <w:sz w:val="24"/>
        </w:rPr>
        <w:t>Q.</w:t>
      </w:r>
      <w:r w:rsidRPr="00C8539D">
        <w:rPr>
          <w:rFonts w:eastAsia="Times New Roman" w:cs="Arial"/>
          <w:b/>
          <w:bCs/>
          <w:color w:val="222222"/>
          <w:sz w:val="24"/>
        </w:rPr>
        <w:tab/>
        <w:t>Will test results be shown in OTS?</w:t>
      </w:r>
    </w:p>
    <w:p w14:paraId="78B59B80" w14:textId="36C16F2F" w:rsidR="00276171" w:rsidRPr="00C8539D" w:rsidRDefault="00276171" w:rsidP="00C8539D">
      <w:pPr>
        <w:shd w:val="clear" w:color="auto" w:fill="FFFFFF"/>
        <w:tabs>
          <w:tab w:val="left" w:pos="360"/>
        </w:tabs>
        <w:ind w:left="360" w:hanging="360"/>
        <w:rPr>
          <w:rFonts w:eastAsia="Times New Roman" w:cs="Arial"/>
          <w:color w:val="222222"/>
          <w:sz w:val="24"/>
        </w:rPr>
      </w:pPr>
      <w:r w:rsidRPr="00C8539D">
        <w:rPr>
          <w:rFonts w:eastAsia="Times New Roman" w:cs="Arial"/>
          <w:color w:val="222222"/>
          <w:sz w:val="24"/>
        </w:rPr>
        <w:t>A.</w:t>
      </w:r>
      <w:r w:rsidRPr="00C8539D">
        <w:rPr>
          <w:rFonts w:eastAsia="Times New Roman" w:cs="Arial"/>
          <w:color w:val="222222"/>
          <w:sz w:val="24"/>
        </w:rPr>
        <w:tab/>
      </w:r>
      <w:r w:rsidR="00C8539D" w:rsidRPr="00C8539D">
        <w:rPr>
          <w:rFonts w:eastAsia="Times New Roman" w:cs="Arial"/>
          <w:color w:val="222222"/>
          <w:sz w:val="24"/>
        </w:rPr>
        <w:t>LS</w:t>
      </w:r>
      <w:r w:rsidR="00732AA1" w:rsidRPr="00C8539D">
        <w:rPr>
          <w:rFonts w:eastAsia="Times New Roman" w:cs="Arial"/>
          <w:color w:val="222222"/>
          <w:sz w:val="24"/>
        </w:rPr>
        <w:t xml:space="preserve">C officials with administrative privileges in OTS can view test results in one of two ways. First, under </w:t>
      </w:r>
      <w:r w:rsidR="0051294A" w:rsidRPr="00C8539D">
        <w:rPr>
          <w:rFonts w:eastAsia="Times New Roman" w:cs="Arial"/>
          <w:color w:val="222222"/>
          <w:sz w:val="24"/>
        </w:rPr>
        <w:t>the “</w:t>
      </w:r>
      <w:r w:rsidR="00732AA1" w:rsidRPr="00C8539D">
        <w:rPr>
          <w:rFonts w:eastAsia="Times New Roman" w:cs="Arial"/>
          <w:color w:val="222222"/>
          <w:sz w:val="24"/>
        </w:rPr>
        <w:t>LSC</w:t>
      </w:r>
      <w:r w:rsidR="0051294A" w:rsidRPr="00C8539D">
        <w:rPr>
          <w:rFonts w:eastAsia="Times New Roman" w:cs="Arial"/>
          <w:color w:val="222222"/>
          <w:sz w:val="24"/>
        </w:rPr>
        <w:t xml:space="preserve"> Reporting” tab and then by selecting “LSC Officials Courses Taken,” they can generate a report for specific tests that shows the completion date for tests that have been passed</w:t>
      </w:r>
      <w:r w:rsidR="00732AA1" w:rsidRPr="00C8539D">
        <w:rPr>
          <w:rFonts w:eastAsia="Times New Roman" w:cs="Arial"/>
          <w:color w:val="222222"/>
          <w:sz w:val="24"/>
        </w:rPr>
        <w:t>. Second, when viewing an individual</w:t>
      </w:r>
      <w:r w:rsidR="0051294A" w:rsidRPr="00C8539D">
        <w:rPr>
          <w:rFonts w:eastAsia="Times New Roman" w:cs="Arial"/>
          <w:color w:val="222222"/>
          <w:sz w:val="24"/>
        </w:rPr>
        <w:t>’</w:t>
      </w:r>
      <w:r w:rsidR="00732AA1" w:rsidRPr="00C8539D">
        <w:rPr>
          <w:rFonts w:eastAsia="Times New Roman" w:cs="Arial"/>
          <w:color w:val="222222"/>
          <w:sz w:val="24"/>
        </w:rPr>
        <w:t>s profile within OTS, clicking on “Online Tests” will display the individual’s testing history including the date a test was completed and if it was passed.</w:t>
      </w:r>
    </w:p>
    <w:p w14:paraId="09123F07" w14:textId="5EBE442E" w:rsidR="00276171" w:rsidRPr="00C8539D" w:rsidRDefault="00276171" w:rsidP="00276171">
      <w:pPr>
        <w:shd w:val="clear" w:color="auto" w:fill="FFFFFF"/>
        <w:tabs>
          <w:tab w:val="left" w:pos="360"/>
        </w:tabs>
        <w:spacing w:before="360"/>
        <w:ind w:left="360" w:hanging="360"/>
        <w:rPr>
          <w:rFonts w:eastAsia="Times New Roman" w:cs="Arial"/>
          <w:b/>
          <w:bCs/>
          <w:color w:val="222222"/>
          <w:sz w:val="24"/>
        </w:rPr>
      </w:pPr>
      <w:r w:rsidRPr="00C8539D">
        <w:rPr>
          <w:rFonts w:eastAsia="Times New Roman" w:cs="Arial"/>
          <w:b/>
          <w:bCs/>
          <w:color w:val="222222"/>
          <w:sz w:val="24"/>
        </w:rPr>
        <w:t>Q.</w:t>
      </w:r>
      <w:r w:rsidRPr="00C8539D">
        <w:rPr>
          <w:rFonts w:eastAsia="Times New Roman" w:cs="Arial"/>
          <w:b/>
          <w:bCs/>
          <w:color w:val="222222"/>
          <w:sz w:val="24"/>
        </w:rPr>
        <w:tab/>
        <w:t>How should certification dates be recorded in OTS?</w:t>
      </w:r>
    </w:p>
    <w:p w14:paraId="0085485E" w14:textId="2DEDC5DE" w:rsidR="00276171" w:rsidRDefault="00276171" w:rsidP="00276171">
      <w:pPr>
        <w:shd w:val="clear" w:color="auto" w:fill="FFFFFF"/>
        <w:tabs>
          <w:tab w:val="left" w:pos="360"/>
        </w:tabs>
        <w:ind w:left="360" w:hanging="360"/>
        <w:rPr>
          <w:rFonts w:eastAsia="Times New Roman" w:cs="Arial"/>
          <w:color w:val="222222"/>
          <w:sz w:val="24"/>
        </w:rPr>
      </w:pPr>
      <w:r>
        <w:rPr>
          <w:rFonts w:eastAsia="Times New Roman" w:cs="Arial"/>
          <w:color w:val="222222"/>
          <w:sz w:val="24"/>
        </w:rPr>
        <w:t>A.</w:t>
      </w:r>
      <w:r>
        <w:rPr>
          <w:rFonts w:eastAsia="Times New Roman" w:cs="Arial"/>
          <w:color w:val="222222"/>
          <w:sz w:val="24"/>
        </w:rPr>
        <w:tab/>
      </w:r>
      <w:r w:rsidR="000F2322">
        <w:rPr>
          <w:rFonts w:eastAsia="Times New Roman" w:cs="Arial"/>
          <w:color w:val="222222"/>
          <w:sz w:val="24"/>
        </w:rPr>
        <w:t>Currently</w:t>
      </w:r>
      <w:r w:rsidR="002E09B2">
        <w:rPr>
          <w:rFonts w:eastAsia="Times New Roman" w:cs="Arial"/>
          <w:color w:val="222222"/>
          <w:sz w:val="24"/>
        </w:rPr>
        <w:t>,</w:t>
      </w:r>
      <w:r w:rsidR="000F2322">
        <w:rPr>
          <w:rFonts w:eastAsia="Times New Roman" w:cs="Arial"/>
          <w:color w:val="222222"/>
          <w:sz w:val="24"/>
        </w:rPr>
        <w:t xml:space="preserve"> </w:t>
      </w:r>
      <w:r w:rsidR="000728C3">
        <w:rPr>
          <w:rFonts w:eastAsia="Times New Roman" w:cs="Arial"/>
          <w:color w:val="222222"/>
          <w:sz w:val="24"/>
        </w:rPr>
        <w:t>December 31,</w:t>
      </w:r>
      <w:r>
        <w:rPr>
          <w:rFonts w:eastAsia="Times New Roman" w:cs="Arial"/>
          <w:color w:val="222222"/>
          <w:sz w:val="24"/>
        </w:rPr>
        <w:t>2026</w:t>
      </w:r>
      <w:r w:rsidR="000728C3">
        <w:rPr>
          <w:rFonts w:eastAsia="Times New Roman" w:cs="Arial"/>
          <w:color w:val="222222"/>
          <w:sz w:val="24"/>
        </w:rPr>
        <w:t>,</w:t>
      </w:r>
      <w:r>
        <w:rPr>
          <w:rFonts w:eastAsia="Times New Roman" w:cs="Arial"/>
          <w:color w:val="222222"/>
          <w:sz w:val="24"/>
        </w:rPr>
        <w:t xml:space="preserve"> </w:t>
      </w:r>
      <w:r w:rsidR="000F2322">
        <w:rPr>
          <w:rFonts w:eastAsia="Times New Roman" w:cs="Arial"/>
          <w:color w:val="222222"/>
          <w:sz w:val="24"/>
        </w:rPr>
        <w:t xml:space="preserve">will </w:t>
      </w:r>
      <w:r>
        <w:rPr>
          <w:rFonts w:eastAsia="Times New Roman" w:cs="Arial"/>
          <w:color w:val="222222"/>
          <w:sz w:val="24"/>
        </w:rPr>
        <w:t>be used as the certification expiration date.</w:t>
      </w:r>
    </w:p>
    <w:p w14:paraId="16180B63" w14:textId="4C2DAE9E" w:rsidR="0066370F" w:rsidRPr="00C8539D" w:rsidRDefault="0066370F" w:rsidP="0066370F">
      <w:pPr>
        <w:shd w:val="clear" w:color="auto" w:fill="FFFFFF"/>
        <w:tabs>
          <w:tab w:val="left" w:pos="360"/>
        </w:tabs>
        <w:spacing w:before="360"/>
        <w:ind w:left="360" w:hanging="360"/>
        <w:rPr>
          <w:rFonts w:eastAsia="Times New Roman" w:cs="Arial"/>
          <w:b/>
          <w:bCs/>
          <w:color w:val="222222"/>
          <w:sz w:val="24"/>
        </w:rPr>
      </w:pPr>
      <w:r w:rsidRPr="00C8539D">
        <w:rPr>
          <w:rFonts w:eastAsia="Times New Roman" w:cs="Arial"/>
          <w:b/>
          <w:bCs/>
          <w:color w:val="222222"/>
          <w:sz w:val="24"/>
        </w:rPr>
        <w:t>Q.</w:t>
      </w:r>
      <w:r w:rsidR="00E872C4" w:rsidRPr="00C8539D">
        <w:rPr>
          <w:rFonts w:eastAsia="Times New Roman" w:cs="Arial"/>
          <w:b/>
          <w:bCs/>
          <w:color w:val="222222"/>
          <w:sz w:val="24"/>
        </w:rPr>
        <w:tab/>
      </w:r>
      <w:r w:rsidRPr="00C8539D">
        <w:rPr>
          <w:rFonts w:eastAsia="Times New Roman" w:cs="Arial"/>
          <w:b/>
          <w:bCs/>
          <w:color w:val="222222"/>
          <w:sz w:val="24"/>
        </w:rPr>
        <w:t>How will certifications be tracked in OTS?</w:t>
      </w:r>
    </w:p>
    <w:p w14:paraId="2A31A272" w14:textId="7B51FA9F" w:rsidR="0066370F" w:rsidRDefault="0066370F" w:rsidP="0066370F">
      <w:pPr>
        <w:shd w:val="clear" w:color="auto" w:fill="FFFFFF"/>
        <w:tabs>
          <w:tab w:val="left" w:pos="360"/>
        </w:tabs>
        <w:ind w:left="360" w:hanging="360"/>
        <w:rPr>
          <w:rFonts w:eastAsia="Times New Roman" w:cs="Arial"/>
          <w:color w:val="222222"/>
          <w:sz w:val="24"/>
        </w:rPr>
      </w:pPr>
      <w:r>
        <w:rPr>
          <w:rFonts w:eastAsia="Times New Roman" w:cs="Arial"/>
          <w:color w:val="222222"/>
          <w:sz w:val="24"/>
        </w:rPr>
        <w:t>A.</w:t>
      </w:r>
      <w:r>
        <w:rPr>
          <w:rFonts w:eastAsia="Times New Roman" w:cs="Arial"/>
          <w:color w:val="222222"/>
          <w:sz w:val="24"/>
        </w:rPr>
        <w:tab/>
      </w:r>
      <w:r w:rsidR="00B477FB">
        <w:rPr>
          <w:rFonts w:eastAsia="Times New Roman" w:cs="Arial"/>
          <w:color w:val="222222"/>
          <w:sz w:val="24"/>
        </w:rPr>
        <w:t>C</w:t>
      </w:r>
      <w:r>
        <w:rPr>
          <w:rFonts w:eastAsia="Times New Roman" w:cs="Arial"/>
          <w:color w:val="222222"/>
          <w:sz w:val="24"/>
        </w:rPr>
        <w:t>ertifications will include Stroke and Turn (ST), Chief Judge (CJ), Starter (SR), Referee (DR), and Administrative Official (AO).</w:t>
      </w:r>
    </w:p>
    <w:p w14:paraId="21895D2B" w14:textId="413C81DD" w:rsidR="00DD095B" w:rsidRPr="00C8539D" w:rsidRDefault="00DD095B" w:rsidP="00E872C4">
      <w:pPr>
        <w:shd w:val="clear" w:color="auto" w:fill="FFFFFF"/>
        <w:tabs>
          <w:tab w:val="left" w:pos="360"/>
        </w:tabs>
        <w:spacing w:before="360"/>
        <w:ind w:left="360" w:hanging="360"/>
        <w:rPr>
          <w:rFonts w:eastAsia="Times New Roman" w:cs="Arial"/>
          <w:b/>
          <w:bCs/>
          <w:color w:val="222222"/>
          <w:sz w:val="24"/>
        </w:rPr>
      </w:pPr>
      <w:r w:rsidRPr="00C8539D">
        <w:rPr>
          <w:rFonts w:eastAsia="Times New Roman" w:cs="Arial"/>
          <w:b/>
          <w:bCs/>
          <w:color w:val="222222"/>
          <w:sz w:val="24"/>
        </w:rPr>
        <w:t>Q.</w:t>
      </w:r>
      <w:r w:rsidR="00E872C4" w:rsidRPr="00C8539D">
        <w:rPr>
          <w:rFonts w:eastAsia="Times New Roman" w:cs="Arial"/>
          <w:b/>
          <w:bCs/>
          <w:color w:val="222222"/>
          <w:sz w:val="24"/>
        </w:rPr>
        <w:tab/>
      </w:r>
      <w:r w:rsidRPr="00C8539D">
        <w:rPr>
          <w:rFonts w:eastAsia="Times New Roman" w:cs="Arial"/>
          <w:b/>
          <w:bCs/>
          <w:color w:val="222222"/>
          <w:sz w:val="24"/>
        </w:rPr>
        <w:t>Is there a Meet Referee (MR) certification?</w:t>
      </w:r>
    </w:p>
    <w:p w14:paraId="1BA9A81E" w14:textId="6C4E1190" w:rsidR="00DD095B" w:rsidRDefault="00DD095B" w:rsidP="0066370F">
      <w:pPr>
        <w:shd w:val="clear" w:color="auto" w:fill="FFFFFF"/>
        <w:tabs>
          <w:tab w:val="left" w:pos="360"/>
        </w:tabs>
        <w:ind w:left="360" w:hanging="360"/>
        <w:rPr>
          <w:rFonts w:eastAsia="Times New Roman" w:cs="Arial"/>
          <w:color w:val="222222"/>
          <w:sz w:val="24"/>
        </w:rPr>
      </w:pPr>
      <w:r>
        <w:rPr>
          <w:rFonts w:eastAsia="Times New Roman" w:cs="Arial"/>
          <w:color w:val="222222"/>
          <w:sz w:val="24"/>
        </w:rPr>
        <w:t>A.</w:t>
      </w:r>
      <w:r>
        <w:rPr>
          <w:rFonts w:eastAsia="Times New Roman" w:cs="Arial"/>
          <w:color w:val="222222"/>
          <w:sz w:val="24"/>
        </w:rPr>
        <w:tab/>
        <w:t xml:space="preserve">No. MR certifications have been remapped to </w:t>
      </w:r>
      <w:r w:rsidR="0051294A">
        <w:rPr>
          <w:rFonts w:eastAsia="Times New Roman" w:cs="Arial"/>
          <w:color w:val="222222"/>
          <w:sz w:val="24"/>
        </w:rPr>
        <w:t>Referee</w:t>
      </w:r>
      <w:r>
        <w:rPr>
          <w:rFonts w:eastAsia="Times New Roman" w:cs="Arial"/>
          <w:color w:val="222222"/>
          <w:sz w:val="24"/>
        </w:rPr>
        <w:t xml:space="preserve">. </w:t>
      </w:r>
      <w:r w:rsidRPr="00C8539D">
        <w:rPr>
          <w:rFonts w:eastAsia="Times New Roman" w:cs="Arial"/>
          <w:color w:val="222222"/>
          <w:sz w:val="24"/>
        </w:rPr>
        <w:t xml:space="preserve">The </w:t>
      </w:r>
      <w:r w:rsidR="00015F9F" w:rsidRPr="00C8539D">
        <w:rPr>
          <w:rFonts w:eastAsia="Times New Roman" w:cs="Arial"/>
          <w:color w:val="222222"/>
          <w:sz w:val="24"/>
        </w:rPr>
        <w:t>MR designation</w:t>
      </w:r>
      <w:r w:rsidRPr="00C8539D">
        <w:rPr>
          <w:rFonts w:eastAsia="Times New Roman" w:cs="Arial"/>
          <w:color w:val="222222"/>
          <w:sz w:val="24"/>
        </w:rPr>
        <w:t xml:space="preserve"> </w:t>
      </w:r>
      <w:r w:rsidR="0057055D">
        <w:rPr>
          <w:rFonts w:eastAsia="Times New Roman" w:cs="Arial"/>
          <w:color w:val="222222"/>
          <w:sz w:val="24"/>
        </w:rPr>
        <w:t xml:space="preserve">will </w:t>
      </w:r>
      <w:r w:rsidRPr="00C8539D">
        <w:rPr>
          <w:rFonts w:eastAsia="Times New Roman" w:cs="Arial"/>
          <w:color w:val="222222"/>
          <w:sz w:val="24"/>
        </w:rPr>
        <w:t>still be used when reporting sessions worked</w:t>
      </w:r>
      <w:r w:rsidR="00015F9F" w:rsidRPr="00C8539D">
        <w:rPr>
          <w:rFonts w:eastAsia="Times New Roman" w:cs="Arial"/>
          <w:color w:val="222222"/>
          <w:sz w:val="24"/>
        </w:rPr>
        <w:t xml:space="preserve"> for a meet</w:t>
      </w:r>
      <w:r w:rsidRPr="00C8539D">
        <w:rPr>
          <w:rFonts w:eastAsia="Times New Roman" w:cs="Arial"/>
          <w:color w:val="222222"/>
          <w:sz w:val="24"/>
        </w:rPr>
        <w:t>.</w:t>
      </w:r>
      <w:r w:rsidR="00015F9F" w:rsidRPr="00C8539D">
        <w:rPr>
          <w:rFonts w:eastAsia="Times New Roman" w:cs="Arial"/>
          <w:color w:val="222222"/>
          <w:sz w:val="24"/>
        </w:rPr>
        <w:t xml:space="preserve"> </w:t>
      </w:r>
      <w:r w:rsidR="00FC5668" w:rsidRPr="00C8539D">
        <w:rPr>
          <w:rFonts w:eastAsia="Times New Roman" w:cs="Arial"/>
          <w:color w:val="222222"/>
          <w:sz w:val="24"/>
        </w:rPr>
        <w:t>Sessions reported as MR will count towards Referee sessions.</w:t>
      </w:r>
    </w:p>
    <w:p w14:paraId="1F07943A" w14:textId="6FE5C335" w:rsidR="00DD095B" w:rsidRPr="00C8539D" w:rsidRDefault="00DD095B" w:rsidP="00E872C4">
      <w:pPr>
        <w:shd w:val="clear" w:color="auto" w:fill="FFFFFF"/>
        <w:tabs>
          <w:tab w:val="left" w:pos="360"/>
        </w:tabs>
        <w:spacing w:before="360"/>
        <w:ind w:left="360" w:hanging="360"/>
        <w:rPr>
          <w:rFonts w:eastAsia="Times New Roman" w:cs="Arial"/>
          <w:b/>
          <w:bCs/>
          <w:color w:val="222222"/>
          <w:sz w:val="24"/>
        </w:rPr>
      </w:pPr>
      <w:r w:rsidRPr="00C8539D">
        <w:rPr>
          <w:rFonts w:eastAsia="Times New Roman" w:cs="Arial"/>
          <w:b/>
          <w:bCs/>
          <w:color w:val="222222"/>
          <w:sz w:val="24"/>
        </w:rPr>
        <w:t>Q.</w:t>
      </w:r>
      <w:r w:rsidR="00E872C4" w:rsidRPr="00C8539D">
        <w:rPr>
          <w:rFonts w:eastAsia="Times New Roman" w:cs="Arial"/>
          <w:b/>
          <w:bCs/>
          <w:color w:val="222222"/>
          <w:sz w:val="24"/>
        </w:rPr>
        <w:tab/>
      </w:r>
      <w:r w:rsidRPr="00C8539D">
        <w:rPr>
          <w:rFonts w:eastAsia="Times New Roman" w:cs="Arial"/>
          <w:b/>
          <w:bCs/>
          <w:color w:val="222222"/>
          <w:sz w:val="24"/>
        </w:rPr>
        <w:t>Is there an Administrative Referee (AR) certification?</w:t>
      </w:r>
    </w:p>
    <w:p w14:paraId="75FCF363" w14:textId="0A04C08B" w:rsidR="0066370F" w:rsidRDefault="00DD095B" w:rsidP="00E872C4">
      <w:pPr>
        <w:shd w:val="clear" w:color="auto" w:fill="FFFFFF"/>
        <w:tabs>
          <w:tab w:val="left" w:pos="360"/>
        </w:tabs>
        <w:ind w:left="360" w:hanging="360"/>
        <w:rPr>
          <w:rFonts w:eastAsia="Times New Roman" w:cs="Arial"/>
          <w:color w:val="222222"/>
          <w:sz w:val="24"/>
        </w:rPr>
      </w:pPr>
      <w:r>
        <w:rPr>
          <w:rFonts w:eastAsia="Times New Roman" w:cs="Arial"/>
          <w:color w:val="222222"/>
          <w:sz w:val="24"/>
        </w:rPr>
        <w:t>A.</w:t>
      </w:r>
      <w:r>
        <w:rPr>
          <w:rFonts w:eastAsia="Times New Roman" w:cs="Arial"/>
          <w:color w:val="222222"/>
          <w:sz w:val="24"/>
        </w:rPr>
        <w:tab/>
        <w:t xml:space="preserve">No. AR </w:t>
      </w:r>
      <w:r w:rsidR="0066370F">
        <w:rPr>
          <w:rFonts w:eastAsia="Times New Roman" w:cs="Arial"/>
          <w:color w:val="222222"/>
          <w:sz w:val="24"/>
        </w:rPr>
        <w:t xml:space="preserve">certifications </w:t>
      </w:r>
      <w:r w:rsidR="003E6E7F">
        <w:rPr>
          <w:rFonts w:eastAsia="Times New Roman" w:cs="Arial"/>
          <w:color w:val="222222"/>
          <w:sz w:val="24"/>
        </w:rPr>
        <w:t>were</w:t>
      </w:r>
      <w:r w:rsidR="0066370F">
        <w:rPr>
          <w:rFonts w:eastAsia="Times New Roman" w:cs="Arial"/>
          <w:color w:val="222222"/>
          <w:sz w:val="24"/>
        </w:rPr>
        <w:t xml:space="preserve"> remapped to </w:t>
      </w:r>
      <w:r w:rsidR="0051294A">
        <w:rPr>
          <w:rFonts w:eastAsia="Times New Roman" w:cs="Arial"/>
          <w:color w:val="222222"/>
          <w:sz w:val="24"/>
        </w:rPr>
        <w:t>AO</w:t>
      </w:r>
      <w:r w:rsidR="0066370F">
        <w:rPr>
          <w:rFonts w:eastAsia="Times New Roman" w:cs="Arial"/>
          <w:color w:val="222222"/>
          <w:sz w:val="24"/>
        </w:rPr>
        <w:t>.</w:t>
      </w:r>
      <w:r w:rsidR="00AB333A">
        <w:rPr>
          <w:rFonts w:eastAsia="Times New Roman" w:cs="Arial"/>
          <w:color w:val="222222"/>
          <w:sz w:val="24"/>
        </w:rPr>
        <w:t xml:space="preserve"> </w:t>
      </w:r>
      <w:r>
        <w:rPr>
          <w:rFonts w:eastAsia="Times New Roman" w:cs="Arial"/>
          <w:color w:val="222222"/>
          <w:sz w:val="24"/>
        </w:rPr>
        <w:t>The</w:t>
      </w:r>
      <w:r w:rsidR="00AB333A">
        <w:rPr>
          <w:rFonts w:eastAsia="Times New Roman" w:cs="Arial"/>
          <w:color w:val="222222"/>
          <w:sz w:val="24"/>
        </w:rPr>
        <w:t xml:space="preserve"> </w:t>
      </w:r>
      <w:r w:rsidR="0051294A">
        <w:rPr>
          <w:rFonts w:eastAsia="Times New Roman" w:cs="Arial"/>
          <w:color w:val="222222"/>
          <w:sz w:val="24"/>
        </w:rPr>
        <w:t xml:space="preserve">AR </w:t>
      </w:r>
      <w:r w:rsidR="00AB333A">
        <w:rPr>
          <w:rFonts w:eastAsia="Times New Roman" w:cs="Arial"/>
          <w:color w:val="222222"/>
          <w:sz w:val="24"/>
        </w:rPr>
        <w:t>designation can still be used when reporting sessions worked for a meet.</w:t>
      </w:r>
      <w:r w:rsidR="00FC5668">
        <w:rPr>
          <w:rFonts w:eastAsia="Times New Roman" w:cs="Arial"/>
          <w:color w:val="222222"/>
          <w:sz w:val="24"/>
        </w:rPr>
        <w:t xml:space="preserve"> Sessions reported as AR will count towards Referee sessions, whereas sessions reported as AO will count towards AO sessions.</w:t>
      </w:r>
    </w:p>
    <w:p w14:paraId="370F5D2D" w14:textId="699315AB" w:rsidR="00DD095B" w:rsidRPr="00C8539D" w:rsidRDefault="00DD095B" w:rsidP="00E872C4">
      <w:pPr>
        <w:shd w:val="clear" w:color="auto" w:fill="FFFFFF"/>
        <w:tabs>
          <w:tab w:val="left" w:pos="360"/>
        </w:tabs>
        <w:spacing w:before="360"/>
        <w:ind w:left="360" w:hanging="360"/>
        <w:rPr>
          <w:rFonts w:eastAsia="Times New Roman" w:cs="Arial"/>
          <w:b/>
          <w:bCs/>
          <w:color w:val="222222"/>
          <w:sz w:val="24"/>
        </w:rPr>
      </w:pPr>
      <w:r w:rsidRPr="00C8539D">
        <w:rPr>
          <w:rFonts w:eastAsia="Times New Roman" w:cs="Arial"/>
          <w:b/>
          <w:bCs/>
          <w:color w:val="222222"/>
          <w:sz w:val="24"/>
        </w:rPr>
        <w:t>Q.</w:t>
      </w:r>
      <w:r w:rsidR="00E872C4" w:rsidRPr="00C8539D">
        <w:rPr>
          <w:rFonts w:eastAsia="Times New Roman" w:cs="Arial"/>
          <w:b/>
          <w:bCs/>
          <w:color w:val="222222"/>
          <w:sz w:val="24"/>
        </w:rPr>
        <w:tab/>
      </w:r>
      <w:r w:rsidRPr="00C8539D">
        <w:rPr>
          <w:rFonts w:eastAsia="Times New Roman" w:cs="Arial"/>
          <w:b/>
          <w:bCs/>
          <w:color w:val="222222"/>
          <w:sz w:val="24"/>
        </w:rPr>
        <w:t>What happened to Clerk of Course (CC), Computer Operator (CO), Timing</w:t>
      </w:r>
      <w:r>
        <w:rPr>
          <w:rFonts w:eastAsia="Times New Roman" w:cs="Arial"/>
          <w:color w:val="222222"/>
          <w:sz w:val="24"/>
        </w:rPr>
        <w:t xml:space="preserve"> </w:t>
      </w:r>
      <w:r w:rsidRPr="00C8539D">
        <w:rPr>
          <w:rFonts w:eastAsia="Times New Roman" w:cs="Arial"/>
          <w:b/>
          <w:bCs/>
          <w:color w:val="222222"/>
          <w:sz w:val="24"/>
        </w:rPr>
        <w:t>Equipment Operator (TO), and Timing Judge (TJ)?</w:t>
      </w:r>
    </w:p>
    <w:p w14:paraId="441E9E0D" w14:textId="739B90C3" w:rsidR="00DD095B" w:rsidRDefault="00DD095B" w:rsidP="00E872C4">
      <w:pPr>
        <w:shd w:val="clear" w:color="auto" w:fill="FFFFFF"/>
        <w:tabs>
          <w:tab w:val="left" w:pos="360"/>
        </w:tabs>
        <w:ind w:left="360" w:hanging="360"/>
        <w:rPr>
          <w:rFonts w:eastAsia="Times New Roman" w:cs="Arial"/>
          <w:color w:val="222222"/>
          <w:sz w:val="24"/>
        </w:rPr>
      </w:pPr>
      <w:r>
        <w:rPr>
          <w:rFonts w:eastAsia="Times New Roman" w:cs="Arial"/>
          <w:color w:val="222222"/>
          <w:sz w:val="24"/>
        </w:rPr>
        <w:t>A.</w:t>
      </w:r>
      <w:r w:rsidR="00E872C4">
        <w:rPr>
          <w:rFonts w:eastAsia="Times New Roman" w:cs="Arial"/>
          <w:color w:val="222222"/>
          <w:sz w:val="24"/>
        </w:rPr>
        <w:tab/>
      </w:r>
      <w:r>
        <w:rPr>
          <w:rFonts w:eastAsia="Times New Roman" w:cs="Arial"/>
          <w:color w:val="222222"/>
          <w:sz w:val="24"/>
        </w:rPr>
        <w:t xml:space="preserve">They have been remapped to AO. The positions still exist in OTS for use when reporting </w:t>
      </w:r>
      <w:r w:rsidR="002B3B50">
        <w:rPr>
          <w:rFonts w:eastAsia="Times New Roman" w:cs="Arial"/>
          <w:color w:val="222222"/>
          <w:sz w:val="24"/>
        </w:rPr>
        <w:t xml:space="preserve">what role was performed during the </w:t>
      </w:r>
      <w:r>
        <w:rPr>
          <w:rFonts w:eastAsia="Times New Roman" w:cs="Arial"/>
          <w:color w:val="222222"/>
          <w:sz w:val="24"/>
        </w:rPr>
        <w:t>sessions worked.</w:t>
      </w:r>
    </w:p>
    <w:p w14:paraId="3541994B" w14:textId="376D748F" w:rsidR="000F2322" w:rsidRPr="00306B17" w:rsidRDefault="000F2322" w:rsidP="00F17EE9">
      <w:pPr>
        <w:keepNext/>
        <w:pBdr>
          <w:top w:val="single" w:sz="4" w:space="1" w:color="auto"/>
          <w:left w:val="single" w:sz="4" w:space="4" w:color="auto"/>
          <w:bottom w:val="single" w:sz="4" w:space="1" w:color="auto"/>
          <w:right w:val="single" w:sz="4" w:space="4" w:color="auto"/>
        </w:pBdr>
        <w:shd w:val="clear" w:color="auto" w:fill="B4C6E7" w:themeFill="accent1" w:themeFillTint="66"/>
        <w:spacing w:before="480"/>
        <w:rPr>
          <w:rFonts w:eastAsia="Times New Roman" w:cs="Arial"/>
          <w:b/>
          <w:bCs/>
          <w:color w:val="222222"/>
          <w:sz w:val="24"/>
        </w:rPr>
      </w:pPr>
      <w:r>
        <w:rPr>
          <w:rFonts w:eastAsia="Times New Roman" w:cs="Arial"/>
          <w:b/>
          <w:bCs/>
          <w:color w:val="222222"/>
          <w:sz w:val="24"/>
        </w:rPr>
        <w:lastRenderedPageBreak/>
        <w:t xml:space="preserve">LSC </w:t>
      </w:r>
      <w:r w:rsidR="007D39BD">
        <w:rPr>
          <w:rFonts w:eastAsia="Times New Roman" w:cs="Arial"/>
          <w:b/>
          <w:bCs/>
          <w:color w:val="222222"/>
          <w:sz w:val="24"/>
        </w:rPr>
        <w:t>TRAINERS/</w:t>
      </w:r>
      <w:r>
        <w:rPr>
          <w:rFonts w:eastAsia="Times New Roman" w:cs="Arial"/>
          <w:b/>
          <w:bCs/>
          <w:color w:val="222222"/>
          <w:sz w:val="24"/>
        </w:rPr>
        <w:t>CERTIFIERS</w:t>
      </w:r>
    </w:p>
    <w:p w14:paraId="6AA92DFA" w14:textId="093A19B2" w:rsidR="007D39BD" w:rsidRPr="00C8539D" w:rsidRDefault="007D39BD" w:rsidP="00F17EE9">
      <w:pPr>
        <w:keepNext/>
        <w:shd w:val="clear" w:color="auto" w:fill="FFFFFF"/>
        <w:tabs>
          <w:tab w:val="left" w:pos="360"/>
        </w:tabs>
        <w:spacing w:before="360"/>
        <w:ind w:left="360" w:hanging="360"/>
        <w:rPr>
          <w:rFonts w:eastAsia="Times New Roman" w:cs="Arial"/>
          <w:b/>
          <w:bCs/>
          <w:color w:val="222222"/>
          <w:sz w:val="24"/>
        </w:rPr>
      </w:pPr>
      <w:r w:rsidRPr="00C8539D">
        <w:rPr>
          <w:rFonts w:eastAsia="Times New Roman" w:cs="Arial"/>
          <w:b/>
          <w:bCs/>
          <w:color w:val="222222"/>
          <w:sz w:val="24"/>
        </w:rPr>
        <w:t>Q.</w:t>
      </w:r>
      <w:r w:rsidRPr="00C8539D">
        <w:rPr>
          <w:rFonts w:eastAsia="Times New Roman" w:cs="Arial"/>
          <w:b/>
          <w:bCs/>
          <w:color w:val="222222"/>
          <w:sz w:val="24"/>
        </w:rPr>
        <w:tab/>
        <w:t>Who can train an Apprentice?</w:t>
      </w:r>
    </w:p>
    <w:p w14:paraId="19E3C110" w14:textId="3031930D" w:rsidR="007D39BD" w:rsidRDefault="007D39BD" w:rsidP="00C16222">
      <w:pPr>
        <w:shd w:val="clear" w:color="auto" w:fill="FFFFFF"/>
        <w:tabs>
          <w:tab w:val="left" w:pos="360"/>
        </w:tabs>
        <w:ind w:left="360" w:hanging="360"/>
        <w:rPr>
          <w:rFonts w:eastAsia="Times New Roman" w:cs="Arial"/>
          <w:color w:val="222222"/>
          <w:sz w:val="24"/>
        </w:rPr>
      </w:pPr>
      <w:r>
        <w:rPr>
          <w:rFonts w:eastAsia="Times New Roman" w:cs="Arial"/>
          <w:color w:val="222222"/>
          <w:sz w:val="24"/>
        </w:rPr>
        <w:t>A.</w:t>
      </w:r>
      <w:r>
        <w:rPr>
          <w:rFonts w:eastAsia="Times New Roman" w:cs="Arial"/>
          <w:color w:val="222222"/>
          <w:sz w:val="24"/>
        </w:rPr>
        <w:tab/>
        <w:t>Trainers should be officials with at least a year of experience in the role.</w:t>
      </w:r>
      <w:r w:rsidR="002B3B50">
        <w:rPr>
          <w:rFonts w:eastAsia="Times New Roman" w:cs="Arial"/>
          <w:color w:val="222222"/>
          <w:sz w:val="24"/>
        </w:rPr>
        <w:t xml:space="preserve"> </w:t>
      </w:r>
    </w:p>
    <w:p w14:paraId="4BC412A0" w14:textId="5C07DABC" w:rsidR="007D39BD" w:rsidRPr="00C8539D" w:rsidRDefault="007D39BD" w:rsidP="00E872C4">
      <w:pPr>
        <w:shd w:val="clear" w:color="auto" w:fill="FFFFFF"/>
        <w:tabs>
          <w:tab w:val="left" w:pos="360"/>
        </w:tabs>
        <w:spacing w:before="360"/>
        <w:ind w:left="360" w:hanging="360"/>
        <w:rPr>
          <w:rFonts w:eastAsia="Times New Roman" w:cs="Arial"/>
          <w:b/>
          <w:bCs/>
          <w:color w:val="222222"/>
          <w:sz w:val="24"/>
        </w:rPr>
      </w:pPr>
      <w:r w:rsidRPr="00C8539D">
        <w:rPr>
          <w:rFonts w:eastAsia="Times New Roman" w:cs="Arial"/>
          <w:b/>
          <w:bCs/>
          <w:color w:val="222222"/>
          <w:sz w:val="24"/>
        </w:rPr>
        <w:t>Q.</w:t>
      </w:r>
      <w:r w:rsidR="00E872C4" w:rsidRPr="00C8539D">
        <w:rPr>
          <w:rFonts w:eastAsia="Times New Roman" w:cs="Arial"/>
          <w:b/>
          <w:bCs/>
          <w:color w:val="222222"/>
          <w:sz w:val="24"/>
        </w:rPr>
        <w:tab/>
      </w:r>
      <w:r w:rsidRPr="00C8539D">
        <w:rPr>
          <w:rFonts w:eastAsia="Times New Roman" w:cs="Arial"/>
          <w:b/>
          <w:bCs/>
          <w:color w:val="222222"/>
          <w:sz w:val="24"/>
        </w:rPr>
        <w:t>If there is no one with one year’s experience</w:t>
      </w:r>
      <w:r w:rsidR="002E09B2" w:rsidRPr="00C8539D">
        <w:rPr>
          <w:rFonts w:eastAsia="Times New Roman" w:cs="Arial"/>
          <w:b/>
          <w:bCs/>
          <w:color w:val="222222"/>
          <w:sz w:val="24"/>
        </w:rPr>
        <w:t>,</w:t>
      </w:r>
      <w:r w:rsidRPr="00C8539D">
        <w:rPr>
          <w:rFonts w:eastAsia="Times New Roman" w:cs="Arial"/>
          <w:b/>
          <w:bCs/>
          <w:color w:val="222222"/>
          <w:sz w:val="24"/>
        </w:rPr>
        <w:t xml:space="preserve"> can an Apprentice still receive on-deck training?</w:t>
      </w:r>
    </w:p>
    <w:p w14:paraId="2B8CBE4E" w14:textId="5954ACFF" w:rsidR="007D39BD" w:rsidRDefault="007D39BD" w:rsidP="00C16222">
      <w:pPr>
        <w:shd w:val="clear" w:color="auto" w:fill="FFFFFF"/>
        <w:tabs>
          <w:tab w:val="left" w:pos="360"/>
        </w:tabs>
        <w:ind w:left="360" w:hanging="360"/>
        <w:rPr>
          <w:rFonts w:eastAsia="Times New Roman" w:cs="Arial"/>
          <w:color w:val="222222"/>
          <w:sz w:val="24"/>
        </w:rPr>
      </w:pPr>
      <w:r>
        <w:rPr>
          <w:rFonts w:eastAsia="Times New Roman" w:cs="Arial"/>
          <w:color w:val="222222"/>
          <w:sz w:val="24"/>
        </w:rPr>
        <w:t>A.</w:t>
      </w:r>
      <w:r>
        <w:rPr>
          <w:rFonts w:eastAsia="Times New Roman" w:cs="Arial"/>
          <w:color w:val="222222"/>
          <w:sz w:val="24"/>
        </w:rPr>
        <w:tab/>
        <w:t>Yes. The Referee will assign an Official with the highest level of experience to mentor during that session.</w:t>
      </w:r>
    </w:p>
    <w:p w14:paraId="5F77CDBA" w14:textId="7755CAC6" w:rsidR="00C16222" w:rsidRPr="00C8539D" w:rsidRDefault="003E6E7F" w:rsidP="00E872C4">
      <w:pPr>
        <w:shd w:val="clear" w:color="auto" w:fill="FFFFFF"/>
        <w:tabs>
          <w:tab w:val="left" w:pos="360"/>
        </w:tabs>
        <w:spacing w:before="360"/>
        <w:ind w:left="360" w:hanging="360"/>
        <w:rPr>
          <w:rFonts w:eastAsia="Times New Roman" w:cs="Arial"/>
          <w:b/>
          <w:bCs/>
          <w:color w:val="222222"/>
          <w:sz w:val="24"/>
        </w:rPr>
      </w:pPr>
      <w:r w:rsidRPr="00C8539D">
        <w:rPr>
          <w:rFonts w:eastAsia="Times New Roman" w:cs="Arial"/>
          <w:b/>
          <w:bCs/>
          <w:color w:val="222222"/>
          <w:sz w:val="24"/>
        </w:rPr>
        <w:t>Q.</w:t>
      </w:r>
      <w:r w:rsidRPr="00C8539D">
        <w:rPr>
          <w:rFonts w:eastAsia="Times New Roman" w:cs="Arial"/>
          <w:b/>
          <w:bCs/>
          <w:color w:val="222222"/>
          <w:sz w:val="24"/>
        </w:rPr>
        <w:tab/>
        <w:t>Who can be a Certifier?</w:t>
      </w:r>
    </w:p>
    <w:p w14:paraId="72E3AE1D" w14:textId="73E7ADF0" w:rsidR="007D39BD" w:rsidRPr="00E872C4" w:rsidRDefault="003E6E7F" w:rsidP="00E872C4">
      <w:pPr>
        <w:shd w:val="clear" w:color="auto" w:fill="FFFFFF"/>
        <w:tabs>
          <w:tab w:val="left" w:pos="360"/>
        </w:tabs>
        <w:ind w:left="360" w:hanging="360"/>
        <w:rPr>
          <w:rFonts w:eastAsia="Times New Roman" w:cs="Arial"/>
          <w:color w:val="222222"/>
          <w:sz w:val="24"/>
        </w:rPr>
      </w:pPr>
      <w:r>
        <w:rPr>
          <w:rFonts w:eastAsia="Times New Roman" w:cs="Arial"/>
          <w:color w:val="222222"/>
          <w:sz w:val="24"/>
        </w:rPr>
        <w:t>A.</w:t>
      </w:r>
      <w:r w:rsidR="00E872C4">
        <w:rPr>
          <w:rFonts w:eastAsia="Times New Roman" w:cs="Arial"/>
          <w:color w:val="222222"/>
          <w:sz w:val="24"/>
        </w:rPr>
        <w:tab/>
      </w:r>
      <w:r w:rsidR="007D39BD" w:rsidRPr="00E872C4">
        <w:rPr>
          <w:rFonts w:eastAsia="Times New Roman" w:cs="Arial"/>
          <w:color w:val="222222"/>
          <w:sz w:val="24"/>
        </w:rPr>
        <w:t xml:space="preserve">The LSC Officials Chair selects individuals who can verify that an apprentice official demonstrates the requisite knowledge and is able to satisfactorily perform the position’s duties. Certifiers should be experienced officials </w:t>
      </w:r>
      <w:r w:rsidR="002E09B2">
        <w:rPr>
          <w:rFonts w:eastAsia="Times New Roman" w:cs="Arial"/>
          <w:color w:val="222222"/>
          <w:sz w:val="24"/>
        </w:rPr>
        <w:t>who</w:t>
      </w:r>
      <w:r w:rsidR="007D39BD" w:rsidRPr="00E872C4">
        <w:rPr>
          <w:rFonts w:eastAsia="Times New Roman" w:cs="Arial"/>
          <w:color w:val="222222"/>
          <w:sz w:val="24"/>
        </w:rPr>
        <w:t xml:space="preserve"> can articulate clearly and succinctly areas of competency, deficiency</w:t>
      </w:r>
      <w:r w:rsidR="002E09B2">
        <w:rPr>
          <w:rFonts w:eastAsia="Times New Roman" w:cs="Arial"/>
          <w:color w:val="222222"/>
          <w:sz w:val="24"/>
        </w:rPr>
        <w:t>,</w:t>
      </w:r>
      <w:r w:rsidR="007D39BD" w:rsidRPr="00E872C4">
        <w:rPr>
          <w:rFonts w:eastAsia="Times New Roman" w:cs="Arial"/>
          <w:color w:val="222222"/>
          <w:sz w:val="24"/>
        </w:rPr>
        <w:t xml:space="preserve"> and action steps to achieve certification.</w:t>
      </w:r>
    </w:p>
    <w:p w14:paraId="6F6A7715" w14:textId="2D715091" w:rsidR="007D39BD" w:rsidRPr="00C8539D" w:rsidRDefault="007D39BD" w:rsidP="00E872C4">
      <w:pPr>
        <w:shd w:val="clear" w:color="auto" w:fill="FFFFFF"/>
        <w:tabs>
          <w:tab w:val="left" w:pos="360"/>
        </w:tabs>
        <w:spacing w:before="360"/>
        <w:ind w:left="360" w:hanging="360"/>
        <w:rPr>
          <w:rFonts w:eastAsia="Times New Roman" w:cs="Arial"/>
          <w:b/>
          <w:bCs/>
          <w:color w:val="222222"/>
          <w:sz w:val="24"/>
        </w:rPr>
      </w:pPr>
      <w:r w:rsidRPr="00C8539D">
        <w:rPr>
          <w:rFonts w:eastAsia="Times New Roman" w:cs="Arial"/>
          <w:b/>
          <w:bCs/>
          <w:color w:val="222222"/>
          <w:sz w:val="24"/>
        </w:rPr>
        <w:t>Q.</w:t>
      </w:r>
      <w:r w:rsidR="00E872C4" w:rsidRPr="00C8539D">
        <w:rPr>
          <w:rFonts w:eastAsia="Times New Roman" w:cs="Arial"/>
          <w:b/>
          <w:bCs/>
          <w:color w:val="222222"/>
          <w:sz w:val="24"/>
        </w:rPr>
        <w:tab/>
      </w:r>
      <w:r w:rsidRPr="00C8539D">
        <w:rPr>
          <w:rFonts w:eastAsia="Times New Roman" w:cs="Arial"/>
          <w:b/>
          <w:bCs/>
          <w:color w:val="222222"/>
          <w:sz w:val="24"/>
        </w:rPr>
        <w:t>Must the Certifier be in attendance at apprentice sessions?</w:t>
      </w:r>
    </w:p>
    <w:p w14:paraId="5B094605" w14:textId="147E2E9E" w:rsidR="007D39BD" w:rsidRPr="00E872C4" w:rsidRDefault="007D39BD" w:rsidP="00E872C4">
      <w:pPr>
        <w:shd w:val="clear" w:color="auto" w:fill="FFFFFF"/>
        <w:tabs>
          <w:tab w:val="left" w:pos="360"/>
        </w:tabs>
        <w:ind w:left="360" w:hanging="360"/>
        <w:rPr>
          <w:rFonts w:eastAsia="Times New Roman" w:cs="Arial"/>
          <w:color w:val="222222"/>
          <w:sz w:val="24"/>
        </w:rPr>
      </w:pPr>
      <w:r w:rsidRPr="00E872C4">
        <w:rPr>
          <w:rFonts w:eastAsia="Times New Roman" w:cs="Arial"/>
          <w:color w:val="222222"/>
          <w:sz w:val="24"/>
        </w:rPr>
        <w:t>A.</w:t>
      </w:r>
      <w:r w:rsidR="00E872C4" w:rsidRPr="00E872C4">
        <w:rPr>
          <w:rFonts w:eastAsia="Times New Roman" w:cs="Arial"/>
          <w:color w:val="222222"/>
          <w:sz w:val="24"/>
        </w:rPr>
        <w:tab/>
      </w:r>
      <w:r w:rsidRPr="00E872C4">
        <w:rPr>
          <w:rFonts w:eastAsia="Times New Roman" w:cs="Arial"/>
          <w:color w:val="222222"/>
          <w:sz w:val="24"/>
        </w:rPr>
        <w:t>No.</w:t>
      </w:r>
      <w:r w:rsidR="00CE141E">
        <w:rPr>
          <w:rFonts w:eastAsia="Times New Roman" w:cs="Arial"/>
          <w:color w:val="222222"/>
          <w:sz w:val="24"/>
        </w:rPr>
        <w:t xml:space="preserve"> The Certifier may seek input from MRs</w:t>
      </w:r>
      <w:r w:rsidR="00667A11">
        <w:rPr>
          <w:rFonts w:eastAsia="Times New Roman" w:cs="Arial"/>
          <w:color w:val="222222"/>
          <w:sz w:val="24"/>
        </w:rPr>
        <w:t>,</w:t>
      </w:r>
      <w:r w:rsidR="00CE141E">
        <w:rPr>
          <w:rFonts w:eastAsia="Times New Roman" w:cs="Arial"/>
          <w:color w:val="222222"/>
          <w:sz w:val="24"/>
        </w:rPr>
        <w:t xml:space="preserve"> the apprentice</w:t>
      </w:r>
      <w:r w:rsidR="00667A11">
        <w:rPr>
          <w:rFonts w:eastAsia="Times New Roman" w:cs="Arial"/>
          <w:color w:val="222222"/>
          <w:sz w:val="24"/>
        </w:rPr>
        <w:t>,</w:t>
      </w:r>
      <w:r w:rsidR="00CE141E">
        <w:rPr>
          <w:rFonts w:eastAsia="Times New Roman" w:cs="Arial"/>
          <w:color w:val="222222"/>
          <w:sz w:val="24"/>
        </w:rPr>
        <w:t xml:space="preserve"> or trainers to determine if the apprentice is ready for certification.</w:t>
      </w:r>
    </w:p>
    <w:p w14:paraId="121C497E" w14:textId="77777777" w:rsidR="00C16222" w:rsidRPr="00306B17" w:rsidRDefault="00C16222" w:rsidP="00C16222">
      <w:pPr>
        <w:pBdr>
          <w:top w:val="single" w:sz="4" w:space="1" w:color="auto"/>
          <w:left w:val="single" w:sz="4" w:space="4" w:color="auto"/>
          <w:bottom w:val="single" w:sz="4" w:space="1" w:color="auto"/>
          <w:right w:val="single" w:sz="4" w:space="4" w:color="auto"/>
        </w:pBdr>
        <w:shd w:val="clear" w:color="auto" w:fill="B4C6E7" w:themeFill="accent1" w:themeFillTint="66"/>
        <w:spacing w:before="480"/>
        <w:rPr>
          <w:rFonts w:eastAsia="Times New Roman" w:cs="Arial"/>
          <w:b/>
          <w:bCs/>
          <w:color w:val="222222"/>
          <w:sz w:val="24"/>
        </w:rPr>
      </w:pPr>
      <w:r>
        <w:rPr>
          <w:rFonts w:eastAsia="Times New Roman" w:cs="Arial"/>
          <w:b/>
          <w:bCs/>
          <w:color w:val="222222"/>
          <w:sz w:val="24"/>
        </w:rPr>
        <w:t>RECERTIFICATION</w:t>
      </w:r>
    </w:p>
    <w:p w14:paraId="623C0FFB" w14:textId="77777777" w:rsidR="00C16222" w:rsidRPr="00C8539D" w:rsidRDefault="00C16222" w:rsidP="00C16222">
      <w:pPr>
        <w:shd w:val="clear" w:color="auto" w:fill="FFFFFF"/>
        <w:tabs>
          <w:tab w:val="left" w:pos="360"/>
        </w:tabs>
        <w:spacing w:before="360"/>
        <w:ind w:left="360" w:hanging="360"/>
        <w:rPr>
          <w:rFonts w:eastAsia="Times New Roman" w:cs="Arial"/>
          <w:b/>
          <w:bCs/>
          <w:color w:val="222222"/>
          <w:sz w:val="24"/>
        </w:rPr>
      </w:pPr>
      <w:r w:rsidRPr="00C8539D">
        <w:rPr>
          <w:rFonts w:eastAsia="Times New Roman" w:cs="Arial"/>
          <w:b/>
          <w:bCs/>
          <w:color w:val="222222"/>
          <w:sz w:val="24"/>
        </w:rPr>
        <w:t>Q.</w:t>
      </w:r>
      <w:r w:rsidRPr="00C8539D">
        <w:rPr>
          <w:rFonts w:eastAsia="Times New Roman" w:cs="Arial"/>
          <w:b/>
          <w:bCs/>
          <w:color w:val="222222"/>
          <w:sz w:val="24"/>
        </w:rPr>
        <w:tab/>
        <w:t>Must an Official holding multiple certifications meet the recertification requirements for EACH position?</w:t>
      </w:r>
    </w:p>
    <w:p w14:paraId="353E0CA4" w14:textId="298097DE" w:rsidR="00C16222" w:rsidRDefault="00C16222" w:rsidP="00E872C4">
      <w:pPr>
        <w:shd w:val="clear" w:color="auto" w:fill="FFFFFF"/>
        <w:tabs>
          <w:tab w:val="left" w:pos="360"/>
        </w:tabs>
        <w:ind w:left="360" w:hanging="360"/>
        <w:rPr>
          <w:rFonts w:eastAsia="Times New Roman" w:cs="Arial"/>
          <w:color w:val="222222"/>
          <w:sz w:val="24"/>
        </w:rPr>
      </w:pPr>
      <w:r>
        <w:rPr>
          <w:rFonts w:eastAsia="Times New Roman" w:cs="Arial"/>
          <w:color w:val="222222"/>
          <w:sz w:val="24"/>
        </w:rPr>
        <w:t>A.</w:t>
      </w:r>
      <w:r>
        <w:rPr>
          <w:rFonts w:eastAsia="Times New Roman" w:cs="Arial"/>
          <w:color w:val="222222"/>
          <w:sz w:val="24"/>
        </w:rPr>
        <w:tab/>
        <w:t>No. Officials will need to recertify at their highest level. Referee recertifies ST, AO, and SR. CJ is also recertified if the official is a CJ.</w:t>
      </w:r>
    </w:p>
    <w:p w14:paraId="2877BE1B" w14:textId="0641C12B" w:rsidR="00C16222" w:rsidRPr="00C8539D" w:rsidRDefault="00C16222" w:rsidP="00C16222">
      <w:pPr>
        <w:shd w:val="clear" w:color="auto" w:fill="FFFFFF"/>
        <w:tabs>
          <w:tab w:val="left" w:pos="360"/>
        </w:tabs>
        <w:spacing w:before="360"/>
        <w:ind w:left="360" w:hanging="360"/>
        <w:rPr>
          <w:rFonts w:eastAsia="Times New Roman" w:cs="Arial"/>
          <w:b/>
          <w:bCs/>
          <w:color w:val="222222"/>
          <w:sz w:val="24"/>
        </w:rPr>
      </w:pPr>
      <w:r w:rsidRPr="00C8539D">
        <w:rPr>
          <w:rFonts w:eastAsia="Times New Roman" w:cs="Arial"/>
          <w:b/>
          <w:bCs/>
          <w:color w:val="222222"/>
          <w:sz w:val="24"/>
        </w:rPr>
        <w:t>Q.</w:t>
      </w:r>
      <w:r w:rsidRPr="00C8539D">
        <w:rPr>
          <w:rFonts w:eastAsia="Times New Roman" w:cs="Arial"/>
          <w:b/>
          <w:bCs/>
          <w:color w:val="222222"/>
          <w:sz w:val="24"/>
        </w:rPr>
        <w:tab/>
        <w:t xml:space="preserve">How does </w:t>
      </w:r>
      <w:r w:rsidR="003E6E7F" w:rsidRPr="00C8539D">
        <w:rPr>
          <w:rFonts w:eastAsia="Times New Roman" w:cs="Arial"/>
          <w:b/>
          <w:bCs/>
          <w:color w:val="222222"/>
          <w:sz w:val="24"/>
        </w:rPr>
        <w:t xml:space="preserve">the </w:t>
      </w:r>
      <w:r w:rsidRPr="00C8539D">
        <w:rPr>
          <w:rFonts w:eastAsia="Times New Roman" w:cs="Arial"/>
          <w:b/>
          <w:bCs/>
          <w:color w:val="222222"/>
          <w:sz w:val="24"/>
        </w:rPr>
        <w:t>CJ certification fit?</w:t>
      </w:r>
    </w:p>
    <w:p w14:paraId="5DE23B65" w14:textId="239C3D74" w:rsidR="00C16222" w:rsidRDefault="00C16222" w:rsidP="00E872C4">
      <w:pPr>
        <w:shd w:val="clear" w:color="auto" w:fill="FFFFFF"/>
        <w:tabs>
          <w:tab w:val="left" w:pos="360"/>
        </w:tabs>
        <w:ind w:left="360" w:hanging="360"/>
        <w:rPr>
          <w:rFonts w:eastAsia="Times New Roman" w:cs="Arial"/>
          <w:color w:val="222222"/>
          <w:sz w:val="24"/>
        </w:rPr>
      </w:pPr>
      <w:r>
        <w:rPr>
          <w:rFonts w:eastAsia="Times New Roman" w:cs="Arial"/>
          <w:color w:val="222222"/>
          <w:sz w:val="24"/>
        </w:rPr>
        <w:t>A.</w:t>
      </w:r>
      <w:r>
        <w:rPr>
          <w:rFonts w:eastAsia="Times New Roman" w:cs="Arial"/>
          <w:color w:val="222222"/>
          <w:sz w:val="24"/>
        </w:rPr>
        <w:tab/>
        <w:t xml:space="preserve">CJ is a standalone certification. It was kept because it fits in with the progression to National N2/N3 Certification. It is not a requirement for LSCs to offer CJ certification. Referee will recertify CJ if </w:t>
      </w:r>
      <w:r w:rsidR="003E6E7F">
        <w:rPr>
          <w:rFonts w:eastAsia="Times New Roman" w:cs="Arial"/>
          <w:color w:val="222222"/>
          <w:sz w:val="24"/>
        </w:rPr>
        <w:t>t</w:t>
      </w:r>
      <w:r>
        <w:rPr>
          <w:rFonts w:eastAsia="Times New Roman" w:cs="Arial"/>
          <w:color w:val="222222"/>
          <w:sz w:val="24"/>
        </w:rPr>
        <w:t>he official is a CJ. SR will not recertify CJ.</w:t>
      </w:r>
    </w:p>
    <w:p w14:paraId="4B0D7412" w14:textId="1F210FF8" w:rsidR="00C16222" w:rsidRPr="00C8539D" w:rsidRDefault="00C16222" w:rsidP="00C16222">
      <w:pPr>
        <w:shd w:val="clear" w:color="auto" w:fill="FFFFFF"/>
        <w:tabs>
          <w:tab w:val="left" w:pos="360"/>
        </w:tabs>
        <w:spacing w:before="360"/>
        <w:ind w:left="360" w:hanging="360"/>
        <w:rPr>
          <w:rFonts w:eastAsia="Times New Roman" w:cs="Arial"/>
          <w:b/>
          <w:bCs/>
          <w:color w:val="222222"/>
          <w:sz w:val="24"/>
        </w:rPr>
      </w:pPr>
      <w:r w:rsidRPr="00C8539D">
        <w:rPr>
          <w:rFonts w:eastAsia="Times New Roman" w:cs="Arial"/>
          <w:b/>
          <w:bCs/>
          <w:color w:val="222222"/>
          <w:sz w:val="24"/>
        </w:rPr>
        <w:t>Q.</w:t>
      </w:r>
      <w:r w:rsidRPr="00C8539D">
        <w:rPr>
          <w:rFonts w:eastAsia="Times New Roman" w:cs="Arial"/>
          <w:b/>
          <w:bCs/>
          <w:color w:val="222222"/>
          <w:sz w:val="24"/>
        </w:rPr>
        <w:tab/>
        <w:t>Will the required clinic and recertification clinic</w:t>
      </w:r>
      <w:r w:rsidR="002E09B2" w:rsidRPr="00C8539D">
        <w:rPr>
          <w:rFonts w:eastAsia="Times New Roman" w:cs="Arial"/>
          <w:b/>
          <w:bCs/>
          <w:color w:val="222222"/>
          <w:sz w:val="24"/>
        </w:rPr>
        <w:t>s</w:t>
      </w:r>
      <w:r w:rsidRPr="00C8539D">
        <w:rPr>
          <w:rFonts w:eastAsia="Times New Roman" w:cs="Arial"/>
          <w:b/>
          <w:bCs/>
          <w:color w:val="222222"/>
          <w:sz w:val="24"/>
        </w:rPr>
        <w:t xml:space="preserve"> be merged into a single online course as is being done for initial certification?</w:t>
      </w:r>
    </w:p>
    <w:p w14:paraId="5E2AC355" w14:textId="77777777" w:rsidR="00C16222" w:rsidRDefault="00C16222" w:rsidP="00C16222">
      <w:pPr>
        <w:shd w:val="clear" w:color="auto" w:fill="FFFFFF"/>
        <w:tabs>
          <w:tab w:val="left" w:pos="360"/>
        </w:tabs>
        <w:ind w:left="360" w:hanging="360"/>
        <w:rPr>
          <w:rFonts w:eastAsia="Times New Roman" w:cs="Arial"/>
          <w:color w:val="222222"/>
          <w:sz w:val="24"/>
        </w:rPr>
      </w:pPr>
      <w:r>
        <w:rPr>
          <w:rFonts w:eastAsia="Times New Roman" w:cs="Arial"/>
          <w:color w:val="222222"/>
          <w:sz w:val="24"/>
        </w:rPr>
        <w:t>A.</w:t>
      </w:r>
      <w:r>
        <w:rPr>
          <w:rFonts w:eastAsia="Times New Roman" w:cs="Arial"/>
          <w:color w:val="222222"/>
          <w:sz w:val="24"/>
        </w:rPr>
        <w:tab/>
        <w:t xml:space="preserve">Yes, this will be done for Stroke and Turn, Starter, Referee, and Administrative Official. </w:t>
      </w:r>
    </w:p>
    <w:p w14:paraId="29948A31" w14:textId="77777777" w:rsidR="00C16222" w:rsidRPr="00C8539D" w:rsidRDefault="00C16222" w:rsidP="000728C3">
      <w:pPr>
        <w:keepNext/>
        <w:shd w:val="clear" w:color="auto" w:fill="FFFFFF"/>
        <w:tabs>
          <w:tab w:val="left" w:pos="360"/>
        </w:tabs>
        <w:spacing w:before="360"/>
        <w:ind w:left="360" w:hanging="360"/>
        <w:rPr>
          <w:rFonts w:eastAsia="Times New Roman" w:cs="Arial"/>
          <w:b/>
          <w:bCs/>
          <w:color w:val="222222"/>
          <w:sz w:val="24"/>
        </w:rPr>
      </w:pPr>
      <w:r w:rsidRPr="00C8539D">
        <w:rPr>
          <w:rFonts w:eastAsia="Times New Roman" w:cs="Arial"/>
          <w:b/>
          <w:bCs/>
          <w:color w:val="222222"/>
          <w:sz w:val="24"/>
        </w:rPr>
        <w:lastRenderedPageBreak/>
        <w:t>Q.</w:t>
      </w:r>
      <w:r w:rsidRPr="00C8539D">
        <w:rPr>
          <w:rFonts w:eastAsia="Times New Roman" w:cs="Arial"/>
          <w:b/>
          <w:bCs/>
          <w:color w:val="222222"/>
          <w:sz w:val="24"/>
        </w:rPr>
        <w:tab/>
        <w:t>When will the recertification clinic/testing modules be ready?</w:t>
      </w:r>
    </w:p>
    <w:p w14:paraId="42864C5F" w14:textId="77777777" w:rsidR="00C16222" w:rsidRDefault="00C16222" w:rsidP="00C16222">
      <w:pPr>
        <w:shd w:val="clear" w:color="auto" w:fill="FFFFFF"/>
        <w:tabs>
          <w:tab w:val="left" w:pos="360"/>
        </w:tabs>
        <w:ind w:left="360" w:hanging="360"/>
        <w:rPr>
          <w:rFonts w:eastAsia="Times New Roman" w:cs="Arial"/>
          <w:color w:val="222222"/>
          <w:sz w:val="24"/>
        </w:rPr>
      </w:pPr>
      <w:r w:rsidRPr="00FC5668">
        <w:rPr>
          <w:rFonts w:eastAsia="Times New Roman" w:cs="Arial"/>
          <w:color w:val="222222"/>
          <w:sz w:val="24"/>
        </w:rPr>
        <w:t>A.</w:t>
      </w:r>
      <w:r w:rsidRPr="00FC5668">
        <w:rPr>
          <w:rFonts w:eastAsia="Times New Roman" w:cs="Arial"/>
          <w:color w:val="222222"/>
          <w:sz w:val="24"/>
        </w:rPr>
        <w:tab/>
        <w:t>At a yet to be determined date.</w:t>
      </w:r>
    </w:p>
    <w:p w14:paraId="352CB8CC" w14:textId="40CEB6A1" w:rsidR="00C16222" w:rsidRPr="00C8539D" w:rsidRDefault="00C16222" w:rsidP="00C16222">
      <w:pPr>
        <w:shd w:val="clear" w:color="auto" w:fill="FFFFFF"/>
        <w:tabs>
          <w:tab w:val="left" w:pos="360"/>
        </w:tabs>
        <w:spacing w:before="360"/>
        <w:ind w:left="360" w:hanging="360"/>
        <w:rPr>
          <w:rFonts w:eastAsia="Times New Roman" w:cs="Arial"/>
          <w:b/>
          <w:bCs/>
          <w:color w:val="222222"/>
          <w:sz w:val="24"/>
        </w:rPr>
      </w:pPr>
      <w:r w:rsidRPr="00C8539D">
        <w:rPr>
          <w:rFonts w:eastAsia="Times New Roman" w:cs="Arial"/>
          <w:b/>
          <w:bCs/>
          <w:color w:val="222222"/>
          <w:sz w:val="24"/>
        </w:rPr>
        <w:t>Q.</w:t>
      </w:r>
      <w:r w:rsidR="00E872C4" w:rsidRPr="00C8539D">
        <w:rPr>
          <w:rFonts w:eastAsia="Times New Roman" w:cs="Arial"/>
          <w:b/>
          <w:bCs/>
          <w:color w:val="222222"/>
          <w:sz w:val="24"/>
        </w:rPr>
        <w:tab/>
      </w:r>
      <w:r w:rsidRPr="00C8539D">
        <w:rPr>
          <w:rFonts w:eastAsia="Times New Roman" w:cs="Arial"/>
          <w:b/>
          <w:bCs/>
          <w:color w:val="222222"/>
          <w:sz w:val="24"/>
        </w:rPr>
        <w:t>How should recertifications be handled until the recertification and testing modules are ready?</w:t>
      </w:r>
    </w:p>
    <w:p w14:paraId="0FBA2D40" w14:textId="51D7FC5D" w:rsidR="00C16222" w:rsidRDefault="00C16222" w:rsidP="00C16222">
      <w:pPr>
        <w:shd w:val="clear" w:color="auto" w:fill="FFFFFF"/>
        <w:tabs>
          <w:tab w:val="left" w:pos="360"/>
        </w:tabs>
        <w:ind w:left="360" w:hanging="360"/>
        <w:rPr>
          <w:rFonts w:eastAsia="Times New Roman" w:cs="Arial"/>
          <w:color w:val="222222"/>
          <w:sz w:val="24"/>
        </w:rPr>
      </w:pPr>
      <w:r>
        <w:rPr>
          <w:rFonts w:eastAsia="Times New Roman" w:cs="Arial"/>
          <w:color w:val="222222"/>
          <w:sz w:val="24"/>
        </w:rPr>
        <w:t>A.</w:t>
      </w:r>
      <w:r>
        <w:rPr>
          <w:rFonts w:eastAsia="Times New Roman" w:cs="Arial"/>
          <w:color w:val="222222"/>
          <w:sz w:val="24"/>
        </w:rPr>
        <w:tab/>
        <w:t>Whether the recertification and testing modules are available or not, LSCs must follow the new guidelines for certification</w:t>
      </w:r>
      <w:r w:rsidR="0057055D">
        <w:rPr>
          <w:rFonts w:eastAsia="Times New Roman" w:cs="Arial"/>
          <w:color w:val="222222"/>
          <w:sz w:val="24"/>
        </w:rPr>
        <w:t xml:space="preserve"> and recertification</w:t>
      </w:r>
      <w:r>
        <w:rPr>
          <w:rFonts w:eastAsia="Times New Roman" w:cs="Arial"/>
          <w:color w:val="222222"/>
          <w:sz w:val="24"/>
        </w:rPr>
        <w:t>. If an online clinic/testing module is available, then its use is required. If an online clinic/testing module is not available, an LSC-designed clinic is acceptable, while the position-specific recertification test available at the USA Swimming University should be used.</w:t>
      </w:r>
    </w:p>
    <w:p w14:paraId="58580F50" w14:textId="79021194" w:rsidR="00F10D8C" w:rsidRPr="00276171" w:rsidRDefault="00F10D8C" w:rsidP="00E872C4">
      <w:pPr>
        <w:pBdr>
          <w:top w:val="single" w:sz="4" w:space="1" w:color="auto"/>
          <w:left w:val="single" w:sz="4" w:space="4" w:color="auto"/>
          <w:bottom w:val="single" w:sz="4" w:space="1" w:color="auto"/>
          <w:right w:val="single" w:sz="4" w:space="4" w:color="auto"/>
        </w:pBdr>
        <w:shd w:val="clear" w:color="auto" w:fill="B4C6E7" w:themeFill="accent1" w:themeFillTint="66"/>
        <w:spacing w:before="480"/>
        <w:rPr>
          <w:rFonts w:eastAsia="Times New Roman" w:cs="Arial"/>
          <w:b/>
          <w:bCs/>
          <w:color w:val="222222"/>
          <w:sz w:val="24"/>
        </w:rPr>
      </w:pPr>
      <w:r w:rsidRPr="00276171">
        <w:rPr>
          <w:rFonts w:eastAsia="Times New Roman" w:cs="Arial"/>
          <w:b/>
          <w:bCs/>
          <w:color w:val="222222"/>
          <w:sz w:val="24"/>
        </w:rPr>
        <w:t>OPTIONAL CERTIFICATIONS</w:t>
      </w:r>
    </w:p>
    <w:p w14:paraId="7E152878" w14:textId="09029D6D" w:rsidR="00C45ED1" w:rsidRPr="00C8539D" w:rsidRDefault="008C0C89" w:rsidP="003B0121">
      <w:pPr>
        <w:shd w:val="clear" w:color="auto" w:fill="FFFFFF"/>
        <w:tabs>
          <w:tab w:val="left" w:pos="360"/>
        </w:tabs>
        <w:spacing w:before="360"/>
        <w:ind w:left="360" w:hanging="360"/>
        <w:rPr>
          <w:rFonts w:eastAsia="Times New Roman" w:cs="Arial"/>
          <w:b/>
          <w:bCs/>
          <w:color w:val="222222"/>
          <w:sz w:val="24"/>
        </w:rPr>
      </w:pPr>
      <w:r w:rsidRPr="00C8539D">
        <w:rPr>
          <w:rFonts w:eastAsia="Times New Roman" w:cs="Arial"/>
          <w:b/>
          <w:bCs/>
          <w:color w:val="222222"/>
          <w:sz w:val="24"/>
        </w:rPr>
        <w:t>Q.</w:t>
      </w:r>
      <w:r w:rsidRPr="00C8539D">
        <w:rPr>
          <w:rFonts w:eastAsia="Times New Roman" w:cs="Arial"/>
          <w:b/>
          <w:bCs/>
          <w:color w:val="222222"/>
          <w:sz w:val="24"/>
        </w:rPr>
        <w:tab/>
      </w:r>
      <w:r w:rsidR="00C45ED1" w:rsidRPr="00C8539D">
        <w:rPr>
          <w:rFonts w:eastAsia="Times New Roman" w:cs="Arial"/>
          <w:b/>
          <w:bCs/>
          <w:color w:val="222222"/>
          <w:sz w:val="24"/>
        </w:rPr>
        <w:t xml:space="preserve">Are LSCs allowed to establish training programs for </w:t>
      </w:r>
      <w:r w:rsidR="00524C63" w:rsidRPr="00C8539D">
        <w:rPr>
          <w:rFonts w:eastAsia="Times New Roman" w:cs="Arial"/>
          <w:b/>
          <w:bCs/>
          <w:color w:val="222222"/>
          <w:sz w:val="24"/>
        </w:rPr>
        <w:t>positions other than ST, CJ, SR, DR, and AO (</w:t>
      </w:r>
      <w:proofErr w:type="spellStart"/>
      <w:r w:rsidR="00524C63" w:rsidRPr="00C8539D">
        <w:rPr>
          <w:rFonts w:eastAsia="Times New Roman" w:cs="Arial"/>
          <w:b/>
          <w:bCs/>
          <w:color w:val="222222"/>
          <w:sz w:val="24"/>
        </w:rPr>
        <w:t>eg</w:t>
      </w:r>
      <w:proofErr w:type="spellEnd"/>
      <w:r w:rsidR="00524C63" w:rsidRPr="00C8539D">
        <w:rPr>
          <w:rFonts w:eastAsia="Times New Roman" w:cs="Arial"/>
          <w:b/>
          <w:bCs/>
          <w:color w:val="222222"/>
          <w:sz w:val="24"/>
        </w:rPr>
        <w:t>, clerk of course (CC),</w:t>
      </w:r>
      <w:r w:rsidR="00C45ED1" w:rsidRPr="00C8539D">
        <w:rPr>
          <w:rFonts w:eastAsia="Times New Roman" w:cs="Arial"/>
          <w:b/>
          <w:bCs/>
          <w:color w:val="222222"/>
          <w:sz w:val="24"/>
        </w:rPr>
        <w:t xml:space="preserve"> computer operators</w:t>
      </w:r>
      <w:r w:rsidR="00524C63" w:rsidRPr="00C8539D">
        <w:rPr>
          <w:rFonts w:eastAsia="Times New Roman" w:cs="Arial"/>
          <w:b/>
          <w:bCs/>
          <w:color w:val="222222"/>
          <w:sz w:val="24"/>
        </w:rPr>
        <w:t xml:space="preserve"> (CO), or timing equipment operators (TO))</w:t>
      </w:r>
      <w:r w:rsidR="00C45ED1" w:rsidRPr="00C8539D">
        <w:rPr>
          <w:rFonts w:eastAsia="Times New Roman" w:cs="Arial"/>
          <w:b/>
          <w:bCs/>
          <w:color w:val="222222"/>
          <w:sz w:val="24"/>
        </w:rPr>
        <w:t>? </w:t>
      </w:r>
      <w:r w:rsidR="003B0121" w:rsidRPr="00C8539D">
        <w:rPr>
          <w:rFonts w:eastAsia="Times New Roman" w:cs="Arial"/>
          <w:b/>
          <w:bCs/>
          <w:color w:val="222222"/>
          <w:sz w:val="24"/>
        </w:rPr>
        <w:t>Can these positions be certified</w:t>
      </w:r>
      <w:r w:rsidR="00524C63" w:rsidRPr="00C8539D">
        <w:rPr>
          <w:rFonts w:eastAsia="Times New Roman" w:cs="Arial"/>
          <w:b/>
          <w:bCs/>
          <w:color w:val="222222"/>
          <w:sz w:val="24"/>
        </w:rPr>
        <w:t xml:space="preserve"> positions</w:t>
      </w:r>
      <w:r w:rsidR="001E2B13" w:rsidRPr="00C8539D">
        <w:rPr>
          <w:rFonts w:eastAsia="Times New Roman" w:cs="Arial"/>
          <w:b/>
          <w:bCs/>
          <w:color w:val="222222"/>
          <w:sz w:val="24"/>
        </w:rPr>
        <w:t>?</w:t>
      </w:r>
    </w:p>
    <w:p w14:paraId="448742EF" w14:textId="439FD250" w:rsidR="00524C63" w:rsidRDefault="00524C63" w:rsidP="00524C63">
      <w:pPr>
        <w:shd w:val="clear" w:color="auto" w:fill="FFFFFF"/>
        <w:tabs>
          <w:tab w:val="left" w:pos="360"/>
        </w:tabs>
        <w:ind w:left="360" w:hanging="360"/>
        <w:rPr>
          <w:rFonts w:eastAsia="Times New Roman" w:cs="Arial"/>
          <w:color w:val="222222"/>
          <w:sz w:val="24"/>
        </w:rPr>
      </w:pPr>
      <w:r>
        <w:rPr>
          <w:rFonts w:eastAsia="Times New Roman" w:cs="Arial"/>
          <w:color w:val="222222"/>
          <w:sz w:val="24"/>
        </w:rPr>
        <w:t>A.</w:t>
      </w:r>
      <w:r>
        <w:rPr>
          <w:rFonts w:eastAsia="Times New Roman" w:cs="Arial"/>
          <w:color w:val="222222"/>
          <w:sz w:val="24"/>
        </w:rPr>
        <w:tab/>
        <w:t>Yes, an LSC can train Apprentice Officials for additional positions. Positions such as CC, CO, or TO would be certified as an AO and their meet role shown as CC, CO, or TO.</w:t>
      </w:r>
    </w:p>
    <w:p w14:paraId="6E2D08ED" w14:textId="69696060" w:rsidR="009B10C0" w:rsidRDefault="00AB333A" w:rsidP="00122F31">
      <w:pPr>
        <w:shd w:val="clear" w:color="auto" w:fill="FFFFFF"/>
        <w:tabs>
          <w:tab w:val="left" w:pos="360"/>
        </w:tabs>
        <w:ind w:left="360"/>
        <w:rPr>
          <w:rFonts w:eastAsia="Times New Roman" w:cs="Arial"/>
          <w:color w:val="222222"/>
          <w:sz w:val="24"/>
        </w:rPr>
      </w:pPr>
      <w:r>
        <w:rPr>
          <w:rFonts w:eastAsia="Times New Roman" w:cs="Arial"/>
          <w:color w:val="222222"/>
          <w:sz w:val="24"/>
        </w:rPr>
        <w:t xml:space="preserve">Although an LSC may choose to </w:t>
      </w:r>
      <w:r w:rsidR="00CF383B">
        <w:rPr>
          <w:rFonts w:eastAsia="Times New Roman" w:cs="Arial"/>
          <w:color w:val="222222"/>
          <w:sz w:val="24"/>
        </w:rPr>
        <w:t>use AOs who have specialized, the individual specialties cannot be used as required prerequisites for the ST, CJ, SR, DR, and AO positions</w:t>
      </w:r>
      <w:r>
        <w:rPr>
          <w:rFonts w:eastAsia="Times New Roman" w:cs="Arial"/>
          <w:color w:val="222222"/>
          <w:sz w:val="24"/>
        </w:rPr>
        <w:t>.</w:t>
      </w:r>
    </w:p>
    <w:p w14:paraId="2C78D3A2" w14:textId="10C1A8B1" w:rsidR="000F2322" w:rsidRPr="00C8539D" w:rsidRDefault="000F2322" w:rsidP="00E872C4">
      <w:pPr>
        <w:shd w:val="clear" w:color="auto" w:fill="FFFFFF"/>
        <w:tabs>
          <w:tab w:val="left" w:pos="360"/>
        </w:tabs>
        <w:spacing w:before="360"/>
        <w:ind w:left="360" w:hanging="360"/>
        <w:rPr>
          <w:rFonts w:eastAsia="Times New Roman" w:cs="Arial"/>
          <w:b/>
          <w:bCs/>
          <w:color w:val="222222"/>
          <w:sz w:val="24"/>
        </w:rPr>
      </w:pPr>
      <w:r w:rsidRPr="00C8539D">
        <w:rPr>
          <w:rFonts w:eastAsia="Times New Roman" w:cs="Arial"/>
          <w:b/>
          <w:bCs/>
          <w:color w:val="222222"/>
          <w:sz w:val="24"/>
        </w:rPr>
        <w:t>Q.</w:t>
      </w:r>
      <w:r w:rsidR="00E872C4" w:rsidRPr="00C8539D">
        <w:rPr>
          <w:rFonts w:eastAsia="Times New Roman" w:cs="Arial"/>
          <w:b/>
          <w:bCs/>
          <w:color w:val="222222"/>
          <w:sz w:val="24"/>
        </w:rPr>
        <w:tab/>
      </w:r>
      <w:r w:rsidRPr="00C8539D">
        <w:rPr>
          <w:rFonts w:eastAsia="Times New Roman" w:cs="Arial"/>
          <w:b/>
          <w:bCs/>
          <w:color w:val="222222"/>
          <w:sz w:val="24"/>
        </w:rPr>
        <w:t>Can TOs and COs continue to be used without becoming AOs?</w:t>
      </w:r>
    </w:p>
    <w:p w14:paraId="258953A2" w14:textId="7B68A21B" w:rsidR="000F2322" w:rsidRDefault="000F2322" w:rsidP="000F2322">
      <w:pPr>
        <w:shd w:val="clear" w:color="auto" w:fill="FFFFFF"/>
        <w:tabs>
          <w:tab w:val="left" w:pos="360"/>
        </w:tabs>
        <w:ind w:left="360" w:hanging="360"/>
        <w:rPr>
          <w:rFonts w:eastAsia="Times New Roman" w:cs="Arial"/>
          <w:color w:val="222222"/>
          <w:sz w:val="24"/>
        </w:rPr>
      </w:pPr>
      <w:r>
        <w:rPr>
          <w:rFonts w:eastAsia="Times New Roman" w:cs="Arial"/>
          <w:color w:val="222222"/>
          <w:sz w:val="24"/>
        </w:rPr>
        <w:t xml:space="preserve">A. </w:t>
      </w:r>
      <w:r>
        <w:rPr>
          <w:rFonts w:eastAsia="Times New Roman" w:cs="Arial"/>
          <w:color w:val="222222"/>
          <w:sz w:val="24"/>
        </w:rPr>
        <w:tab/>
        <w:t xml:space="preserve">Yes. However, anyone not becoming an AO </w:t>
      </w:r>
      <w:r w:rsidR="00C16222">
        <w:rPr>
          <w:rFonts w:eastAsia="Times New Roman" w:cs="Arial"/>
          <w:color w:val="222222"/>
          <w:sz w:val="24"/>
        </w:rPr>
        <w:t>is not</w:t>
      </w:r>
      <w:r>
        <w:rPr>
          <w:rFonts w:eastAsia="Times New Roman" w:cs="Arial"/>
          <w:color w:val="222222"/>
          <w:sz w:val="24"/>
        </w:rPr>
        <w:t xml:space="preserve"> required to become a registered member of USA Swimming and would not appear in OTS</w:t>
      </w:r>
      <w:r w:rsidR="008365AE">
        <w:rPr>
          <w:rFonts w:eastAsia="Times New Roman" w:cs="Arial"/>
          <w:color w:val="222222"/>
          <w:sz w:val="24"/>
        </w:rPr>
        <w:t>,</w:t>
      </w:r>
      <w:r w:rsidR="00CE141E">
        <w:rPr>
          <w:rFonts w:eastAsia="Times New Roman" w:cs="Arial"/>
          <w:color w:val="222222"/>
          <w:sz w:val="24"/>
        </w:rPr>
        <w:t xml:space="preserve"> but you would need an AO of record at the meet to oversee their work.</w:t>
      </w:r>
    </w:p>
    <w:p w14:paraId="63C7E250" w14:textId="4C5A84F6" w:rsidR="00BF5727" w:rsidRPr="00306B17" w:rsidRDefault="00BF5727" w:rsidP="00BF5727">
      <w:pPr>
        <w:pBdr>
          <w:top w:val="single" w:sz="4" w:space="1" w:color="auto"/>
          <w:left w:val="single" w:sz="4" w:space="4" w:color="auto"/>
          <w:bottom w:val="single" w:sz="4" w:space="1" w:color="auto"/>
          <w:right w:val="single" w:sz="4" w:space="4" w:color="auto"/>
        </w:pBdr>
        <w:shd w:val="clear" w:color="auto" w:fill="B4C6E7" w:themeFill="accent1" w:themeFillTint="66"/>
        <w:spacing w:before="480"/>
        <w:rPr>
          <w:rFonts w:eastAsia="Times New Roman" w:cs="Arial"/>
          <w:b/>
          <w:bCs/>
          <w:color w:val="222222"/>
          <w:sz w:val="24"/>
        </w:rPr>
      </w:pPr>
      <w:r>
        <w:rPr>
          <w:rFonts w:eastAsia="Times New Roman" w:cs="Arial"/>
          <w:b/>
          <w:bCs/>
          <w:color w:val="222222"/>
          <w:sz w:val="24"/>
        </w:rPr>
        <w:t>OTHER MEETS – YMCA, NCAA, HS, USMS</w:t>
      </w:r>
    </w:p>
    <w:p w14:paraId="43C6D1B8" w14:textId="3E820B2F" w:rsidR="000F2322" w:rsidRPr="00C8539D" w:rsidRDefault="00BF5727" w:rsidP="00E872C4">
      <w:pPr>
        <w:shd w:val="clear" w:color="auto" w:fill="FFFFFF"/>
        <w:tabs>
          <w:tab w:val="left" w:pos="360"/>
        </w:tabs>
        <w:spacing w:before="360"/>
        <w:ind w:left="360" w:hanging="360"/>
        <w:rPr>
          <w:rFonts w:eastAsia="Times New Roman" w:cs="Arial"/>
          <w:b/>
          <w:bCs/>
          <w:color w:val="222222"/>
          <w:sz w:val="24"/>
        </w:rPr>
      </w:pPr>
      <w:r w:rsidRPr="00C8539D">
        <w:rPr>
          <w:rFonts w:eastAsia="Times New Roman" w:cs="Arial"/>
          <w:b/>
          <w:bCs/>
          <w:color w:val="222222"/>
          <w:sz w:val="24"/>
        </w:rPr>
        <w:t>Q.</w:t>
      </w:r>
      <w:r w:rsidR="00E872C4" w:rsidRPr="00C8539D">
        <w:rPr>
          <w:rFonts w:eastAsia="Times New Roman" w:cs="Arial"/>
          <w:b/>
          <w:bCs/>
          <w:color w:val="222222"/>
          <w:sz w:val="24"/>
        </w:rPr>
        <w:tab/>
      </w:r>
      <w:r w:rsidRPr="00C8539D">
        <w:rPr>
          <w:rFonts w:eastAsia="Times New Roman" w:cs="Arial"/>
          <w:b/>
          <w:bCs/>
          <w:color w:val="222222"/>
          <w:sz w:val="24"/>
        </w:rPr>
        <w:t>Will YMCA meets count towards the required certification and renewal sessions?</w:t>
      </w:r>
    </w:p>
    <w:p w14:paraId="01FAD33B" w14:textId="7A508E2C" w:rsidR="00BF5727" w:rsidRDefault="00BF5727" w:rsidP="00E872C4">
      <w:pPr>
        <w:shd w:val="clear" w:color="auto" w:fill="FFFFFF"/>
        <w:tabs>
          <w:tab w:val="left" w:pos="360"/>
        </w:tabs>
        <w:ind w:left="360" w:hanging="360"/>
        <w:rPr>
          <w:rFonts w:eastAsia="Times New Roman" w:cs="Arial"/>
          <w:color w:val="222222"/>
          <w:sz w:val="24"/>
        </w:rPr>
      </w:pPr>
      <w:r>
        <w:rPr>
          <w:rFonts w:eastAsia="Times New Roman" w:cs="Arial"/>
          <w:color w:val="222222"/>
          <w:sz w:val="24"/>
        </w:rPr>
        <w:t xml:space="preserve">A. </w:t>
      </w:r>
      <w:r>
        <w:rPr>
          <w:rFonts w:eastAsia="Times New Roman" w:cs="Arial"/>
          <w:color w:val="222222"/>
          <w:sz w:val="24"/>
        </w:rPr>
        <w:tab/>
        <w:t>Only if they are APPROVED USA Swimming meets.</w:t>
      </w:r>
    </w:p>
    <w:p w14:paraId="290BD259" w14:textId="6D5AA6CE" w:rsidR="00BF5727" w:rsidRPr="00C8539D" w:rsidRDefault="00BF5727" w:rsidP="00E872C4">
      <w:pPr>
        <w:shd w:val="clear" w:color="auto" w:fill="FFFFFF"/>
        <w:tabs>
          <w:tab w:val="left" w:pos="360"/>
        </w:tabs>
        <w:spacing w:before="360"/>
        <w:ind w:left="360" w:hanging="360"/>
        <w:rPr>
          <w:rFonts w:eastAsia="Times New Roman" w:cs="Arial"/>
          <w:b/>
          <w:bCs/>
          <w:color w:val="222222"/>
          <w:sz w:val="24"/>
        </w:rPr>
      </w:pPr>
      <w:r w:rsidRPr="00C8539D">
        <w:rPr>
          <w:rFonts w:eastAsia="Times New Roman" w:cs="Arial"/>
          <w:b/>
          <w:bCs/>
          <w:color w:val="222222"/>
          <w:sz w:val="24"/>
        </w:rPr>
        <w:t>Q.</w:t>
      </w:r>
      <w:r w:rsidR="00E872C4" w:rsidRPr="00C8539D">
        <w:rPr>
          <w:rFonts w:eastAsia="Times New Roman" w:cs="Arial"/>
          <w:b/>
          <w:bCs/>
          <w:color w:val="222222"/>
          <w:sz w:val="24"/>
        </w:rPr>
        <w:tab/>
      </w:r>
      <w:r w:rsidRPr="00C8539D">
        <w:rPr>
          <w:rFonts w:eastAsia="Times New Roman" w:cs="Arial"/>
          <w:b/>
          <w:bCs/>
          <w:color w:val="222222"/>
          <w:sz w:val="24"/>
        </w:rPr>
        <w:t>Will NCAA meets count towards the required certification and renewal sessions?</w:t>
      </w:r>
    </w:p>
    <w:p w14:paraId="7537E270" w14:textId="1EE6F4FD" w:rsidR="00BF5727" w:rsidRDefault="00BF5727" w:rsidP="00E872C4">
      <w:pPr>
        <w:shd w:val="clear" w:color="auto" w:fill="FFFFFF"/>
        <w:tabs>
          <w:tab w:val="left" w:pos="360"/>
        </w:tabs>
        <w:ind w:left="360" w:hanging="360"/>
        <w:rPr>
          <w:rFonts w:eastAsia="Times New Roman" w:cs="Arial"/>
          <w:color w:val="222222"/>
          <w:sz w:val="24"/>
        </w:rPr>
      </w:pPr>
      <w:r>
        <w:rPr>
          <w:rFonts w:eastAsia="Times New Roman" w:cs="Arial"/>
          <w:color w:val="222222"/>
          <w:sz w:val="24"/>
        </w:rPr>
        <w:t>A.</w:t>
      </w:r>
      <w:r w:rsidR="00E872C4">
        <w:rPr>
          <w:rFonts w:eastAsia="Times New Roman" w:cs="Arial"/>
          <w:color w:val="222222"/>
          <w:sz w:val="24"/>
        </w:rPr>
        <w:tab/>
      </w:r>
      <w:r>
        <w:rPr>
          <w:rFonts w:eastAsia="Times New Roman" w:cs="Arial"/>
          <w:color w:val="222222"/>
          <w:sz w:val="24"/>
        </w:rPr>
        <w:t>ONLY if they are APPROVED USA Swimming meets.</w:t>
      </w:r>
    </w:p>
    <w:p w14:paraId="6FEC2AD6" w14:textId="52BD6DCE" w:rsidR="00BF5727" w:rsidRPr="00C8539D" w:rsidRDefault="00BF5727" w:rsidP="000728C3">
      <w:pPr>
        <w:keepNext/>
        <w:shd w:val="clear" w:color="auto" w:fill="FFFFFF"/>
        <w:tabs>
          <w:tab w:val="left" w:pos="360"/>
        </w:tabs>
        <w:spacing w:before="360"/>
        <w:ind w:left="360" w:hanging="360"/>
        <w:rPr>
          <w:rFonts w:eastAsia="Times New Roman" w:cs="Arial"/>
          <w:b/>
          <w:bCs/>
          <w:color w:val="222222"/>
          <w:sz w:val="24"/>
        </w:rPr>
      </w:pPr>
      <w:r w:rsidRPr="00C8539D">
        <w:rPr>
          <w:rFonts w:eastAsia="Times New Roman" w:cs="Arial"/>
          <w:b/>
          <w:bCs/>
          <w:color w:val="222222"/>
          <w:sz w:val="24"/>
        </w:rPr>
        <w:lastRenderedPageBreak/>
        <w:t>Q.</w:t>
      </w:r>
      <w:r w:rsidR="00E872C4" w:rsidRPr="00C8539D">
        <w:rPr>
          <w:rFonts w:eastAsia="Times New Roman" w:cs="Arial"/>
          <w:b/>
          <w:bCs/>
          <w:color w:val="222222"/>
          <w:sz w:val="24"/>
        </w:rPr>
        <w:tab/>
      </w:r>
      <w:r w:rsidRPr="00C8539D">
        <w:rPr>
          <w:rFonts w:eastAsia="Times New Roman" w:cs="Arial"/>
          <w:b/>
          <w:bCs/>
          <w:color w:val="222222"/>
          <w:sz w:val="24"/>
        </w:rPr>
        <w:t>Will High School meets count towards the required certification and renewal sessions?</w:t>
      </w:r>
    </w:p>
    <w:p w14:paraId="340D0632" w14:textId="6B9170F0" w:rsidR="00BF5727" w:rsidRDefault="00BF5727" w:rsidP="00E872C4">
      <w:pPr>
        <w:shd w:val="clear" w:color="auto" w:fill="FFFFFF"/>
        <w:tabs>
          <w:tab w:val="left" w:pos="360"/>
        </w:tabs>
        <w:ind w:left="360" w:hanging="360"/>
        <w:rPr>
          <w:rFonts w:eastAsia="Times New Roman" w:cs="Arial"/>
          <w:color w:val="222222"/>
          <w:sz w:val="24"/>
        </w:rPr>
      </w:pPr>
      <w:r>
        <w:rPr>
          <w:rFonts w:eastAsia="Times New Roman" w:cs="Arial"/>
          <w:color w:val="222222"/>
          <w:sz w:val="24"/>
        </w:rPr>
        <w:t>A.</w:t>
      </w:r>
      <w:r>
        <w:rPr>
          <w:rFonts w:eastAsia="Times New Roman" w:cs="Arial"/>
          <w:color w:val="222222"/>
          <w:sz w:val="24"/>
        </w:rPr>
        <w:tab/>
      </w:r>
      <w:r w:rsidR="00CE141E">
        <w:rPr>
          <w:rFonts w:eastAsia="Times New Roman" w:cs="Arial"/>
          <w:color w:val="222222"/>
          <w:sz w:val="24"/>
        </w:rPr>
        <w:t>Only if they are APPROVED USA Swimming meets</w:t>
      </w:r>
      <w:r>
        <w:rPr>
          <w:rFonts w:eastAsia="Times New Roman" w:cs="Arial"/>
          <w:color w:val="222222"/>
          <w:sz w:val="24"/>
        </w:rPr>
        <w:t>.</w:t>
      </w:r>
      <w:r w:rsidR="00CE141E">
        <w:rPr>
          <w:rFonts w:eastAsia="Times New Roman" w:cs="Arial"/>
          <w:color w:val="222222"/>
          <w:sz w:val="24"/>
        </w:rPr>
        <w:t xml:space="preserve"> </w:t>
      </w:r>
    </w:p>
    <w:p w14:paraId="68A7CE62" w14:textId="206D9937" w:rsidR="00BF5727" w:rsidRPr="00C8539D" w:rsidRDefault="00BF5727" w:rsidP="00F17EE9">
      <w:pPr>
        <w:keepNext/>
        <w:shd w:val="clear" w:color="auto" w:fill="FFFFFF"/>
        <w:tabs>
          <w:tab w:val="left" w:pos="360"/>
        </w:tabs>
        <w:spacing w:before="360"/>
        <w:ind w:left="360" w:hanging="360"/>
        <w:rPr>
          <w:rFonts w:eastAsia="Times New Roman" w:cs="Arial"/>
          <w:b/>
          <w:bCs/>
          <w:color w:val="222222"/>
          <w:sz w:val="24"/>
        </w:rPr>
      </w:pPr>
      <w:r w:rsidRPr="00C8539D">
        <w:rPr>
          <w:rFonts w:eastAsia="Times New Roman" w:cs="Arial"/>
          <w:b/>
          <w:bCs/>
          <w:color w:val="222222"/>
          <w:sz w:val="24"/>
        </w:rPr>
        <w:t>Q.</w:t>
      </w:r>
      <w:r w:rsidR="00E872C4" w:rsidRPr="00C8539D">
        <w:rPr>
          <w:rFonts w:eastAsia="Times New Roman" w:cs="Arial"/>
          <w:b/>
          <w:bCs/>
          <w:color w:val="222222"/>
          <w:sz w:val="24"/>
        </w:rPr>
        <w:tab/>
      </w:r>
      <w:r w:rsidRPr="00C8539D">
        <w:rPr>
          <w:rFonts w:eastAsia="Times New Roman" w:cs="Arial"/>
          <w:b/>
          <w:bCs/>
          <w:color w:val="222222"/>
          <w:sz w:val="24"/>
        </w:rPr>
        <w:t>Will Masters (USMS) meets count towards the required certification and renewal sessions?</w:t>
      </w:r>
    </w:p>
    <w:p w14:paraId="0D9F20DF" w14:textId="6F25E56D" w:rsidR="00DB6321" w:rsidRDefault="00BF5727" w:rsidP="00E872C4">
      <w:pPr>
        <w:shd w:val="clear" w:color="auto" w:fill="FFFFFF"/>
        <w:tabs>
          <w:tab w:val="left" w:pos="360"/>
        </w:tabs>
        <w:ind w:left="360" w:hanging="360"/>
        <w:rPr>
          <w:rFonts w:eastAsia="Times New Roman" w:cs="Arial"/>
          <w:color w:val="222222"/>
          <w:sz w:val="24"/>
        </w:rPr>
      </w:pPr>
      <w:r>
        <w:rPr>
          <w:rFonts w:eastAsia="Times New Roman" w:cs="Arial"/>
          <w:color w:val="222222"/>
          <w:sz w:val="24"/>
        </w:rPr>
        <w:t>A.</w:t>
      </w:r>
      <w:r>
        <w:rPr>
          <w:rFonts w:eastAsia="Times New Roman" w:cs="Arial"/>
          <w:color w:val="222222"/>
          <w:sz w:val="24"/>
        </w:rPr>
        <w:tab/>
        <w:t>No.</w:t>
      </w:r>
    </w:p>
    <w:p w14:paraId="2CBCCF59" w14:textId="2C6C1446" w:rsidR="00DB6321" w:rsidRPr="00306B17" w:rsidRDefault="00DB6321" w:rsidP="00DB6321">
      <w:pPr>
        <w:pBdr>
          <w:top w:val="single" w:sz="4" w:space="1" w:color="auto"/>
          <w:left w:val="single" w:sz="4" w:space="4" w:color="auto"/>
          <w:bottom w:val="single" w:sz="4" w:space="1" w:color="auto"/>
          <w:right w:val="single" w:sz="4" w:space="4" w:color="auto"/>
        </w:pBdr>
        <w:shd w:val="clear" w:color="auto" w:fill="B4C6E7" w:themeFill="accent1" w:themeFillTint="66"/>
        <w:spacing w:before="480"/>
        <w:rPr>
          <w:rFonts w:eastAsia="Times New Roman" w:cs="Arial"/>
          <w:b/>
          <w:bCs/>
          <w:color w:val="222222"/>
          <w:sz w:val="24"/>
        </w:rPr>
      </w:pPr>
      <w:r>
        <w:rPr>
          <w:rFonts w:eastAsia="Times New Roman" w:cs="Arial"/>
          <w:b/>
          <w:bCs/>
          <w:color w:val="222222"/>
          <w:sz w:val="24"/>
        </w:rPr>
        <w:t>WHAT IS NOT AFFECTED</w:t>
      </w:r>
    </w:p>
    <w:p w14:paraId="002E5C7F" w14:textId="01B21EE3" w:rsidR="00DB6321" w:rsidRPr="00C8539D" w:rsidRDefault="00DB6321" w:rsidP="00E872C4">
      <w:pPr>
        <w:shd w:val="clear" w:color="auto" w:fill="FFFFFF"/>
        <w:tabs>
          <w:tab w:val="left" w:pos="360"/>
        </w:tabs>
        <w:spacing w:before="360"/>
        <w:ind w:left="360" w:hanging="360"/>
        <w:rPr>
          <w:rFonts w:eastAsia="Times New Roman" w:cs="Arial"/>
          <w:b/>
          <w:bCs/>
          <w:color w:val="222222"/>
          <w:sz w:val="24"/>
        </w:rPr>
      </w:pPr>
      <w:r w:rsidRPr="00C8539D">
        <w:rPr>
          <w:rFonts w:eastAsia="Times New Roman" w:cs="Arial"/>
          <w:b/>
          <w:bCs/>
          <w:color w:val="222222"/>
          <w:sz w:val="24"/>
        </w:rPr>
        <w:t>Q.</w:t>
      </w:r>
      <w:r w:rsidRPr="00C8539D">
        <w:rPr>
          <w:rFonts w:eastAsia="Times New Roman" w:cs="Arial"/>
          <w:b/>
          <w:bCs/>
          <w:color w:val="222222"/>
          <w:sz w:val="24"/>
        </w:rPr>
        <w:tab/>
        <w:t>Does this standardization affect Open Water?</w:t>
      </w:r>
    </w:p>
    <w:p w14:paraId="0E00A0B7" w14:textId="0FE646CC" w:rsidR="00DB6321" w:rsidRDefault="00DB6321" w:rsidP="000A4BED">
      <w:pPr>
        <w:shd w:val="clear" w:color="auto" w:fill="FFFFFF"/>
        <w:tabs>
          <w:tab w:val="left" w:pos="360"/>
        </w:tabs>
        <w:ind w:left="360" w:hanging="360"/>
        <w:rPr>
          <w:rFonts w:eastAsia="Times New Roman" w:cs="Arial"/>
          <w:color w:val="222222"/>
          <w:sz w:val="24"/>
        </w:rPr>
      </w:pPr>
      <w:r>
        <w:rPr>
          <w:rFonts w:eastAsia="Times New Roman" w:cs="Arial"/>
          <w:color w:val="222222"/>
          <w:sz w:val="24"/>
        </w:rPr>
        <w:t>A.</w:t>
      </w:r>
      <w:r>
        <w:rPr>
          <w:rFonts w:eastAsia="Times New Roman" w:cs="Arial"/>
          <w:color w:val="222222"/>
          <w:sz w:val="24"/>
        </w:rPr>
        <w:tab/>
        <w:t xml:space="preserve"> No.</w:t>
      </w:r>
    </w:p>
    <w:p w14:paraId="402DA07F" w14:textId="35A09E94" w:rsidR="00DB6321" w:rsidRPr="00C8539D" w:rsidRDefault="00DB6321" w:rsidP="00E872C4">
      <w:pPr>
        <w:shd w:val="clear" w:color="auto" w:fill="FFFFFF"/>
        <w:tabs>
          <w:tab w:val="left" w:pos="360"/>
        </w:tabs>
        <w:spacing w:before="360"/>
        <w:ind w:left="360" w:hanging="360"/>
        <w:rPr>
          <w:rFonts w:eastAsia="Times New Roman" w:cs="Arial"/>
          <w:b/>
          <w:bCs/>
          <w:color w:val="222222"/>
          <w:sz w:val="24"/>
        </w:rPr>
      </w:pPr>
      <w:r w:rsidRPr="00C8539D">
        <w:rPr>
          <w:rFonts w:eastAsia="Times New Roman" w:cs="Arial"/>
          <w:b/>
          <w:bCs/>
          <w:color w:val="222222"/>
          <w:sz w:val="24"/>
        </w:rPr>
        <w:t>Q.</w:t>
      </w:r>
      <w:r w:rsidRPr="00C8539D">
        <w:rPr>
          <w:rFonts w:eastAsia="Times New Roman" w:cs="Arial"/>
          <w:b/>
          <w:bCs/>
          <w:color w:val="222222"/>
          <w:sz w:val="24"/>
        </w:rPr>
        <w:tab/>
        <w:t>Does this affect the National Certifications (N2, N3)?</w:t>
      </w:r>
    </w:p>
    <w:p w14:paraId="07A30F29" w14:textId="0356A767" w:rsidR="00996BA9" w:rsidRDefault="00996BA9" w:rsidP="000A4BED">
      <w:pPr>
        <w:shd w:val="clear" w:color="auto" w:fill="FFFFFF"/>
        <w:tabs>
          <w:tab w:val="left" w:pos="360"/>
        </w:tabs>
        <w:ind w:left="360" w:hanging="360"/>
        <w:rPr>
          <w:rFonts w:eastAsia="Times New Roman" w:cs="Arial"/>
          <w:color w:val="222222"/>
          <w:sz w:val="24"/>
        </w:rPr>
      </w:pPr>
      <w:r>
        <w:rPr>
          <w:rFonts w:eastAsia="Times New Roman" w:cs="Arial"/>
          <w:color w:val="222222"/>
          <w:sz w:val="24"/>
        </w:rPr>
        <w:t>A.</w:t>
      </w:r>
      <w:r>
        <w:rPr>
          <w:rFonts w:eastAsia="Times New Roman" w:cs="Arial"/>
          <w:color w:val="222222"/>
          <w:sz w:val="24"/>
        </w:rPr>
        <w:tab/>
        <w:t xml:space="preserve">Not </w:t>
      </w:r>
      <w:r w:rsidR="003E6E7F">
        <w:rPr>
          <w:rFonts w:eastAsia="Times New Roman" w:cs="Arial"/>
          <w:color w:val="222222"/>
          <w:sz w:val="24"/>
        </w:rPr>
        <w:t>currently</w:t>
      </w:r>
      <w:r>
        <w:rPr>
          <w:rFonts w:eastAsia="Times New Roman" w:cs="Arial"/>
          <w:color w:val="222222"/>
          <w:sz w:val="24"/>
        </w:rPr>
        <w:t>.</w:t>
      </w:r>
    </w:p>
    <w:p w14:paraId="33C81291" w14:textId="77777777" w:rsidR="00C8539D" w:rsidRPr="00C8539D" w:rsidRDefault="00996BA9" w:rsidP="00E872C4">
      <w:pPr>
        <w:shd w:val="clear" w:color="auto" w:fill="FFFFFF"/>
        <w:tabs>
          <w:tab w:val="left" w:pos="360"/>
        </w:tabs>
        <w:spacing w:before="360"/>
        <w:ind w:left="360" w:hanging="360"/>
        <w:rPr>
          <w:rFonts w:eastAsia="Times New Roman" w:cs="Arial"/>
          <w:b/>
          <w:bCs/>
          <w:color w:val="222222"/>
          <w:sz w:val="24"/>
        </w:rPr>
      </w:pPr>
      <w:r w:rsidRPr="00C8539D">
        <w:rPr>
          <w:rFonts w:eastAsia="Times New Roman" w:cs="Arial"/>
          <w:b/>
          <w:bCs/>
          <w:color w:val="222222"/>
          <w:sz w:val="24"/>
        </w:rPr>
        <w:t>Q.</w:t>
      </w:r>
      <w:r w:rsidRPr="00C8539D">
        <w:rPr>
          <w:rFonts w:eastAsia="Times New Roman" w:cs="Arial"/>
          <w:b/>
          <w:bCs/>
          <w:color w:val="222222"/>
          <w:sz w:val="24"/>
        </w:rPr>
        <w:tab/>
      </w:r>
      <w:r w:rsidR="00C8539D" w:rsidRPr="00C8539D">
        <w:rPr>
          <w:rFonts w:eastAsia="Times New Roman" w:cs="Arial"/>
          <w:b/>
          <w:bCs/>
          <w:color w:val="222222"/>
          <w:sz w:val="24"/>
        </w:rPr>
        <w:t>Can our LSC require that a minimum number of sessions be worked, either as a trainee or certified official, before reimbursing an official for their registration and background check.</w:t>
      </w:r>
    </w:p>
    <w:p w14:paraId="119D8921" w14:textId="46549EBF" w:rsidR="00996BA9" w:rsidRDefault="00C83404" w:rsidP="00C8539D">
      <w:pPr>
        <w:shd w:val="clear" w:color="auto" w:fill="FFFFFF"/>
        <w:tabs>
          <w:tab w:val="left" w:pos="360"/>
        </w:tabs>
        <w:ind w:left="360" w:hanging="360"/>
        <w:rPr>
          <w:rFonts w:eastAsia="Times New Roman" w:cs="Arial"/>
          <w:color w:val="222222"/>
          <w:sz w:val="24"/>
        </w:rPr>
      </w:pPr>
      <w:r w:rsidRPr="00C8539D">
        <w:rPr>
          <w:rFonts w:eastAsia="Times New Roman" w:cs="Arial"/>
          <w:color w:val="222222"/>
          <w:sz w:val="24"/>
        </w:rPr>
        <w:t xml:space="preserve">A. Yes, the LSC can set its own standards for its reimbursement program; however, the LSC cannot require a greater number of training sessions than set by the </w:t>
      </w:r>
      <w:r w:rsidR="002F692B">
        <w:rPr>
          <w:rFonts w:eastAsia="Times New Roman" w:cs="Arial"/>
          <w:color w:val="222222"/>
          <w:sz w:val="24"/>
        </w:rPr>
        <w:t>“</w:t>
      </w:r>
      <w:r w:rsidR="00011898">
        <w:rPr>
          <w:rFonts w:eastAsia="Times New Roman" w:cs="Arial"/>
          <w:color w:val="222222"/>
          <w:sz w:val="24"/>
        </w:rPr>
        <w:t>LSC S</w:t>
      </w:r>
      <w:r w:rsidRPr="00C8539D">
        <w:rPr>
          <w:rFonts w:eastAsia="Times New Roman" w:cs="Arial"/>
          <w:color w:val="222222"/>
          <w:sz w:val="24"/>
        </w:rPr>
        <w:t>tandards</w:t>
      </w:r>
      <w:r w:rsidR="008365AE">
        <w:rPr>
          <w:rFonts w:eastAsia="Times New Roman" w:cs="Arial"/>
          <w:color w:val="222222"/>
          <w:sz w:val="24"/>
        </w:rPr>
        <w:t xml:space="preserve"> for Officiating</w:t>
      </w:r>
      <w:r w:rsidRPr="00C8539D">
        <w:rPr>
          <w:rFonts w:eastAsia="Times New Roman" w:cs="Arial"/>
          <w:color w:val="222222"/>
          <w:sz w:val="24"/>
        </w:rPr>
        <w:t>.</w:t>
      </w:r>
      <w:r w:rsidR="002F692B">
        <w:rPr>
          <w:rFonts w:eastAsia="Times New Roman" w:cs="Arial"/>
          <w:color w:val="222222"/>
          <w:sz w:val="24"/>
        </w:rPr>
        <w:t>”</w:t>
      </w:r>
    </w:p>
    <w:sectPr w:rsidR="00996BA9" w:rsidSect="008C1660">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B53354" w14:textId="77777777" w:rsidR="008C1660" w:rsidRDefault="008C1660" w:rsidP="002C083A">
      <w:pPr>
        <w:spacing w:after="0"/>
      </w:pPr>
      <w:r>
        <w:separator/>
      </w:r>
    </w:p>
  </w:endnote>
  <w:endnote w:type="continuationSeparator" w:id="0">
    <w:p w14:paraId="16B3D476" w14:textId="77777777" w:rsidR="008C1660" w:rsidRDefault="008C1660" w:rsidP="002C083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663832035"/>
      <w:docPartObj>
        <w:docPartGallery w:val="Page Numbers (Bottom of Page)"/>
        <w:docPartUnique/>
      </w:docPartObj>
    </w:sdtPr>
    <w:sdtContent>
      <w:p w14:paraId="62C6C64D" w14:textId="1E1E1A84" w:rsidR="002C083A" w:rsidRDefault="002C083A" w:rsidP="008365A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A68815A" w14:textId="77777777" w:rsidR="002C083A" w:rsidRDefault="002C083A" w:rsidP="008365A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515618787"/>
      <w:docPartObj>
        <w:docPartGallery w:val="Page Numbers (Bottom of Page)"/>
        <w:docPartUnique/>
      </w:docPartObj>
    </w:sdtPr>
    <w:sdtContent>
      <w:p w14:paraId="38CEFB0F" w14:textId="0862BAD6" w:rsidR="008365AE" w:rsidRDefault="008365AE" w:rsidP="006D7B5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CE975A7" w14:textId="47462486" w:rsidR="002C083A" w:rsidRDefault="008365AE" w:rsidP="008365AE">
    <w:pPr>
      <w:pStyle w:val="Footer"/>
      <w:ind w:right="360"/>
    </w:pPr>
    <w:r>
      <w:t xml:space="preserve">v. February 8, </w:t>
    </w:r>
    <w:proofErr w:type="gramStart"/>
    <w:r>
      <w:t>2024</w:t>
    </w:r>
    <w:proofErr w:type="gramEnd"/>
    <w:r>
      <w:tab/>
    </w:r>
    <w:r>
      <w:ptab w:relativeTo="margin" w:alignment="center" w:leader="none"/>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138F9E" w14:textId="77777777" w:rsidR="008C1660" w:rsidRDefault="008C1660" w:rsidP="002C083A">
      <w:pPr>
        <w:spacing w:after="0"/>
      </w:pPr>
      <w:r>
        <w:separator/>
      </w:r>
    </w:p>
  </w:footnote>
  <w:footnote w:type="continuationSeparator" w:id="0">
    <w:p w14:paraId="453F543F" w14:textId="77777777" w:rsidR="008C1660" w:rsidRDefault="008C1660" w:rsidP="002C083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C72658"/>
    <w:multiLevelType w:val="multilevel"/>
    <w:tmpl w:val="5C0C9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45E7C2E"/>
    <w:multiLevelType w:val="hybridMultilevel"/>
    <w:tmpl w:val="A2BEF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17137306">
    <w:abstractNumId w:val="0"/>
  </w:num>
  <w:num w:numId="2" w16cid:durableId="18027645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5ED1"/>
    <w:rsid w:val="00011898"/>
    <w:rsid w:val="00015F9F"/>
    <w:rsid w:val="000448D0"/>
    <w:rsid w:val="00053A74"/>
    <w:rsid w:val="000662CE"/>
    <w:rsid w:val="000728C3"/>
    <w:rsid w:val="00097456"/>
    <w:rsid w:val="000A4BED"/>
    <w:rsid w:val="000F1646"/>
    <w:rsid w:val="000F2322"/>
    <w:rsid w:val="00122F31"/>
    <w:rsid w:val="00170678"/>
    <w:rsid w:val="001A221A"/>
    <w:rsid w:val="001D3FC4"/>
    <w:rsid w:val="001E03EF"/>
    <w:rsid w:val="001E2B13"/>
    <w:rsid w:val="001E4C44"/>
    <w:rsid w:val="002153C5"/>
    <w:rsid w:val="00276171"/>
    <w:rsid w:val="002B3B50"/>
    <w:rsid w:val="002C083A"/>
    <w:rsid w:val="002E09B2"/>
    <w:rsid w:val="002E4884"/>
    <w:rsid w:val="002F27B5"/>
    <w:rsid w:val="002F692B"/>
    <w:rsid w:val="00306B17"/>
    <w:rsid w:val="003843B0"/>
    <w:rsid w:val="003B0121"/>
    <w:rsid w:val="003E6E7F"/>
    <w:rsid w:val="004264B8"/>
    <w:rsid w:val="00446F4B"/>
    <w:rsid w:val="00450161"/>
    <w:rsid w:val="00470F27"/>
    <w:rsid w:val="004C1522"/>
    <w:rsid w:val="004D5E0F"/>
    <w:rsid w:val="00511692"/>
    <w:rsid w:val="0051294A"/>
    <w:rsid w:val="00524C63"/>
    <w:rsid w:val="005627FC"/>
    <w:rsid w:val="0057055D"/>
    <w:rsid w:val="00575DDA"/>
    <w:rsid w:val="00583122"/>
    <w:rsid w:val="00597988"/>
    <w:rsid w:val="00597E02"/>
    <w:rsid w:val="00653AAF"/>
    <w:rsid w:val="0066370F"/>
    <w:rsid w:val="00667A11"/>
    <w:rsid w:val="006750D6"/>
    <w:rsid w:val="0067698A"/>
    <w:rsid w:val="00700B5A"/>
    <w:rsid w:val="00732AA1"/>
    <w:rsid w:val="00784860"/>
    <w:rsid w:val="007D39BD"/>
    <w:rsid w:val="00816C5F"/>
    <w:rsid w:val="008365AE"/>
    <w:rsid w:val="00846B87"/>
    <w:rsid w:val="00866DAC"/>
    <w:rsid w:val="008878F2"/>
    <w:rsid w:val="008C0C89"/>
    <w:rsid w:val="008C1660"/>
    <w:rsid w:val="008C23AC"/>
    <w:rsid w:val="00931BBA"/>
    <w:rsid w:val="00945F57"/>
    <w:rsid w:val="009533AE"/>
    <w:rsid w:val="00973B65"/>
    <w:rsid w:val="00996BA9"/>
    <w:rsid w:val="009B10C0"/>
    <w:rsid w:val="009D09D2"/>
    <w:rsid w:val="00A63784"/>
    <w:rsid w:val="00AB333A"/>
    <w:rsid w:val="00B477FB"/>
    <w:rsid w:val="00B86DFB"/>
    <w:rsid w:val="00B879B7"/>
    <w:rsid w:val="00BE38CC"/>
    <w:rsid w:val="00BF5727"/>
    <w:rsid w:val="00C16222"/>
    <w:rsid w:val="00C45ED1"/>
    <w:rsid w:val="00C83404"/>
    <w:rsid w:val="00C8539D"/>
    <w:rsid w:val="00C8690E"/>
    <w:rsid w:val="00CE141E"/>
    <w:rsid w:val="00CF383B"/>
    <w:rsid w:val="00D274FE"/>
    <w:rsid w:val="00D425DD"/>
    <w:rsid w:val="00D606D1"/>
    <w:rsid w:val="00D63048"/>
    <w:rsid w:val="00D67715"/>
    <w:rsid w:val="00D74070"/>
    <w:rsid w:val="00D91F06"/>
    <w:rsid w:val="00DB6321"/>
    <w:rsid w:val="00DD095B"/>
    <w:rsid w:val="00E0383C"/>
    <w:rsid w:val="00E24045"/>
    <w:rsid w:val="00E3309D"/>
    <w:rsid w:val="00E664F4"/>
    <w:rsid w:val="00E7151E"/>
    <w:rsid w:val="00E872C4"/>
    <w:rsid w:val="00EA79EA"/>
    <w:rsid w:val="00F104A6"/>
    <w:rsid w:val="00F10D8C"/>
    <w:rsid w:val="00F17EE9"/>
    <w:rsid w:val="00F80658"/>
    <w:rsid w:val="00FC56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41A16C"/>
  <w15:chartTrackingRefBased/>
  <w15:docId w15:val="{9F6DBFE6-3F2A-8B42-89C2-BCAE287C4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74FE"/>
    <w:pPr>
      <w:spacing w:after="120"/>
    </w:pPr>
    <w:rPr>
      <w:rFonts w:ascii="Arial" w:hAnsi="Arial"/>
      <w:kern w:val="0"/>
      <w:sz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50D6"/>
    <w:pPr>
      <w:ind w:left="720"/>
      <w:contextualSpacing/>
    </w:pPr>
  </w:style>
  <w:style w:type="paragraph" w:styleId="Header">
    <w:name w:val="header"/>
    <w:basedOn w:val="Normal"/>
    <w:link w:val="HeaderChar"/>
    <w:uiPriority w:val="99"/>
    <w:unhideWhenUsed/>
    <w:rsid w:val="002C083A"/>
    <w:pPr>
      <w:tabs>
        <w:tab w:val="center" w:pos="4680"/>
        <w:tab w:val="right" w:pos="9360"/>
      </w:tabs>
      <w:spacing w:after="0"/>
    </w:pPr>
  </w:style>
  <w:style w:type="character" w:customStyle="1" w:styleId="HeaderChar">
    <w:name w:val="Header Char"/>
    <w:basedOn w:val="DefaultParagraphFont"/>
    <w:link w:val="Header"/>
    <w:uiPriority w:val="99"/>
    <w:rsid w:val="002C083A"/>
    <w:rPr>
      <w:rFonts w:ascii="Arial" w:hAnsi="Arial"/>
      <w:kern w:val="0"/>
      <w:sz w:val="22"/>
      <w14:ligatures w14:val="none"/>
    </w:rPr>
  </w:style>
  <w:style w:type="paragraph" w:styleId="Footer">
    <w:name w:val="footer"/>
    <w:basedOn w:val="Normal"/>
    <w:link w:val="FooterChar"/>
    <w:uiPriority w:val="99"/>
    <w:unhideWhenUsed/>
    <w:rsid w:val="002C083A"/>
    <w:pPr>
      <w:tabs>
        <w:tab w:val="center" w:pos="4680"/>
        <w:tab w:val="right" w:pos="9360"/>
      </w:tabs>
      <w:spacing w:after="0"/>
    </w:pPr>
  </w:style>
  <w:style w:type="character" w:customStyle="1" w:styleId="FooterChar">
    <w:name w:val="Footer Char"/>
    <w:basedOn w:val="DefaultParagraphFont"/>
    <w:link w:val="Footer"/>
    <w:uiPriority w:val="99"/>
    <w:rsid w:val="002C083A"/>
    <w:rPr>
      <w:rFonts w:ascii="Arial" w:hAnsi="Arial"/>
      <w:kern w:val="0"/>
      <w:sz w:val="22"/>
      <w14:ligatures w14:val="none"/>
    </w:rPr>
  </w:style>
  <w:style w:type="character" w:styleId="PageNumber">
    <w:name w:val="page number"/>
    <w:basedOn w:val="DefaultParagraphFont"/>
    <w:uiPriority w:val="99"/>
    <w:semiHidden/>
    <w:unhideWhenUsed/>
    <w:rsid w:val="002C083A"/>
  </w:style>
  <w:style w:type="character" w:customStyle="1" w:styleId="apple-converted-space">
    <w:name w:val="apple-converted-space"/>
    <w:basedOn w:val="DefaultParagraphFont"/>
    <w:rsid w:val="00F80658"/>
  </w:style>
  <w:style w:type="character" w:styleId="CommentReference">
    <w:name w:val="annotation reference"/>
    <w:basedOn w:val="DefaultParagraphFont"/>
    <w:uiPriority w:val="99"/>
    <w:semiHidden/>
    <w:unhideWhenUsed/>
    <w:rsid w:val="007D39BD"/>
    <w:rPr>
      <w:sz w:val="16"/>
      <w:szCs w:val="16"/>
    </w:rPr>
  </w:style>
  <w:style w:type="paragraph" w:styleId="CommentText">
    <w:name w:val="annotation text"/>
    <w:basedOn w:val="Normal"/>
    <w:link w:val="CommentTextChar"/>
    <w:uiPriority w:val="99"/>
    <w:unhideWhenUsed/>
    <w:rsid w:val="007D39BD"/>
    <w:pPr>
      <w:spacing w:after="160"/>
    </w:pPr>
    <w:rPr>
      <w:rFonts w:asciiTheme="minorHAnsi" w:hAnsiTheme="minorHAnsi"/>
      <w:kern w:val="2"/>
      <w:sz w:val="20"/>
      <w:szCs w:val="20"/>
      <w14:ligatures w14:val="standardContextual"/>
    </w:rPr>
  </w:style>
  <w:style w:type="character" w:customStyle="1" w:styleId="CommentTextChar">
    <w:name w:val="Comment Text Char"/>
    <w:basedOn w:val="DefaultParagraphFont"/>
    <w:link w:val="CommentText"/>
    <w:uiPriority w:val="99"/>
    <w:rsid w:val="007D39BD"/>
    <w:rPr>
      <w:sz w:val="20"/>
      <w:szCs w:val="20"/>
    </w:rPr>
  </w:style>
  <w:style w:type="paragraph" w:styleId="Revision">
    <w:name w:val="Revision"/>
    <w:hidden/>
    <w:uiPriority w:val="99"/>
    <w:semiHidden/>
    <w:rsid w:val="00011898"/>
    <w:rPr>
      <w:rFonts w:ascii="Arial" w:hAnsi="Arial"/>
      <w:kern w:val="0"/>
      <w:sz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8044361">
      <w:bodyDiv w:val="1"/>
      <w:marLeft w:val="0"/>
      <w:marRight w:val="0"/>
      <w:marTop w:val="0"/>
      <w:marBottom w:val="0"/>
      <w:divBdr>
        <w:top w:val="none" w:sz="0" w:space="0" w:color="auto"/>
        <w:left w:val="none" w:sz="0" w:space="0" w:color="auto"/>
        <w:bottom w:val="none" w:sz="0" w:space="0" w:color="auto"/>
        <w:right w:val="none" w:sz="0" w:space="0" w:color="auto"/>
      </w:divBdr>
      <w:divsChild>
        <w:div w:id="18244233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9086745">
              <w:marLeft w:val="0"/>
              <w:marRight w:val="0"/>
              <w:marTop w:val="0"/>
              <w:marBottom w:val="0"/>
              <w:divBdr>
                <w:top w:val="none" w:sz="0" w:space="0" w:color="auto"/>
                <w:left w:val="none" w:sz="0" w:space="0" w:color="auto"/>
                <w:bottom w:val="none" w:sz="0" w:space="0" w:color="auto"/>
                <w:right w:val="none" w:sz="0" w:space="0" w:color="auto"/>
              </w:divBdr>
              <w:divsChild>
                <w:div w:id="786435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4533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8</Pages>
  <Words>2105</Words>
  <Characters>12005</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T. Hogan</dc:creator>
  <cp:keywords/>
  <dc:description/>
  <cp:lastModifiedBy>Curtis Myers</cp:lastModifiedBy>
  <cp:revision>3</cp:revision>
  <dcterms:created xsi:type="dcterms:W3CDTF">2024-02-09T05:37:00Z</dcterms:created>
  <dcterms:modified xsi:type="dcterms:W3CDTF">2024-02-09T05:43:00Z</dcterms:modified>
</cp:coreProperties>
</file>