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DAA14" w14:textId="64AC6DA9" w:rsidR="00E955E6" w:rsidRDefault="00F26042" w:rsidP="00F26042">
      <w:pPr>
        <w:jc w:val="center"/>
      </w:pPr>
      <w:bookmarkStart w:id="0" w:name="_GoBack"/>
      <w:bookmarkEnd w:id="0"/>
      <w:r>
        <w:t>2024 SI WIND Summer Wrap Up Meet Information</w:t>
      </w:r>
    </w:p>
    <w:p w14:paraId="4FC72316" w14:textId="369967BD" w:rsidR="00F26042" w:rsidRDefault="00F26042" w:rsidP="00F26042">
      <w:pPr>
        <w:jc w:val="center"/>
      </w:pPr>
      <w:r>
        <w:t>Coggan Family Aquatic Center</w:t>
      </w:r>
    </w:p>
    <w:p w14:paraId="0C00535C" w14:textId="36148EFE" w:rsidR="00F26042" w:rsidRDefault="00F26042" w:rsidP="00F26042">
      <w:pPr>
        <w:jc w:val="center"/>
      </w:pPr>
      <w:r>
        <w:t>800 Nautilus Ave</w:t>
      </w:r>
    </w:p>
    <w:p w14:paraId="1EBBDBED" w14:textId="2CE54213" w:rsidR="00F26042" w:rsidRDefault="00F26042" w:rsidP="00F26042">
      <w:pPr>
        <w:jc w:val="center"/>
      </w:pPr>
      <w:r>
        <w:t>August 10-11. 2024</w:t>
      </w:r>
    </w:p>
    <w:p w14:paraId="02491A9E" w14:textId="77777777" w:rsidR="00F26042" w:rsidRDefault="00F26042" w:rsidP="00F26042">
      <w:pPr>
        <w:jc w:val="center"/>
      </w:pPr>
    </w:p>
    <w:p w14:paraId="048ACC17" w14:textId="6844D7EF" w:rsidR="00F26042" w:rsidRDefault="00F26042" w:rsidP="00F26042">
      <w:r w:rsidRPr="00601DC5">
        <w:rPr>
          <w:b/>
          <w:bCs/>
        </w:rPr>
        <w:t>Parking</w:t>
      </w:r>
      <w:r>
        <w:t xml:space="preserve"> – please see the attached parking map for options near the Coggan Pool.  We would like to save parking in the LJHS Staff lot (in front of the pool) for Coggan staff, meet officials, coaches, and WIND volunteers.</w:t>
      </w:r>
    </w:p>
    <w:p w14:paraId="525B93F3" w14:textId="55D77A38" w:rsidR="00F26042" w:rsidRDefault="00F26042" w:rsidP="00F26042">
      <w:r w:rsidRPr="00601DC5">
        <w:rPr>
          <w:b/>
          <w:bCs/>
        </w:rPr>
        <w:t>* Safe Sport</w:t>
      </w:r>
      <w:r w:rsidRPr="00F26042">
        <w:t xml:space="preserve"> –</w:t>
      </w:r>
      <w:r>
        <w:t xml:space="preserve"> Adult only bathrooms available near the </w:t>
      </w:r>
      <w:r w:rsidR="00601DC5">
        <w:t>northeast</w:t>
      </w:r>
      <w:r>
        <w:t xml:space="preserve"> corner </w:t>
      </w:r>
      <w:r w:rsidR="00601DC5">
        <w:t xml:space="preserve">(main entrance) </w:t>
      </w:r>
      <w:r>
        <w:t>of the pool.  Athlete only bathrooms, changing area, and showers available</w:t>
      </w:r>
      <w:r w:rsidR="00601DC5">
        <w:t xml:space="preserve"> near the southwest corner (near jacuzzi) of the pool.</w:t>
      </w:r>
      <w:r>
        <w:t xml:space="preserve"> </w:t>
      </w:r>
      <w:r w:rsidRPr="00F26042">
        <w:t>All teams should have SafeSport changing tents within their team area.</w:t>
      </w:r>
    </w:p>
    <w:p w14:paraId="1E847B9B" w14:textId="2A85DE5C" w:rsidR="00601DC5" w:rsidRDefault="00601DC5" w:rsidP="00F26042">
      <w:r w:rsidRPr="00601DC5">
        <w:rPr>
          <w:b/>
          <w:bCs/>
        </w:rPr>
        <w:t>Tarps and team areas</w:t>
      </w:r>
      <w:r>
        <w:t>: Pool deck will open at 7am.  No canopies behind the starting blocks, the southeast corner of the pool, or the main pool office.</w:t>
      </w:r>
    </w:p>
    <w:p w14:paraId="41538862" w14:textId="561B5AF4" w:rsidR="00601DC5" w:rsidRDefault="00F61994" w:rsidP="00F26042">
      <w:r>
        <w:t>Coach</w:t>
      </w:r>
      <w:r w:rsidR="00601DC5">
        <w:t xml:space="preserve"> tables will be provided but please bring your own chairs.</w:t>
      </w:r>
    </w:p>
    <w:p w14:paraId="63D6CF07" w14:textId="77777777" w:rsidR="00601DC5" w:rsidRDefault="00601DC5" w:rsidP="00F26042">
      <w:r>
        <w:rPr>
          <w:b/>
          <w:bCs/>
        </w:rPr>
        <w:t>Check in:</w:t>
      </w:r>
      <w:r>
        <w:t xml:space="preserve">  </w:t>
      </w:r>
      <w:r w:rsidRPr="00601DC5">
        <w:t>Check in each morning opens around 7:</w:t>
      </w:r>
      <w:r>
        <w:t>30</w:t>
      </w:r>
      <w:r w:rsidRPr="00601DC5">
        <w:t xml:space="preserve">am and closes at 8:30am each day. </w:t>
      </w:r>
    </w:p>
    <w:p w14:paraId="6CA4C0CE" w14:textId="37E81EFF" w:rsidR="00601DC5" w:rsidRDefault="00601DC5" w:rsidP="00F26042">
      <w:r w:rsidRPr="00601DC5">
        <w:t>Coaches may check in swimmers. Parents and other teammates are NOT ALLOWED to check in</w:t>
      </w:r>
      <w:r w:rsidR="00ED5BF3">
        <w:t xml:space="preserve"> </w:t>
      </w:r>
      <w:r w:rsidRPr="00601DC5">
        <w:t xml:space="preserve">swimmers. ONLY swimmers checking in and coaches are allowed in the </w:t>
      </w:r>
      <w:r w:rsidR="00ED5BF3" w:rsidRPr="00601DC5">
        <w:t>check-in</w:t>
      </w:r>
      <w:r w:rsidRPr="00601DC5">
        <w:t xml:space="preserve"> area. </w:t>
      </w:r>
    </w:p>
    <w:p w14:paraId="27CEFCD5" w14:textId="77777777" w:rsidR="00601DC5" w:rsidRDefault="00601DC5" w:rsidP="00F26042">
      <w:r w:rsidRPr="00601DC5">
        <w:rPr>
          <w:b/>
          <w:bCs/>
        </w:rPr>
        <w:t>SAFE SPORT:</w:t>
      </w:r>
      <w:r w:rsidRPr="00601DC5">
        <w:t xml:space="preserve"> </w:t>
      </w:r>
    </w:p>
    <w:p w14:paraId="31890CA9" w14:textId="77777777" w:rsidR="00601DC5" w:rsidRDefault="00601DC5" w:rsidP="00F26042">
      <w:r w:rsidRPr="00601DC5">
        <w:rPr>
          <w:b/>
          <w:bCs/>
        </w:rPr>
        <w:t>Cell phones/cameras:</w:t>
      </w:r>
      <w:r w:rsidRPr="00601DC5">
        <w:t xml:space="preserve"> No cell phones or photography of any kind allowed behind the blocks. Video/photos can be taken from the side or at the turn end of the pool only. </w:t>
      </w:r>
    </w:p>
    <w:p w14:paraId="1702B6F7" w14:textId="77777777" w:rsidR="00601DC5" w:rsidRDefault="00601DC5" w:rsidP="00F26042">
      <w:r w:rsidRPr="00601DC5">
        <w:rPr>
          <w:b/>
          <w:bCs/>
        </w:rPr>
        <w:t>Restrooms:</w:t>
      </w:r>
      <w:r w:rsidRPr="00601DC5">
        <w:t xml:space="preserve"> </w:t>
      </w:r>
      <w:r>
        <w:t>Athletes only in the southwest corner bathrooms.  Adults only in the northeast corner bathrooms.</w:t>
      </w:r>
      <w:r w:rsidRPr="00601DC5">
        <w:t xml:space="preserve"> All teams should have Safe Sport or similar changing tents within their team areas. Those need to be utilized. Keep in mind, deck changing is not allowed except within the confines of the changing tent. </w:t>
      </w:r>
    </w:p>
    <w:p w14:paraId="380C8C97" w14:textId="77777777" w:rsidR="00601DC5" w:rsidRDefault="00601DC5" w:rsidP="00F26042">
      <w:r w:rsidRPr="00601DC5">
        <w:rPr>
          <w:b/>
          <w:bCs/>
        </w:rPr>
        <w:t>Other Information:</w:t>
      </w:r>
      <w:r w:rsidRPr="00601DC5">
        <w:t xml:space="preserve"> </w:t>
      </w:r>
    </w:p>
    <w:p w14:paraId="756DD00C" w14:textId="77777777" w:rsidR="00601DC5" w:rsidRDefault="00601DC5" w:rsidP="00F26042">
      <w:r w:rsidRPr="00601DC5">
        <w:rPr>
          <w:b/>
          <w:bCs/>
        </w:rPr>
        <w:t>Hospitality and Snack bar:</w:t>
      </w:r>
      <w:r w:rsidRPr="00601DC5">
        <w:t xml:space="preserve"> Full Snack Bar available / Hospitality available for Officials and Coaches </w:t>
      </w:r>
    </w:p>
    <w:p w14:paraId="31AA0B5C" w14:textId="77777777" w:rsidR="00D43CE5" w:rsidRDefault="00601DC5" w:rsidP="00F26042">
      <w:r w:rsidRPr="00D43CE5">
        <w:rPr>
          <w:b/>
          <w:bCs/>
        </w:rPr>
        <w:t>Clean Up/Overnight Canopies:</w:t>
      </w:r>
      <w:r w:rsidRPr="00601DC5">
        <w:t xml:space="preserve"> Coaches are required to make sure their area is clean and clear before leaving each day. Please make sure your team areas are cleaned of trash as well. Canopies can be </w:t>
      </w:r>
      <w:r w:rsidR="00D43CE5">
        <w:t xml:space="preserve">folded and </w:t>
      </w:r>
      <w:r w:rsidRPr="00601DC5">
        <w:t xml:space="preserve">left inside the pool area on Saturday. </w:t>
      </w:r>
      <w:r w:rsidR="00D43CE5">
        <w:t>The pool will be open for public swimming Saturday after the meet concludes.  WIND and Coggan</w:t>
      </w:r>
      <w:r w:rsidRPr="00601DC5">
        <w:t xml:space="preserve"> cannot be responsible for canopies left overnight. </w:t>
      </w:r>
    </w:p>
    <w:p w14:paraId="3790EB0F" w14:textId="77777777" w:rsidR="00ED5BF3" w:rsidRDefault="00ED5BF3" w:rsidP="00F26042">
      <w:pPr>
        <w:rPr>
          <w:b/>
          <w:bCs/>
        </w:rPr>
      </w:pPr>
    </w:p>
    <w:p w14:paraId="21FBB043" w14:textId="77777777" w:rsidR="00ED5BF3" w:rsidRDefault="00ED5BF3" w:rsidP="00F26042">
      <w:pPr>
        <w:rPr>
          <w:b/>
          <w:bCs/>
        </w:rPr>
      </w:pPr>
    </w:p>
    <w:p w14:paraId="22BD96DD" w14:textId="4D9681BB" w:rsidR="00D43CE5" w:rsidRDefault="00601DC5" w:rsidP="00F26042">
      <w:r w:rsidRPr="00D43CE5">
        <w:rPr>
          <w:b/>
          <w:bCs/>
        </w:rPr>
        <w:t>Session Info Warmups:</w:t>
      </w:r>
      <w:r w:rsidRPr="00601DC5">
        <w:t xml:space="preserve"> </w:t>
      </w:r>
    </w:p>
    <w:p w14:paraId="4517A19A" w14:textId="20BEADF7" w:rsidR="00D43CE5" w:rsidRPr="00D43CE5" w:rsidRDefault="00601DC5" w:rsidP="00F26042">
      <w:pPr>
        <w:rPr>
          <w:b/>
          <w:bCs/>
        </w:rPr>
      </w:pPr>
      <w:r w:rsidRPr="00D43CE5">
        <w:rPr>
          <w:b/>
          <w:bCs/>
        </w:rPr>
        <w:lastRenderedPageBreak/>
        <w:t xml:space="preserve">SATURDAY: </w:t>
      </w:r>
    </w:p>
    <w:p w14:paraId="48B81582" w14:textId="77777777" w:rsidR="00D43CE5" w:rsidRPr="00D43CE5" w:rsidRDefault="00601DC5" w:rsidP="00F26042">
      <w:pPr>
        <w:rPr>
          <w:b/>
          <w:bCs/>
        </w:rPr>
      </w:pPr>
      <w:r w:rsidRPr="00D43CE5">
        <w:rPr>
          <w:b/>
          <w:bCs/>
        </w:rPr>
        <w:t>Warm Up #1 7:</w:t>
      </w:r>
      <w:r w:rsidR="00D43CE5" w:rsidRPr="00D43CE5">
        <w:rPr>
          <w:b/>
          <w:bCs/>
        </w:rPr>
        <w:t>30</w:t>
      </w:r>
      <w:r w:rsidRPr="00D43CE5">
        <w:rPr>
          <w:b/>
          <w:bCs/>
        </w:rPr>
        <w:t>-8:</w:t>
      </w:r>
      <w:r w:rsidR="00D43CE5" w:rsidRPr="00D43CE5">
        <w:rPr>
          <w:b/>
          <w:bCs/>
        </w:rPr>
        <w:t>10</w:t>
      </w:r>
      <w:r w:rsidRPr="00D43CE5">
        <w:rPr>
          <w:b/>
          <w:bCs/>
        </w:rPr>
        <w:t xml:space="preserve">am </w:t>
      </w:r>
    </w:p>
    <w:p w14:paraId="1E4901C1" w14:textId="31E421F2" w:rsidR="00D43CE5" w:rsidRDefault="00D43CE5" w:rsidP="00F26042">
      <w:r>
        <w:t>SDSA</w:t>
      </w:r>
      <w:r w:rsidR="00601DC5" w:rsidRPr="00601DC5">
        <w:t xml:space="preserve"> (</w:t>
      </w:r>
      <w:r>
        <w:t xml:space="preserve">Lane </w:t>
      </w:r>
      <w:r w:rsidR="00601DC5" w:rsidRPr="00601DC5">
        <w:t>1)</w:t>
      </w:r>
      <w:r>
        <w:t>, SDAC (Lane 2), BAY (3), WIND (5-10), Lanes 11-16 unassigned</w:t>
      </w:r>
      <w:r w:rsidR="00601DC5" w:rsidRPr="00601DC5">
        <w:t xml:space="preserve"> </w:t>
      </w:r>
    </w:p>
    <w:p w14:paraId="6B7332FF" w14:textId="77777777" w:rsidR="00D43CE5" w:rsidRPr="00D43CE5" w:rsidRDefault="00601DC5" w:rsidP="00F26042">
      <w:pPr>
        <w:rPr>
          <w:b/>
          <w:bCs/>
        </w:rPr>
      </w:pPr>
      <w:r w:rsidRPr="00D43CE5">
        <w:rPr>
          <w:b/>
          <w:bCs/>
        </w:rPr>
        <w:t xml:space="preserve">Warm Up #2 8:10-8:50am </w:t>
      </w:r>
    </w:p>
    <w:p w14:paraId="7CECD9BD" w14:textId="77777777" w:rsidR="00D43CE5" w:rsidRDefault="00D43CE5" w:rsidP="00F26042">
      <w:r>
        <w:t>ICAC (Lanes 1-4), CALI (5-8), RSD (9-16)</w:t>
      </w:r>
      <w:r w:rsidR="00601DC5" w:rsidRPr="00601DC5">
        <w:t xml:space="preserve"> </w:t>
      </w:r>
    </w:p>
    <w:p w14:paraId="6D3881DA" w14:textId="526FEDFA" w:rsidR="00ED5BF3" w:rsidRDefault="00ED5BF3" w:rsidP="00F26042">
      <w:pPr>
        <w:rPr>
          <w:b/>
          <w:bCs/>
        </w:rPr>
      </w:pPr>
      <w:r>
        <w:rPr>
          <w:b/>
          <w:bCs/>
        </w:rPr>
        <w:t>SUNDAY:</w:t>
      </w:r>
    </w:p>
    <w:p w14:paraId="4368EB52" w14:textId="77777777" w:rsidR="00ED5BF3" w:rsidRPr="00D43CE5" w:rsidRDefault="00ED5BF3" w:rsidP="00ED5BF3">
      <w:pPr>
        <w:rPr>
          <w:b/>
          <w:bCs/>
        </w:rPr>
      </w:pPr>
      <w:r w:rsidRPr="00D43CE5">
        <w:rPr>
          <w:b/>
          <w:bCs/>
        </w:rPr>
        <w:t xml:space="preserve">Warm Up #1 7:30-8:10am </w:t>
      </w:r>
    </w:p>
    <w:p w14:paraId="2B1875D1" w14:textId="4923A179" w:rsidR="00ED5BF3" w:rsidRDefault="00ED5BF3" w:rsidP="00ED5BF3">
      <w:r>
        <w:t>SDAC</w:t>
      </w:r>
      <w:r w:rsidRPr="00601DC5">
        <w:t xml:space="preserve"> (</w:t>
      </w:r>
      <w:r>
        <w:t xml:space="preserve">Lane </w:t>
      </w:r>
      <w:r w:rsidRPr="00601DC5">
        <w:t>1)</w:t>
      </w:r>
      <w:r>
        <w:t>, WIND (2-7), Lanes 8-16 unassigned</w:t>
      </w:r>
      <w:r w:rsidRPr="00601DC5">
        <w:t xml:space="preserve"> </w:t>
      </w:r>
    </w:p>
    <w:p w14:paraId="646CA246" w14:textId="77777777" w:rsidR="00ED5BF3" w:rsidRPr="00D43CE5" w:rsidRDefault="00ED5BF3" w:rsidP="00ED5BF3">
      <w:pPr>
        <w:rPr>
          <w:b/>
          <w:bCs/>
        </w:rPr>
      </w:pPr>
      <w:r w:rsidRPr="00D43CE5">
        <w:rPr>
          <w:b/>
          <w:bCs/>
        </w:rPr>
        <w:t xml:space="preserve">Warm Up #2 8:10-8:50am </w:t>
      </w:r>
    </w:p>
    <w:p w14:paraId="369A3EFB" w14:textId="6243E228" w:rsidR="00ED5BF3" w:rsidRDefault="00ED5BF3" w:rsidP="00ED5BF3">
      <w:r>
        <w:t>ICAC (Lanes 1-2), CALI (3-5), RSD (6-14), Lanes 15-16 unassigned</w:t>
      </w:r>
      <w:r w:rsidRPr="00601DC5">
        <w:t xml:space="preserve"> </w:t>
      </w:r>
    </w:p>
    <w:p w14:paraId="22865150" w14:textId="77777777" w:rsidR="00ED5BF3" w:rsidRPr="00ED5BF3" w:rsidRDefault="00ED5BF3" w:rsidP="00F26042">
      <w:pPr>
        <w:rPr>
          <w:b/>
          <w:bCs/>
        </w:rPr>
      </w:pPr>
    </w:p>
    <w:p w14:paraId="45F0DC67" w14:textId="77777777" w:rsidR="00D43CE5" w:rsidRDefault="00601DC5" w:rsidP="00F26042">
      <w:r w:rsidRPr="00D43CE5">
        <w:rPr>
          <w:b/>
          <w:bCs/>
        </w:rPr>
        <w:t>Estimated Meet Timeline</w:t>
      </w:r>
      <w:r w:rsidRPr="00601DC5">
        <w:t xml:space="preserve">: </w:t>
      </w:r>
    </w:p>
    <w:p w14:paraId="0A065C45" w14:textId="1A91551A" w:rsidR="00D43CE5" w:rsidRDefault="00601DC5" w:rsidP="00F26042">
      <w:r w:rsidRPr="00601DC5">
        <w:t>Saturday: 9am-</w:t>
      </w:r>
      <w:r w:rsidR="00D43CE5">
        <w:t>12:30pm</w:t>
      </w:r>
      <w:r w:rsidRPr="00601DC5">
        <w:t xml:space="preserve"> – </w:t>
      </w:r>
      <w:r w:rsidR="00D43CE5">
        <w:t>500/1000s</w:t>
      </w:r>
      <w:r w:rsidRPr="00601DC5">
        <w:t xml:space="preserve"> start approximately at </w:t>
      </w:r>
      <w:r w:rsidR="00D43CE5">
        <w:t>11:30</w:t>
      </w:r>
      <w:r w:rsidRPr="00601DC5">
        <w:t xml:space="preserve">pm </w:t>
      </w:r>
      <w:r w:rsidR="00F61994">
        <w:t>(Please provide your own timers/counters)</w:t>
      </w:r>
    </w:p>
    <w:p w14:paraId="2E8A0E44" w14:textId="4D87A2E2" w:rsidR="00F61994" w:rsidRDefault="00601DC5" w:rsidP="00F26042">
      <w:r w:rsidRPr="00601DC5">
        <w:t>Sunday: 9am-</w:t>
      </w:r>
      <w:r w:rsidR="00F61994">
        <w:t>11am</w:t>
      </w:r>
    </w:p>
    <w:p w14:paraId="42EE91C0" w14:textId="77777777" w:rsidR="00F61994" w:rsidRDefault="00601DC5" w:rsidP="00F26042">
      <w:r w:rsidRPr="00F61994">
        <w:rPr>
          <w:b/>
          <w:bCs/>
        </w:rPr>
        <w:t>Lane Timing Assignments:</w:t>
      </w:r>
      <w:r w:rsidRPr="00601DC5">
        <w:t xml:space="preserve"> </w:t>
      </w:r>
    </w:p>
    <w:p w14:paraId="523C501E" w14:textId="4ECDE64E" w:rsidR="00F61994" w:rsidRDefault="00F61994" w:rsidP="00F26042">
      <w:r>
        <w:t xml:space="preserve">Both days </w:t>
      </w:r>
    </w:p>
    <w:p w14:paraId="122DFC54" w14:textId="404DE697" w:rsidR="00F61994" w:rsidRDefault="00F61994" w:rsidP="00F26042">
      <w:r>
        <w:t>RSD - 6 chairs – Lanes 1,2,3</w:t>
      </w:r>
    </w:p>
    <w:p w14:paraId="2DC97A41" w14:textId="4C56A4F7" w:rsidR="00F61994" w:rsidRDefault="00F61994" w:rsidP="00F26042">
      <w:r>
        <w:t>ICAC - 2 chairs – Lane 4</w:t>
      </w:r>
    </w:p>
    <w:p w14:paraId="1BAB2137" w14:textId="41393FF0" w:rsidR="00F61994" w:rsidRDefault="00F61994" w:rsidP="00F26042">
      <w:r>
        <w:t>CALI - 2 chairs – Lane 5</w:t>
      </w:r>
    </w:p>
    <w:p w14:paraId="3EC0D17A" w14:textId="1087B50C" w:rsidR="00F61994" w:rsidRDefault="00F61994" w:rsidP="00F26042">
      <w:r>
        <w:t>WIND - 2 chairs – Lane 6</w:t>
      </w:r>
    </w:p>
    <w:p w14:paraId="27C0ED59" w14:textId="77777777" w:rsidR="00F61994" w:rsidRDefault="00601DC5" w:rsidP="00F26042">
      <w:r w:rsidRPr="00F61994">
        <w:rPr>
          <w:b/>
          <w:bCs/>
        </w:rPr>
        <w:t>Awards:</w:t>
      </w:r>
      <w:r w:rsidRPr="00601DC5">
        <w:t xml:space="preserve"> </w:t>
      </w:r>
    </w:p>
    <w:p w14:paraId="4AC287E0" w14:textId="0AE86DE3" w:rsidR="00601DC5" w:rsidRPr="00601DC5" w:rsidRDefault="00601DC5" w:rsidP="00F26042">
      <w:r w:rsidRPr="00601DC5">
        <w:t xml:space="preserve">Individual </w:t>
      </w:r>
      <w:r w:rsidR="00F61994">
        <w:t>r</w:t>
      </w:r>
      <w:r w:rsidRPr="00601DC5">
        <w:t>ibbons 1-8</w:t>
      </w:r>
      <w:r w:rsidR="00F61994">
        <w:t xml:space="preserve"> for swimmers age 12 and under.  13 and over ribbons upon request.</w:t>
      </w:r>
    </w:p>
    <w:p w14:paraId="631334A7" w14:textId="77777777" w:rsidR="00601DC5" w:rsidRDefault="00601DC5" w:rsidP="00F26042"/>
    <w:sectPr w:rsidR="00601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42"/>
    <w:rsid w:val="001E06E1"/>
    <w:rsid w:val="003B37F6"/>
    <w:rsid w:val="00601DC5"/>
    <w:rsid w:val="00D43CE5"/>
    <w:rsid w:val="00E955E6"/>
    <w:rsid w:val="00ED5BF3"/>
    <w:rsid w:val="00F26042"/>
    <w:rsid w:val="00F61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6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042"/>
    <w:rPr>
      <w:rFonts w:eastAsiaTheme="majorEastAsia" w:cstheme="majorBidi"/>
      <w:color w:val="272727" w:themeColor="text1" w:themeTint="D8"/>
    </w:rPr>
  </w:style>
  <w:style w:type="paragraph" w:styleId="Title">
    <w:name w:val="Title"/>
    <w:basedOn w:val="Normal"/>
    <w:next w:val="Normal"/>
    <w:link w:val="TitleChar"/>
    <w:uiPriority w:val="10"/>
    <w:qFormat/>
    <w:rsid w:val="00F26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042"/>
    <w:pPr>
      <w:spacing w:before="160"/>
      <w:jc w:val="center"/>
    </w:pPr>
    <w:rPr>
      <w:i/>
      <w:iCs/>
      <w:color w:val="404040" w:themeColor="text1" w:themeTint="BF"/>
    </w:rPr>
  </w:style>
  <w:style w:type="character" w:customStyle="1" w:styleId="QuoteChar">
    <w:name w:val="Quote Char"/>
    <w:basedOn w:val="DefaultParagraphFont"/>
    <w:link w:val="Quote"/>
    <w:uiPriority w:val="29"/>
    <w:rsid w:val="00F26042"/>
    <w:rPr>
      <w:i/>
      <w:iCs/>
      <w:color w:val="404040" w:themeColor="text1" w:themeTint="BF"/>
    </w:rPr>
  </w:style>
  <w:style w:type="paragraph" w:styleId="ListParagraph">
    <w:name w:val="List Paragraph"/>
    <w:basedOn w:val="Normal"/>
    <w:uiPriority w:val="34"/>
    <w:qFormat/>
    <w:rsid w:val="00F26042"/>
    <w:pPr>
      <w:ind w:left="720"/>
      <w:contextualSpacing/>
    </w:pPr>
  </w:style>
  <w:style w:type="character" w:styleId="IntenseEmphasis">
    <w:name w:val="Intense Emphasis"/>
    <w:basedOn w:val="DefaultParagraphFont"/>
    <w:uiPriority w:val="21"/>
    <w:qFormat/>
    <w:rsid w:val="00F26042"/>
    <w:rPr>
      <w:i/>
      <w:iCs/>
      <w:color w:val="0F4761" w:themeColor="accent1" w:themeShade="BF"/>
    </w:rPr>
  </w:style>
  <w:style w:type="paragraph" w:styleId="IntenseQuote">
    <w:name w:val="Intense Quote"/>
    <w:basedOn w:val="Normal"/>
    <w:next w:val="Normal"/>
    <w:link w:val="IntenseQuoteChar"/>
    <w:uiPriority w:val="30"/>
    <w:qFormat/>
    <w:rsid w:val="00F26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042"/>
    <w:rPr>
      <w:i/>
      <w:iCs/>
      <w:color w:val="0F4761" w:themeColor="accent1" w:themeShade="BF"/>
    </w:rPr>
  </w:style>
  <w:style w:type="character" w:styleId="IntenseReference">
    <w:name w:val="Intense Reference"/>
    <w:basedOn w:val="DefaultParagraphFont"/>
    <w:uiPriority w:val="32"/>
    <w:qFormat/>
    <w:rsid w:val="00F26042"/>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6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042"/>
    <w:rPr>
      <w:rFonts w:eastAsiaTheme="majorEastAsia" w:cstheme="majorBidi"/>
      <w:color w:val="272727" w:themeColor="text1" w:themeTint="D8"/>
    </w:rPr>
  </w:style>
  <w:style w:type="paragraph" w:styleId="Title">
    <w:name w:val="Title"/>
    <w:basedOn w:val="Normal"/>
    <w:next w:val="Normal"/>
    <w:link w:val="TitleChar"/>
    <w:uiPriority w:val="10"/>
    <w:qFormat/>
    <w:rsid w:val="00F26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042"/>
    <w:pPr>
      <w:spacing w:before="160"/>
      <w:jc w:val="center"/>
    </w:pPr>
    <w:rPr>
      <w:i/>
      <w:iCs/>
      <w:color w:val="404040" w:themeColor="text1" w:themeTint="BF"/>
    </w:rPr>
  </w:style>
  <w:style w:type="character" w:customStyle="1" w:styleId="QuoteChar">
    <w:name w:val="Quote Char"/>
    <w:basedOn w:val="DefaultParagraphFont"/>
    <w:link w:val="Quote"/>
    <w:uiPriority w:val="29"/>
    <w:rsid w:val="00F26042"/>
    <w:rPr>
      <w:i/>
      <w:iCs/>
      <w:color w:val="404040" w:themeColor="text1" w:themeTint="BF"/>
    </w:rPr>
  </w:style>
  <w:style w:type="paragraph" w:styleId="ListParagraph">
    <w:name w:val="List Paragraph"/>
    <w:basedOn w:val="Normal"/>
    <w:uiPriority w:val="34"/>
    <w:qFormat/>
    <w:rsid w:val="00F26042"/>
    <w:pPr>
      <w:ind w:left="720"/>
      <w:contextualSpacing/>
    </w:pPr>
  </w:style>
  <w:style w:type="character" w:styleId="IntenseEmphasis">
    <w:name w:val="Intense Emphasis"/>
    <w:basedOn w:val="DefaultParagraphFont"/>
    <w:uiPriority w:val="21"/>
    <w:qFormat/>
    <w:rsid w:val="00F26042"/>
    <w:rPr>
      <w:i/>
      <w:iCs/>
      <w:color w:val="0F4761" w:themeColor="accent1" w:themeShade="BF"/>
    </w:rPr>
  </w:style>
  <w:style w:type="paragraph" w:styleId="IntenseQuote">
    <w:name w:val="Intense Quote"/>
    <w:basedOn w:val="Normal"/>
    <w:next w:val="Normal"/>
    <w:link w:val="IntenseQuoteChar"/>
    <w:uiPriority w:val="30"/>
    <w:qFormat/>
    <w:rsid w:val="00F26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042"/>
    <w:rPr>
      <w:i/>
      <w:iCs/>
      <w:color w:val="0F4761" w:themeColor="accent1" w:themeShade="BF"/>
    </w:rPr>
  </w:style>
  <w:style w:type="character" w:styleId="IntenseReference">
    <w:name w:val="Intense Reference"/>
    <w:basedOn w:val="DefaultParagraphFont"/>
    <w:uiPriority w:val="32"/>
    <w:qFormat/>
    <w:rsid w:val="00F260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Paton McClung</dc:creator>
  <cp:lastModifiedBy>Redmond</cp:lastModifiedBy>
  <cp:revision>2</cp:revision>
  <dcterms:created xsi:type="dcterms:W3CDTF">2024-08-07T03:36:00Z</dcterms:created>
  <dcterms:modified xsi:type="dcterms:W3CDTF">2024-08-07T03:36:00Z</dcterms:modified>
</cp:coreProperties>
</file>